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F57E0B" w14:textId="1AF76219" w:rsidR="003549B0" w:rsidRPr="00BA080C" w:rsidRDefault="003549B0" w:rsidP="003549B0">
      <w:pPr>
        <w:pStyle w:val="Heading1"/>
        <w:ind w:right="-285" w:firstLine="0"/>
        <w:jc w:val="center"/>
        <w:rPr>
          <w:rFonts w:ascii="Arial" w:hAnsi="Arial" w:cs="Arial"/>
          <w:b w:val="0"/>
          <w:color w:val="auto"/>
          <w:sz w:val="24"/>
          <w:szCs w:val="24"/>
        </w:rPr>
      </w:pPr>
      <w:bookmarkStart w:id="0" w:name="_Toc212695551"/>
      <w:bookmarkStart w:id="1" w:name="_Toc217054096"/>
      <w:bookmarkStart w:id="2" w:name="_Toc226360280"/>
      <w:r w:rsidRPr="00BA080C">
        <w:rPr>
          <w:rFonts w:ascii="Arial" w:hAnsi="Arial" w:cs="Arial"/>
          <w:b w:val="0"/>
          <w:noProof/>
          <w:color w:val="auto"/>
          <w:sz w:val="24"/>
          <w:szCs w:val="24"/>
        </w:rPr>
        <mc:AlternateContent>
          <mc:Choice Requires="wps">
            <w:drawing>
              <wp:anchor distT="0" distB="0" distL="114300" distR="114300" simplePos="0" relativeHeight="251658752" behindDoc="0" locked="0" layoutInCell="1" allowOverlap="1" wp14:anchorId="4B054B16" wp14:editId="251E7218">
                <wp:simplePos x="0" y="0"/>
                <wp:positionH relativeFrom="column">
                  <wp:posOffset>-346038</wp:posOffset>
                </wp:positionH>
                <wp:positionV relativeFrom="paragraph">
                  <wp:posOffset>-243572</wp:posOffset>
                </wp:positionV>
                <wp:extent cx="6465194" cy="9195516"/>
                <wp:effectExtent l="19050" t="19050" r="12065" b="24765"/>
                <wp:wrapNone/>
                <wp:docPr id="316687966" name="Rectangle 1"/>
                <wp:cNvGraphicFramePr/>
                <a:graphic xmlns:a="http://schemas.openxmlformats.org/drawingml/2006/main">
                  <a:graphicData uri="http://schemas.microsoft.com/office/word/2010/wordprocessingShape">
                    <wps:wsp>
                      <wps:cNvSpPr/>
                      <wps:spPr>
                        <a:xfrm>
                          <a:off x="0" y="0"/>
                          <a:ext cx="6465194" cy="9195516"/>
                        </a:xfrm>
                        <a:prstGeom prst="rect">
                          <a:avLst/>
                        </a:prstGeom>
                        <a:noFill/>
                        <a:ln w="38100" cap="flat" cmpd="thinThick"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6E346EE" id="Rectangle 1" o:spid="_x0000_s1026" style="position:absolute;margin-left:-27.25pt;margin-top:-19.2pt;width:509.05pt;height:724.05pt;z-index:251658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" filled="f" strokecolor="black [3200]" strokeweight="3pt">
                <v:stroke linestyle="thinThick" joinstyle="round"/>
              </v:rect>
            </w:pict>
          </mc:Fallback>
        </mc:AlternateContent>
      </w:r>
      <w:r w:rsidRPr="00BA080C">
        <w:rPr>
          <w:rFonts w:ascii="Arial" w:hAnsi="Arial" w:cs="Arial"/>
          <w:b w:val="0"/>
          <w:color w:val="auto"/>
          <w:sz w:val="24"/>
          <w:szCs w:val="24"/>
        </w:rPr>
        <w:t>BỘ</w:t>
      </w:r>
      <w:r w:rsidRPr="00BA080C">
        <w:rPr>
          <w:rFonts w:ascii="Arial" w:hAnsi="Arial" w:cs="Arial"/>
          <w:b w:val="0"/>
          <w:color w:val="auto"/>
          <w:sz w:val="24"/>
          <w:szCs w:val="24"/>
          <w:lang w:val="vi-VN"/>
        </w:rPr>
        <w:t xml:space="preserve"> </w:t>
      </w:r>
      <w:r w:rsidRPr="00BA080C">
        <w:rPr>
          <w:rFonts w:ascii="Arial" w:hAnsi="Arial" w:cs="Arial"/>
          <w:b w:val="0"/>
          <w:color w:val="auto"/>
          <w:sz w:val="24"/>
          <w:szCs w:val="24"/>
        </w:rPr>
        <w:t>XÂY DỰNG</w:t>
      </w:r>
      <w:bookmarkEnd w:id="0"/>
      <w:bookmarkEnd w:id="1"/>
      <w:bookmarkEnd w:id="2"/>
    </w:p>
    <w:p w14:paraId="4AF13281" w14:textId="77777777" w:rsidR="003549B0" w:rsidRPr="00BA080C" w:rsidRDefault="003549B0" w:rsidP="003549B0">
      <w:pPr>
        <w:ind w:firstLine="0"/>
        <w:jc w:val="center"/>
        <w:rPr>
          <w:rFonts w:ascii="Arial" w:hAnsi="Arial" w:cs="Arial"/>
          <w:b/>
          <w:bCs/>
          <w:sz w:val="24"/>
          <w:szCs w:val="24"/>
          <w:lang w:val="vi-VN"/>
        </w:rPr>
      </w:pPr>
      <w:r w:rsidRPr="00BA080C">
        <w:rPr>
          <w:rFonts w:ascii="Arial" w:hAnsi="Arial" w:cs="Arial"/>
          <w:b/>
          <w:bCs/>
          <w:sz w:val="24"/>
          <w:szCs w:val="24"/>
          <w:lang w:val="vi-VN"/>
        </w:rPr>
        <w:t>CỤC ĐƯỜNG SẮT VIỆT NAM</w:t>
      </w:r>
    </w:p>
    <w:p w14:paraId="222B55C8" w14:textId="77777777" w:rsidR="003549B0" w:rsidRPr="00BA080C" w:rsidRDefault="003549B0" w:rsidP="003549B0">
      <w:pPr>
        <w:ind w:firstLine="0"/>
        <w:jc w:val="center"/>
        <w:rPr>
          <w:rFonts w:ascii="Arial" w:hAnsi="Arial" w:cs="Arial"/>
          <w:sz w:val="24"/>
          <w:szCs w:val="24"/>
        </w:rPr>
      </w:pPr>
      <w:r w:rsidRPr="00BA080C">
        <w:rPr>
          <w:rFonts w:ascii="Arial" w:hAnsi="Arial" w:cs="Arial"/>
          <w:sz w:val="24"/>
          <w:szCs w:val="24"/>
        </w:rPr>
        <w:t>......................................</w:t>
      </w:r>
    </w:p>
    <w:p w14:paraId="7386A81A" w14:textId="77777777" w:rsidR="003549B0" w:rsidRPr="00BA080C" w:rsidRDefault="003549B0" w:rsidP="003549B0">
      <w:pPr>
        <w:pStyle w:val="Footer"/>
        <w:spacing w:line="288" w:lineRule="auto"/>
        <w:ind w:firstLine="0"/>
        <w:jc w:val="center"/>
        <w:rPr>
          <w:rFonts w:ascii="Arial" w:hAnsi="Arial" w:cs="Arial"/>
          <w:sz w:val="24"/>
          <w:szCs w:val="24"/>
        </w:rPr>
      </w:pPr>
    </w:p>
    <w:p w14:paraId="0FEBF478" w14:textId="77777777" w:rsidR="003549B0" w:rsidRPr="00BA080C" w:rsidRDefault="003549B0" w:rsidP="003549B0">
      <w:pPr>
        <w:ind w:firstLine="0"/>
        <w:jc w:val="center"/>
        <w:rPr>
          <w:rFonts w:ascii="Arial" w:hAnsi="Arial" w:cs="Arial"/>
          <w:b/>
          <w:bCs/>
          <w:sz w:val="24"/>
          <w:szCs w:val="24"/>
        </w:rPr>
      </w:pPr>
      <w:r w:rsidRPr="00BA080C">
        <w:rPr>
          <w:rFonts w:ascii="Arial" w:hAnsi="Arial" w:cs="Arial"/>
          <w:b/>
          <w:bCs/>
          <w:sz w:val="24"/>
          <w:szCs w:val="24"/>
        </w:rPr>
        <w:t>DỰ ÁN XÂY DỰNG TIÊU CHUẨN QUỐC GIA</w:t>
      </w:r>
    </w:p>
    <w:p w14:paraId="6A0E5F5B" w14:textId="77777777" w:rsidR="003549B0" w:rsidRPr="00BA080C" w:rsidRDefault="003549B0" w:rsidP="003549B0">
      <w:pPr>
        <w:ind w:firstLine="0"/>
        <w:jc w:val="center"/>
        <w:rPr>
          <w:rFonts w:ascii="Arial" w:hAnsi="Arial" w:cs="Arial"/>
          <w:b/>
          <w:bCs/>
          <w:sz w:val="24"/>
          <w:szCs w:val="24"/>
        </w:rPr>
      </w:pPr>
    </w:p>
    <w:p w14:paraId="446D1600" w14:textId="77777777" w:rsidR="003549B0" w:rsidRPr="00BA080C" w:rsidRDefault="003549B0" w:rsidP="003549B0">
      <w:pPr>
        <w:ind w:firstLine="0"/>
        <w:jc w:val="center"/>
        <w:rPr>
          <w:rFonts w:ascii="Arial" w:hAnsi="Arial" w:cs="Arial"/>
          <w:b/>
          <w:bCs/>
          <w:sz w:val="24"/>
          <w:szCs w:val="24"/>
        </w:rPr>
      </w:pPr>
    </w:p>
    <w:p w14:paraId="425EFBD0" w14:textId="77777777" w:rsidR="008F3A08" w:rsidRPr="00BA080C" w:rsidRDefault="008F3A08" w:rsidP="003549B0">
      <w:pPr>
        <w:ind w:firstLine="0"/>
        <w:jc w:val="center"/>
        <w:rPr>
          <w:rFonts w:ascii="Arial" w:hAnsi="Arial" w:cs="Arial"/>
          <w:b/>
          <w:bCs/>
          <w:sz w:val="24"/>
          <w:szCs w:val="24"/>
        </w:rPr>
      </w:pPr>
    </w:p>
    <w:p w14:paraId="27F1E614" w14:textId="77777777" w:rsidR="003549B0" w:rsidRPr="00BA080C" w:rsidRDefault="003549B0" w:rsidP="003549B0">
      <w:pPr>
        <w:ind w:firstLine="0"/>
        <w:jc w:val="center"/>
        <w:rPr>
          <w:rFonts w:ascii="Arial" w:hAnsi="Arial" w:cs="Arial"/>
          <w:b/>
          <w:bCs/>
          <w:sz w:val="24"/>
          <w:szCs w:val="24"/>
        </w:rPr>
      </w:pPr>
      <w:r w:rsidRPr="00BA080C">
        <w:rPr>
          <w:rFonts w:ascii="Arial" w:hAnsi="Arial" w:cs="Arial"/>
          <w:b/>
          <w:bCs/>
          <w:sz w:val="24"/>
          <w:szCs w:val="24"/>
        </w:rPr>
        <w:t>TÊN TIÊU CHUẨN</w:t>
      </w:r>
    </w:p>
    <w:p w14:paraId="06144C36" w14:textId="77777777" w:rsidR="003549B0" w:rsidRPr="00BA080C" w:rsidRDefault="003549B0" w:rsidP="003549B0">
      <w:pPr>
        <w:ind w:firstLine="0"/>
        <w:jc w:val="center"/>
        <w:rPr>
          <w:rFonts w:ascii="Arial" w:hAnsi="Arial" w:cs="Arial"/>
          <w:sz w:val="24"/>
          <w:szCs w:val="24"/>
        </w:rPr>
      </w:pPr>
    </w:p>
    <w:p w14:paraId="53BC56E8" w14:textId="29A58490" w:rsidR="003549B0" w:rsidRPr="00BA080C" w:rsidRDefault="003549B0" w:rsidP="003549B0">
      <w:pPr>
        <w:shd w:val="clear" w:color="auto" w:fill="FFFFFF"/>
        <w:ind w:firstLine="0"/>
        <w:jc w:val="center"/>
        <w:rPr>
          <w:rFonts w:ascii="Arial" w:hAnsi="Arial" w:cs="Arial"/>
          <w:sz w:val="24"/>
          <w:szCs w:val="24"/>
        </w:rPr>
      </w:pPr>
      <w:r w:rsidRPr="00BA080C">
        <w:rPr>
          <w:rFonts w:ascii="Arial" w:hAnsi="Arial" w:cs="Arial"/>
          <w:b/>
          <w:bCs/>
          <w:sz w:val="24"/>
          <w:szCs w:val="24"/>
          <w:lang w:val="vi-VN"/>
        </w:rPr>
        <w:t xml:space="preserve">ỨNG DỤNG ĐƯỜNG SẮT – THIẾT KẾ </w:t>
      </w:r>
      <w:r w:rsidRPr="00BA080C">
        <w:rPr>
          <w:rFonts w:ascii="Arial" w:hAnsi="Arial" w:cs="Arial"/>
          <w:b/>
          <w:bCs/>
          <w:sz w:val="24"/>
          <w:szCs w:val="24"/>
        </w:rPr>
        <w:t>DÀNH CHO NGƯỜI KHUYẾT TẬT SỬ DỤNG</w:t>
      </w:r>
      <w:r w:rsidRPr="00BA080C">
        <w:rPr>
          <w:rFonts w:ascii="Arial" w:hAnsi="Arial" w:cs="Arial"/>
          <w:b/>
          <w:bCs/>
          <w:sz w:val="24"/>
          <w:szCs w:val="24"/>
          <w:lang w:val="vi-VN"/>
        </w:rPr>
        <w:t xml:space="preserve"> – CÁC YÊU CẦU CHUNG – </w:t>
      </w:r>
      <w:r w:rsidRPr="00BA080C">
        <w:rPr>
          <w:rFonts w:ascii="Arial" w:hAnsi="Arial" w:cs="Arial"/>
          <w:b/>
          <w:bCs/>
          <w:sz w:val="24"/>
          <w:szCs w:val="24"/>
        </w:rPr>
        <w:br/>
      </w:r>
      <w:r w:rsidRPr="00BA080C">
        <w:rPr>
          <w:rFonts w:ascii="Arial" w:hAnsi="Arial" w:cs="Arial"/>
          <w:b/>
          <w:bCs/>
          <w:sz w:val="24"/>
          <w:szCs w:val="24"/>
          <w:lang w:val="vi-VN"/>
        </w:rPr>
        <w:t xml:space="preserve">PHẦN </w:t>
      </w:r>
      <w:r w:rsidR="001301AB" w:rsidRPr="00BA080C">
        <w:rPr>
          <w:rFonts w:ascii="Arial" w:hAnsi="Arial" w:cs="Arial"/>
          <w:b/>
          <w:bCs/>
          <w:sz w:val="24"/>
          <w:szCs w:val="24"/>
        </w:rPr>
        <w:t>2</w:t>
      </w:r>
      <w:r w:rsidRPr="00BA080C">
        <w:rPr>
          <w:rFonts w:ascii="Arial" w:hAnsi="Arial" w:cs="Arial"/>
          <w:b/>
          <w:bCs/>
          <w:sz w:val="24"/>
          <w:szCs w:val="24"/>
          <w:lang w:val="vi-VN"/>
        </w:rPr>
        <w:t xml:space="preserve"> : </w:t>
      </w:r>
      <w:r w:rsidR="001301AB" w:rsidRPr="00BA080C">
        <w:rPr>
          <w:rFonts w:ascii="Arial" w:hAnsi="Arial" w:cs="Arial"/>
          <w:b/>
          <w:bCs/>
          <w:sz w:val="24"/>
          <w:szCs w:val="24"/>
        </w:rPr>
        <w:t>THÔNG TIN</w:t>
      </w:r>
    </w:p>
    <w:p w14:paraId="7B5EF152" w14:textId="77777777" w:rsidR="003549B0" w:rsidRPr="00BA080C" w:rsidRDefault="003549B0" w:rsidP="003549B0">
      <w:pPr>
        <w:ind w:firstLine="0"/>
        <w:jc w:val="center"/>
        <w:rPr>
          <w:rFonts w:ascii="Arial" w:hAnsi="Arial" w:cs="Arial"/>
          <w:sz w:val="24"/>
          <w:szCs w:val="24"/>
        </w:rPr>
      </w:pPr>
    </w:p>
    <w:p w14:paraId="045CDE57" w14:textId="6F1E5FB7" w:rsidR="003549B0" w:rsidRPr="00BA080C" w:rsidRDefault="003549B0" w:rsidP="003549B0">
      <w:pPr>
        <w:pStyle w:val="Footer"/>
        <w:spacing w:line="288" w:lineRule="auto"/>
        <w:ind w:firstLine="0"/>
        <w:jc w:val="center"/>
        <w:rPr>
          <w:rFonts w:ascii="Arial" w:hAnsi="Arial" w:cs="Arial"/>
          <w:b/>
          <w:sz w:val="24"/>
          <w:szCs w:val="24"/>
        </w:rPr>
      </w:pPr>
      <w:r w:rsidRPr="00BA080C">
        <w:rPr>
          <w:rFonts w:ascii="Arial" w:hAnsi="Arial" w:cs="Arial"/>
          <w:b/>
          <w:sz w:val="24"/>
          <w:szCs w:val="24"/>
        </w:rPr>
        <w:t>MÃ SỐ: TC255</w:t>
      </w:r>
      <w:r w:rsidR="001301AB" w:rsidRPr="00BA080C">
        <w:rPr>
          <w:rFonts w:ascii="Arial" w:hAnsi="Arial" w:cs="Arial"/>
          <w:b/>
          <w:sz w:val="24"/>
          <w:szCs w:val="24"/>
        </w:rPr>
        <w:t>4</w:t>
      </w:r>
    </w:p>
    <w:p w14:paraId="79CA5358" w14:textId="77777777" w:rsidR="003549B0" w:rsidRPr="00BA080C" w:rsidRDefault="003549B0" w:rsidP="003549B0">
      <w:pPr>
        <w:pStyle w:val="Footer"/>
        <w:spacing w:line="288" w:lineRule="auto"/>
        <w:ind w:firstLine="0"/>
        <w:jc w:val="center"/>
        <w:rPr>
          <w:rFonts w:ascii="Arial" w:hAnsi="Arial" w:cs="Arial"/>
          <w:b/>
          <w:sz w:val="24"/>
          <w:szCs w:val="24"/>
        </w:rPr>
      </w:pPr>
    </w:p>
    <w:p w14:paraId="61EC4975" w14:textId="77777777" w:rsidR="003549B0" w:rsidRPr="00BA080C" w:rsidRDefault="003549B0" w:rsidP="003549B0">
      <w:pPr>
        <w:pStyle w:val="Footer"/>
        <w:spacing w:line="288" w:lineRule="auto"/>
        <w:ind w:firstLine="0"/>
        <w:jc w:val="center"/>
        <w:rPr>
          <w:rFonts w:ascii="Arial" w:hAnsi="Arial" w:cs="Arial"/>
          <w:sz w:val="24"/>
          <w:szCs w:val="24"/>
        </w:rPr>
      </w:pPr>
    </w:p>
    <w:p w14:paraId="7486965F" w14:textId="77777777" w:rsidR="008F3A08" w:rsidRPr="00BA080C" w:rsidRDefault="008F3A08" w:rsidP="003549B0">
      <w:pPr>
        <w:pStyle w:val="Footer"/>
        <w:spacing w:line="288" w:lineRule="auto"/>
        <w:ind w:firstLine="0"/>
        <w:jc w:val="center"/>
        <w:rPr>
          <w:rFonts w:ascii="Arial" w:hAnsi="Arial" w:cs="Arial"/>
          <w:sz w:val="24"/>
          <w:szCs w:val="24"/>
        </w:rPr>
      </w:pPr>
    </w:p>
    <w:p w14:paraId="463EC86E" w14:textId="77777777" w:rsidR="003549B0" w:rsidRPr="00BA080C" w:rsidRDefault="003549B0" w:rsidP="003549B0">
      <w:pPr>
        <w:ind w:firstLine="0"/>
        <w:jc w:val="center"/>
        <w:rPr>
          <w:rFonts w:ascii="Arial" w:hAnsi="Arial" w:cs="Arial"/>
          <w:b/>
          <w:sz w:val="24"/>
          <w:szCs w:val="24"/>
        </w:rPr>
      </w:pPr>
      <w:r w:rsidRPr="00BA080C">
        <w:rPr>
          <w:rFonts w:ascii="Arial" w:hAnsi="Arial" w:cs="Arial"/>
          <w:b/>
          <w:sz w:val="24"/>
          <w:szCs w:val="24"/>
        </w:rPr>
        <w:t>CƠ QUAN CHỦ QUẢN: BỘ XÂY DỰNG</w:t>
      </w:r>
    </w:p>
    <w:p w14:paraId="719BFA5A" w14:textId="77777777" w:rsidR="003549B0" w:rsidRPr="00BA080C" w:rsidRDefault="003549B0" w:rsidP="003549B0">
      <w:pPr>
        <w:ind w:firstLine="0"/>
        <w:jc w:val="center"/>
        <w:rPr>
          <w:rFonts w:ascii="Arial" w:hAnsi="Arial" w:cs="Arial"/>
          <w:b/>
          <w:sz w:val="24"/>
          <w:szCs w:val="24"/>
          <w:lang w:val="vi-VN"/>
        </w:rPr>
      </w:pPr>
      <w:r w:rsidRPr="00BA080C">
        <w:rPr>
          <w:rFonts w:ascii="Arial" w:hAnsi="Arial" w:cs="Arial"/>
          <w:b/>
          <w:sz w:val="24"/>
          <w:szCs w:val="24"/>
        </w:rPr>
        <w:t xml:space="preserve">CƠ QUAN CHỦ TRÌ:   </w:t>
      </w:r>
      <w:r w:rsidRPr="00BA080C">
        <w:rPr>
          <w:rFonts w:ascii="Arial" w:hAnsi="Arial" w:cs="Arial"/>
          <w:b/>
          <w:sz w:val="24"/>
          <w:szCs w:val="24"/>
          <w:lang w:val="vi-VN"/>
        </w:rPr>
        <w:t>CỤC ĐƯỜNG SẮT VIỆT NAM</w:t>
      </w:r>
    </w:p>
    <w:p w14:paraId="07E03919" w14:textId="77777777" w:rsidR="003549B0" w:rsidRPr="00BA080C" w:rsidRDefault="003549B0" w:rsidP="003549B0">
      <w:pPr>
        <w:ind w:firstLine="0"/>
        <w:jc w:val="center"/>
        <w:rPr>
          <w:rFonts w:ascii="Arial" w:hAnsi="Arial" w:cs="Arial"/>
          <w:sz w:val="24"/>
          <w:szCs w:val="24"/>
        </w:rPr>
      </w:pPr>
      <w:r w:rsidRPr="00BA080C">
        <w:rPr>
          <w:rFonts w:ascii="Arial" w:hAnsi="Arial" w:cs="Arial"/>
          <w:b/>
          <w:sz w:val="24"/>
          <w:szCs w:val="24"/>
          <w:lang w:val="vi-VN"/>
        </w:rPr>
        <w:t xml:space="preserve">CHỦ TRÌ BIÊN SOẠN:     TS. </w:t>
      </w:r>
      <w:r w:rsidRPr="00BA080C">
        <w:rPr>
          <w:rFonts w:ascii="Arial" w:hAnsi="Arial" w:cs="Arial"/>
          <w:b/>
          <w:sz w:val="24"/>
          <w:szCs w:val="24"/>
        </w:rPr>
        <w:t>LƯƠNG TUẤN ANH</w:t>
      </w:r>
    </w:p>
    <w:p w14:paraId="3FFB24DC" w14:textId="77777777" w:rsidR="003549B0" w:rsidRPr="00BA080C" w:rsidRDefault="003549B0" w:rsidP="003549B0">
      <w:pPr>
        <w:ind w:firstLine="0"/>
        <w:jc w:val="center"/>
        <w:rPr>
          <w:rFonts w:ascii="Arial" w:hAnsi="Arial" w:cs="Arial"/>
          <w:sz w:val="24"/>
          <w:szCs w:val="24"/>
          <w:lang w:val="vi-VN"/>
        </w:rPr>
      </w:pPr>
    </w:p>
    <w:p w14:paraId="41468A12" w14:textId="20C1EF47" w:rsidR="00F86D24" w:rsidRPr="00BA080C" w:rsidRDefault="00F86D24">
      <w:pPr>
        <w:rPr>
          <w:rFonts w:ascii="Arial" w:hAnsi="Arial" w:cs="Arial"/>
          <w:b/>
          <w:bCs/>
          <w:sz w:val="24"/>
          <w:szCs w:val="24"/>
        </w:rPr>
      </w:pPr>
    </w:p>
    <w:p w14:paraId="6838B49A" w14:textId="77777777" w:rsidR="008F3A08" w:rsidRPr="00BA080C" w:rsidRDefault="008F3A08">
      <w:pPr>
        <w:rPr>
          <w:rFonts w:ascii="Arial" w:hAnsi="Arial" w:cs="Arial"/>
          <w:b/>
          <w:bCs/>
          <w:sz w:val="24"/>
          <w:szCs w:val="24"/>
        </w:rPr>
      </w:pPr>
    </w:p>
    <w:p w14:paraId="4B61CB96" w14:textId="77777777" w:rsidR="008F3A08" w:rsidRPr="00BA080C" w:rsidRDefault="008F3A08">
      <w:pPr>
        <w:rPr>
          <w:rFonts w:ascii="Arial" w:hAnsi="Arial" w:cs="Arial"/>
          <w:b/>
          <w:bCs/>
          <w:sz w:val="24"/>
          <w:szCs w:val="24"/>
        </w:rPr>
      </w:pPr>
    </w:p>
    <w:p w14:paraId="0CC3B8EB" w14:textId="77777777" w:rsidR="008F3A08" w:rsidRPr="00BA080C" w:rsidRDefault="008F3A08">
      <w:pPr>
        <w:rPr>
          <w:rFonts w:ascii="Arial" w:hAnsi="Arial" w:cs="Arial"/>
          <w:b/>
          <w:bCs/>
          <w:sz w:val="24"/>
          <w:szCs w:val="24"/>
        </w:rPr>
      </w:pPr>
    </w:p>
    <w:p w14:paraId="6392F5FB" w14:textId="77777777" w:rsidR="008F3A08" w:rsidRPr="00BA080C" w:rsidRDefault="008F3A08">
      <w:pPr>
        <w:rPr>
          <w:rFonts w:ascii="Arial" w:hAnsi="Arial" w:cs="Arial"/>
          <w:b/>
          <w:bCs/>
          <w:sz w:val="24"/>
          <w:szCs w:val="24"/>
        </w:rPr>
      </w:pPr>
    </w:p>
    <w:p w14:paraId="4F0AD6B5" w14:textId="77777777" w:rsidR="003549B0" w:rsidRPr="008F3A08" w:rsidRDefault="003549B0">
      <w:pPr>
        <w:rPr>
          <w:rFonts w:ascii="Arial" w:hAnsi="Arial" w:cs="Arial"/>
          <w:b/>
          <w:bCs/>
          <w:sz w:val="22"/>
        </w:rPr>
      </w:pPr>
    </w:p>
    <w:p w14:paraId="20951A1A" w14:textId="77777777" w:rsidR="003549B0" w:rsidRDefault="003549B0">
      <w:pPr>
        <w:rPr>
          <w:rFonts w:ascii="Arial" w:hAnsi="Arial" w:cs="Arial"/>
          <w:b/>
          <w:bCs/>
          <w:sz w:val="22"/>
        </w:rPr>
      </w:pPr>
    </w:p>
    <w:p w14:paraId="6DD2D400" w14:textId="77777777" w:rsidR="00BA080C" w:rsidRPr="008F3A08" w:rsidRDefault="00BA080C">
      <w:pPr>
        <w:rPr>
          <w:rFonts w:ascii="Arial" w:hAnsi="Arial" w:cs="Arial"/>
          <w:b/>
          <w:bCs/>
          <w:sz w:val="22"/>
        </w:rPr>
      </w:pPr>
    </w:p>
    <w:p w14:paraId="3BC40C3A" w14:textId="77777777" w:rsidR="00460EB4" w:rsidRPr="008F3A08" w:rsidRDefault="00460EB4" w:rsidP="00460EB4">
      <w:pPr>
        <w:ind w:firstLine="0"/>
        <w:jc w:val="center"/>
        <w:rPr>
          <w:rFonts w:ascii="Arial" w:hAnsi="Arial" w:cs="Arial"/>
          <w:b/>
          <w:bCs/>
          <w:sz w:val="22"/>
        </w:rPr>
      </w:pPr>
      <w:r w:rsidRPr="008F3A08">
        <w:rPr>
          <w:rFonts w:ascii="Arial" w:hAnsi="Arial" w:cs="Arial"/>
          <w:b/>
          <w:sz w:val="22"/>
          <w:lang w:val="fr-FR"/>
        </w:rPr>
        <w:t>HÀ NỘI – 202</w:t>
      </w:r>
      <w:r w:rsidRPr="008F3A08">
        <w:rPr>
          <w:rFonts w:ascii="Arial" w:hAnsi="Arial" w:cs="Arial"/>
          <w:b/>
          <w:sz w:val="22"/>
        </w:rPr>
        <w:t>5</w:t>
      </w:r>
    </w:p>
    <w:p w14:paraId="1D83ED6C" w14:textId="4C1BE748" w:rsidR="00E47638" w:rsidRPr="008F3A08" w:rsidRDefault="00E47638">
      <w:pPr>
        <w:rPr>
          <w:rFonts w:ascii="Arial" w:hAnsi="Arial" w:cs="Arial"/>
          <w:b/>
          <w:bCs/>
          <w:sz w:val="22"/>
        </w:rPr>
        <w:sectPr w:rsidR="00E47638" w:rsidRPr="008F3A08" w:rsidSect="001544EA">
          <w:footerReference w:type="default" r:id="rId8"/>
          <w:pgSz w:w="11907" w:h="16840" w:code="9"/>
          <w:pgMar w:top="1134" w:right="1134" w:bottom="1134" w:left="1701" w:header="720" w:footer="720" w:gutter="0"/>
          <w:cols w:space="720"/>
          <w:docGrid w:linePitch="360"/>
        </w:sectPr>
      </w:pPr>
    </w:p>
    <w:sdt>
      <w:sdtPr>
        <w:rPr>
          <w:rFonts w:ascii="Arial" w:eastAsiaTheme="minorEastAsia" w:hAnsi="Arial" w:cs="Arial"/>
          <w:b w:val="0"/>
          <w:bCs w:val="0"/>
          <w:color w:val="auto"/>
          <w:sz w:val="22"/>
          <w:szCs w:val="22"/>
        </w:rPr>
        <w:id w:val="121976335"/>
        <w:docPartObj>
          <w:docPartGallery w:val="Table of Contents"/>
          <w:docPartUnique/>
        </w:docPartObj>
      </w:sdtPr>
      <w:sdtEndPr>
        <w:rPr>
          <w:noProof/>
        </w:rPr>
      </w:sdtEndPr>
      <w:sdtContent>
        <w:p w14:paraId="35129C0D" w14:textId="639E1425" w:rsidR="00427147" w:rsidRPr="008F3A08" w:rsidRDefault="00427147" w:rsidP="006F4827">
          <w:pPr>
            <w:pStyle w:val="TOCHeading"/>
            <w:ind w:firstLine="0"/>
            <w:jc w:val="center"/>
            <w:rPr>
              <w:rFonts w:ascii="Arial" w:hAnsi="Arial" w:cs="Arial"/>
              <w:color w:val="auto"/>
              <w:sz w:val="22"/>
              <w:szCs w:val="22"/>
            </w:rPr>
          </w:pPr>
          <w:r w:rsidRPr="008F3A08">
            <w:rPr>
              <w:rFonts w:ascii="Arial" w:hAnsi="Arial" w:cs="Arial"/>
              <w:color w:val="auto"/>
              <w:sz w:val="22"/>
              <w:szCs w:val="22"/>
            </w:rPr>
            <w:t>MỤC LỤC</w:t>
          </w:r>
        </w:p>
        <w:p w14:paraId="5AD444C7" w14:textId="5242E573" w:rsidR="00BA080C" w:rsidRDefault="00427147" w:rsidP="00BA080C">
          <w:pPr>
            <w:pStyle w:val="TOC1"/>
            <w:rPr>
              <w:rFonts w:asciiTheme="minorHAnsi" w:hAnsiTheme="minorHAnsi"/>
              <w:noProof/>
              <w:kern w:val="2"/>
              <w:sz w:val="24"/>
              <w:szCs w:val="24"/>
              <w14:ligatures w14:val="standardContextual"/>
            </w:rPr>
          </w:pPr>
          <w:r w:rsidRPr="008F3A08">
            <w:rPr>
              <w:rFonts w:ascii="Arial" w:hAnsi="Arial" w:cs="Arial"/>
              <w:sz w:val="22"/>
            </w:rPr>
            <w:fldChar w:fldCharType="begin"/>
          </w:r>
          <w:r w:rsidRPr="008F3A08">
            <w:rPr>
              <w:rFonts w:ascii="Arial" w:hAnsi="Arial" w:cs="Arial"/>
              <w:sz w:val="22"/>
            </w:rPr>
            <w:instrText xml:space="preserve"> TOC \o "1-3" \h \z \u </w:instrText>
          </w:r>
          <w:r w:rsidRPr="008F3A08">
            <w:rPr>
              <w:rFonts w:ascii="Arial" w:hAnsi="Arial" w:cs="Arial"/>
              <w:sz w:val="22"/>
            </w:rPr>
            <w:fldChar w:fldCharType="separate"/>
          </w:r>
          <w:hyperlink w:anchor="_Toc226360281" w:history="1">
            <w:r w:rsidR="00BA080C" w:rsidRPr="00F94045">
              <w:rPr>
                <w:rStyle w:val="Hyperlink"/>
                <w:rFonts w:ascii="Arial" w:hAnsi="Arial" w:cs="Arial"/>
                <w:b/>
                <w:bCs/>
                <w:noProof/>
              </w:rPr>
              <w:t>Lời nói đầu</w:t>
            </w:r>
            <w:r w:rsidR="00BA080C">
              <w:rPr>
                <w:noProof/>
                <w:webHidden/>
              </w:rPr>
              <w:tab/>
            </w:r>
            <w:r w:rsidR="00BA080C">
              <w:rPr>
                <w:noProof/>
                <w:webHidden/>
              </w:rPr>
              <w:fldChar w:fldCharType="begin"/>
            </w:r>
            <w:r w:rsidR="00BA080C">
              <w:rPr>
                <w:noProof/>
                <w:webHidden/>
              </w:rPr>
              <w:instrText xml:space="preserve"> PAGEREF _Toc226360281 \h </w:instrText>
            </w:r>
            <w:r w:rsidR="00BA080C">
              <w:rPr>
                <w:noProof/>
                <w:webHidden/>
              </w:rPr>
            </w:r>
            <w:r w:rsidR="00BA080C">
              <w:rPr>
                <w:noProof/>
                <w:webHidden/>
              </w:rPr>
              <w:fldChar w:fldCharType="separate"/>
            </w:r>
            <w:r w:rsidR="00BA080C">
              <w:rPr>
                <w:noProof/>
                <w:webHidden/>
              </w:rPr>
              <w:t>4</w:t>
            </w:r>
            <w:r w:rsidR="00BA080C">
              <w:rPr>
                <w:noProof/>
                <w:webHidden/>
              </w:rPr>
              <w:fldChar w:fldCharType="end"/>
            </w:r>
          </w:hyperlink>
        </w:p>
        <w:p w14:paraId="1C5F7AA9" w14:textId="718B838D" w:rsidR="00BA080C" w:rsidRDefault="00BA080C" w:rsidP="00BA080C">
          <w:pPr>
            <w:pStyle w:val="TOC1"/>
            <w:rPr>
              <w:rFonts w:asciiTheme="minorHAnsi" w:hAnsiTheme="minorHAnsi"/>
              <w:noProof/>
              <w:kern w:val="2"/>
              <w:sz w:val="24"/>
              <w:szCs w:val="24"/>
              <w14:ligatures w14:val="standardContextual"/>
            </w:rPr>
          </w:pPr>
          <w:hyperlink w:anchor="_Toc226360282" w:history="1">
            <w:r w:rsidRPr="00F94045">
              <w:rPr>
                <w:rStyle w:val="Hyperlink"/>
                <w:rFonts w:ascii="Arial" w:hAnsi="Arial" w:cs="Arial"/>
                <w:b/>
                <w:bCs/>
                <w:noProof/>
              </w:rPr>
              <w:t>Lời giới thiệu</w:t>
            </w:r>
            <w:r>
              <w:rPr>
                <w:noProof/>
                <w:webHidden/>
              </w:rPr>
              <w:tab/>
            </w:r>
            <w:r>
              <w:rPr>
                <w:noProof/>
                <w:webHidden/>
              </w:rPr>
              <w:fldChar w:fldCharType="begin"/>
            </w:r>
            <w:r>
              <w:rPr>
                <w:noProof/>
                <w:webHidden/>
              </w:rPr>
              <w:instrText xml:space="preserve"> PAGEREF _Toc226360282 \h </w:instrText>
            </w:r>
            <w:r>
              <w:rPr>
                <w:noProof/>
                <w:webHidden/>
              </w:rPr>
            </w:r>
            <w:r>
              <w:rPr>
                <w:noProof/>
                <w:webHidden/>
              </w:rPr>
              <w:fldChar w:fldCharType="separate"/>
            </w:r>
            <w:r>
              <w:rPr>
                <w:noProof/>
                <w:webHidden/>
              </w:rPr>
              <w:t>5</w:t>
            </w:r>
            <w:r>
              <w:rPr>
                <w:noProof/>
                <w:webHidden/>
              </w:rPr>
              <w:fldChar w:fldCharType="end"/>
            </w:r>
          </w:hyperlink>
        </w:p>
        <w:p w14:paraId="4AB1940B" w14:textId="1924BE54" w:rsidR="00BA080C" w:rsidRDefault="00BA080C" w:rsidP="00BA080C">
          <w:pPr>
            <w:pStyle w:val="TOC1"/>
            <w:rPr>
              <w:rFonts w:asciiTheme="minorHAnsi" w:hAnsiTheme="minorHAnsi"/>
              <w:noProof/>
              <w:kern w:val="2"/>
              <w:sz w:val="24"/>
              <w:szCs w:val="24"/>
              <w14:ligatures w14:val="standardContextual"/>
            </w:rPr>
          </w:pPr>
          <w:hyperlink w:anchor="_Toc226360285" w:history="1">
            <w:r w:rsidRPr="00F94045">
              <w:rPr>
                <w:rStyle w:val="Hyperlink"/>
                <w:rFonts w:ascii="Arial" w:hAnsi="Arial" w:cs="Arial"/>
                <w:b/>
                <w:bCs/>
                <w:noProof/>
              </w:rPr>
              <w:t>1 Phạm vi áp dụng</w:t>
            </w:r>
            <w:r>
              <w:rPr>
                <w:noProof/>
                <w:webHidden/>
              </w:rPr>
              <w:tab/>
            </w:r>
            <w:r>
              <w:rPr>
                <w:noProof/>
                <w:webHidden/>
              </w:rPr>
              <w:fldChar w:fldCharType="begin"/>
            </w:r>
            <w:r>
              <w:rPr>
                <w:noProof/>
                <w:webHidden/>
              </w:rPr>
              <w:instrText xml:space="preserve"> PAGEREF _Toc226360285 \h </w:instrText>
            </w:r>
            <w:r>
              <w:rPr>
                <w:noProof/>
                <w:webHidden/>
              </w:rPr>
            </w:r>
            <w:r>
              <w:rPr>
                <w:noProof/>
                <w:webHidden/>
              </w:rPr>
              <w:fldChar w:fldCharType="separate"/>
            </w:r>
            <w:r>
              <w:rPr>
                <w:noProof/>
                <w:webHidden/>
              </w:rPr>
              <w:t>6</w:t>
            </w:r>
            <w:r>
              <w:rPr>
                <w:noProof/>
                <w:webHidden/>
              </w:rPr>
              <w:fldChar w:fldCharType="end"/>
            </w:r>
          </w:hyperlink>
        </w:p>
        <w:p w14:paraId="19894915" w14:textId="53ADFC93" w:rsidR="00BA080C" w:rsidRDefault="00BA080C" w:rsidP="00BA080C">
          <w:pPr>
            <w:pStyle w:val="TOC1"/>
            <w:rPr>
              <w:rFonts w:asciiTheme="minorHAnsi" w:hAnsiTheme="minorHAnsi"/>
              <w:noProof/>
              <w:kern w:val="2"/>
              <w:sz w:val="24"/>
              <w:szCs w:val="24"/>
              <w14:ligatures w14:val="standardContextual"/>
            </w:rPr>
          </w:pPr>
          <w:hyperlink w:anchor="_Toc226360286" w:history="1">
            <w:r w:rsidRPr="00F94045">
              <w:rPr>
                <w:rStyle w:val="Hyperlink"/>
                <w:rFonts w:ascii="Arial" w:hAnsi="Arial" w:cs="Arial"/>
                <w:b/>
                <w:bCs/>
                <w:noProof/>
              </w:rPr>
              <w:t>2. Tài liệu viện dẫn</w:t>
            </w:r>
            <w:r>
              <w:rPr>
                <w:noProof/>
                <w:webHidden/>
              </w:rPr>
              <w:tab/>
            </w:r>
            <w:r>
              <w:rPr>
                <w:noProof/>
                <w:webHidden/>
              </w:rPr>
              <w:fldChar w:fldCharType="begin"/>
            </w:r>
            <w:r>
              <w:rPr>
                <w:noProof/>
                <w:webHidden/>
              </w:rPr>
              <w:instrText xml:space="preserve"> PAGEREF _Toc226360286 \h </w:instrText>
            </w:r>
            <w:r>
              <w:rPr>
                <w:noProof/>
                <w:webHidden/>
              </w:rPr>
            </w:r>
            <w:r>
              <w:rPr>
                <w:noProof/>
                <w:webHidden/>
              </w:rPr>
              <w:fldChar w:fldCharType="separate"/>
            </w:r>
            <w:r>
              <w:rPr>
                <w:noProof/>
                <w:webHidden/>
              </w:rPr>
              <w:t>7</w:t>
            </w:r>
            <w:r>
              <w:rPr>
                <w:noProof/>
                <w:webHidden/>
              </w:rPr>
              <w:fldChar w:fldCharType="end"/>
            </w:r>
          </w:hyperlink>
        </w:p>
        <w:p w14:paraId="42C5715D" w14:textId="50AEBF99" w:rsidR="00BA080C" w:rsidRDefault="00BA080C" w:rsidP="00BA080C">
          <w:pPr>
            <w:pStyle w:val="TOC1"/>
            <w:rPr>
              <w:rFonts w:asciiTheme="minorHAnsi" w:hAnsiTheme="minorHAnsi"/>
              <w:noProof/>
              <w:kern w:val="2"/>
              <w:sz w:val="24"/>
              <w:szCs w:val="24"/>
              <w14:ligatures w14:val="standardContextual"/>
            </w:rPr>
          </w:pPr>
          <w:hyperlink w:anchor="_Toc226360287" w:history="1">
            <w:r w:rsidRPr="00F94045">
              <w:rPr>
                <w:rStyle w:val="Hyperlink"/>
                <w:rFonts w:ascii="Arial" w:hAnsi="Arial" w:cs="Arial"/>
                <w:b/>
                <w:bCs/>
                <w:noProof/>
              </w:rPr>
              <w:t>3. Thuật ngữ, định nghĩa và các từ viết tắt</w:t>
            </w:r>
            <w:r>
              <w:rPr>
                <w:noProof/>
                <w:webHidden/>
              </w:rPr>
              <w:tab/>
            </w:r>
            <w:r>
              <w:rPr>
                <w:noProof/>
                <w:webHidden/>
              </w:rPr>
              <w:fldChar w:fldCharType="begin"/>
            </w:r>
            <w:r>
              <w:rPr>
                <w:noProof/>
                <w:webHidden/>
              </w:rPr>
              <w:instrText xml:space="preserve"> PAGEREF _Toc226360287 \h </w:instrText>
            </w:r>
            <w:r>
              <w:rPr>
                <w:noProof/>
                <w:webHidden/>
              </w:rPr>
            </w:r>
            <w:r>
              <w:rPr>
                <w:noProof/>
                <w:webHidden/>
              </w:rPr>
              <w:fldChar w:fldCharType="separate"/>
            </w:r>
            <w:r>
              <w:rPr>
                <w:noProof/>
                <w:webHidden/>
              </w:rPr>
              <w:t>8</w:t>
            </w:r>
            <w:r>
              <w:rPr>
                <w:noProof/>
                <w:webHidden/>
              </w:rPr>
              <w:fldChar w:fldCharType="end"/>
            </w:r>
          </w:hyperlink>
        </w:p>
        <w:p w14:paraId="2B9AC23F" w14:textId="24251FAD" w:rsidR="00BA080C" w:rsidRDefault="00BA080C" w:rsidP="00BA080C">
          <w:pPr>
            <w:pStyle w:val="TOC1"/>
            <w:rPr>
              <w:rFonts w:asciiTheme="minorHAnsi" w:hAnsiTheme="minorHAnsi"/>
              <w:noProof/>
              <w:kern w:val="2"/>
              <w:sz w:val="24"/>
              <w:szCs w:val="24"/>
              <w14:ligatures w14:val="standardContextual"/>
            </w:rPr>
          </w:pPr>
          <w:hyperlink w:anchor="_Toc226360288" w:history="1">
            <w:r w:rsidRPr="00F94045">
              <w:rPr>
                <w:rStyle w:val="Hyperlink"/>
                <w:rFonts w:ascii="Arial" w:hAnsi="Arial" w:cs="Arial"/>
                <w:b/>
                <w:bCs/>
                <w:noProof/>
              </w:rPr>
              <w:t>4. Ký hiệu và chữa viết tắt</w:t>
            </w:r>
            <w:r>
              <w:rPr>
                <w:noProof/>
                <w:webHidden/>
              </w:rPr>
              <w:tab/>
            </w:r>
            <w:r>
              <w:rPr>
                <w:noProof/>
                <w:webHidden/>
              </w:rPr>
              <w:fldChar w:fldCharType="begin"/>
            </w:r>
            <w:r>
              <w:rPr>
                <w:noProof/>
                <w:webHidden/>
              </w:rPr>
              <w:instrText xml:space="preserve"> PAGEREF _Toc226360288 \h </w:instrText>
            </w:r>
            <w:r>
              <w:rPr>
                <w:noProof/>
                <w:webHidden/>
              </w:rPr>
            </w:r>
            <w:r>
              <w:rPr>
                <w:noProof/>
                <w:webHidden/>
              </w:rPr>
              <w:fldChar w:fldCharType="separate"/>
            </w:r>
            <w:r>
              <w:rPr>
                <w:noProof/>
                <w:webHidden/>
              </w:rPr>
              <w:t>11</w:t>
            </w:r>
            <w:r>
              <w:rPr>
                <w:noProof/>
                <w:webHidden/>
              </w:rPr>
              <w:fldChar w:fldCharType="end"/>
            </w:r>
          </w:hyperlink>
        </w:p>
        <w:p w14:paraId="6B1AACF9" w14:textId="1FA744C8" w:rsidR="00BA080C" w:rsidRDefault="00BA080C" w:rsidP="00BA080C">
          <w:pPr>
            <w:pStyle w:val="TOC1"/>
            <w:rPr>
              <w:rFonts w:asciiTheme="minorHAnsi" w:hAnsiTheme="minorHAnsi"/>
              <w:noProof/>
              <w:kern w:val="2"/>
              <w:sz w:val="24"/>
              <w:szCs w:val="24"/>
              <w14:ligatures w14:val="standardContextual"/>
            </w:rPr>
          </w:pPr>
          <w:hyperlink w:anchor="_Toc226360289" w:history="1">
            <w:r w:rsidRPr="00F94045">
              <w:rPr>
                <w:rStyle w:val="Hyperlink"/>
                <w:rFonts w:ascii="Arial" w:hAnsi="Arial" w:cs="Arial"/>
                <w:b/>
                <w:bCs/>
                <w:noProof/>
              </w:rPr>
              <w:t>5. Các yêu cầu và đánh giá</w:t>
            </w:r>
            <w:r>
              <w:rPr>
                <w:noProof/>
                <w:webHidden/>
              </w:rPr>
              <w:tab/>
            </w:r>
            <w:r>
              <w:rPr>
                <w:noProof/>
                <w:webHidden/>
              </w:rPr>
              <w:fldChar w:fldCharType="begin"/>
            </w:r>
            <w:r>
              <w:rPr>
                <w:noProof/>
                <w:webHidden/>
              </w:rPr>
              <w:instrText xml:space="preserve"> PAGEREF _Toc226360289 \h </w:instrText>
            </w:r>
            <w:r>
              <w:rPr>
                <w:noProof/>
                <w:webHidden/>
              </w:rPr>
            </w:r>
            <w:r>
              <w:rPr>
                <w:noProof/>
                <w:webHidden/>
              </w:rPr>
              <w:fldChar w:fldCharType="separate"/>
            </w:r>
            <w:r>
              <w:rPr>
                <w:noProof/>
                <w:webHidden/>
              </w:rPr>
              <w:t>13</w:t>
            </w:r>
            <w:r>
              <w:rPr>
                <w:noProof/>
                <w:webHidden/>
              </w:rPr>
              <w:fldChar w:fldCharType="end"/>
            </w:r>
          </w:hyperlink>
        </w:p>
        <w:p w14:paraId="796AAE3C" w14:textId="649413A6" w:rsidR="00BA080C" w:rsidRPr="005F37C9" w:rsidRDefault="00BA080C">
          <w:pPr>
            <w:pStyle w:val="TOC2"/>
            <w:tabs>
              <w:tab w:val="right" w:leader="dot" w:pos="9204"/>
            </w:tabs>
            <w:rPr>
              <w:rFonts w:asciiTheme="minorHAnsi" w:hAnsiTheme="minorHAnsi"/>
              <w:noProof/>
              <w:kern w:val="2"/>
              <w:sz w:val="24"/>
              <w:szCs w:val="24"/>
              <w14:ligatures w14:val="standardContextual"/>
            </w:rPr>
          </w:pPr>
          <w:hyperlink w:anchor="_Toc226360290" w:history="1">
            <w:r w:rsidRPr="005F37C9">
              <w:rPr>
                <w:rStyle w:val="Hyperlink"/>
                <w:rFonts w:ascii="Arial" w:hAnsi="Arial" w:cs="Arial"/>
                <w:noProof/>
              </w:rPr>
              <w:t>5.1 Quy định chung</w:t>
            </w:r>
            <w:r w:rsidRPr="005F37C9">
              <w:rPr>
                <w:noProof/>
                <w:webHidden/>
              </w:rPr>
              <w:tab/>
            </w:r>
            <w:r w:rsidRPr="005F37C9">
              <w:rPr>
                <w:noProof/>
                <w:webHidden/>
              </w:rPr>
              <w:fldChar w:fldCharType="begin"/>
            </w:r>
            <w:r w:rsidRPr="005F37C9">
              <w:rPr>
                <w:noProof/>
                <w:webHidden/>
              </w:rPr>
              <w:instrText xml:space="preserve"> PAGEREF _Toc226360290 \h </w:instrText>
            </w:r>
            <w:r w:rsidRPr="005F37C9">
              <w:rPr>
                <w:noProof/>
                <w:webHidden/>
              </w:rPr>
            </w:r>
            <w:r w:rsidRPr="005F37C9">
              <w:rPr>
                <w:noProof/>
                <w:webHidden/>
              </w:rPr>
              <w:fldChar w:fldCharType="separate"/>
            </w:r>
            <w:r w:rsidRPr="005F37C9">
              <w:rPr>
                <w:noProof/>
                <w:webHidden/>
              </w:rPr>
              <w:t>13</w:t>
            </w:r>
            <w:r w:rsidRPr="005F37C9">
              <w:rPr>
                <w:noProof/>
                <w:webHidden/>
              </w:rPr>
              <w:fldChar w:fldCharType="end"/>
            </w:r>
          </w:hyperlink>
        </w:p>
        <w:p w14:paraId="0CAB35A7" w14:textId="0B02BF38" w:rsidR="00BA080C" w:rsidRPr="005F37C9" w:rsidRDefault="00BA080C">
          <w:pPr>
            <w:pStyle w:val="TOC2"/>
            <w:tabs>
              <w:tab w:val="right" w:leader="dot" w:pos="9204"/>
            </w:tabs>
            <w:rPr>
              <w:rFonts w:asciiTheme="minorHAnsi" w:hAnsiTheme="minorHAnsi"/>
              <w:noProof/>
              <w:kern w:val="2"/>
              <w:sz w:val="24"/>
              <w:szCs w:val="24"/>
              <w14:ligatures w14:val="standardContextual"/>
            </w:rPr>
          </w:pPr>
          <w:hyperlink w:anchor="_Toc226360291" w:history="1">
            <w:r w:rsidRPr="005F37C9">
              <w:rPr>
                <w:rStyle w:val="Hyperlink"/>
                <w:rFonts w:ascii="Arial" w:hAnsi="Arial" w:cs="Arial"/>
                <w:noProof/>
              </w:rPr>
              <w:t>5.2 Hạ tầng</w:t>
            </w:r>
            <w:r w:rsidRPr="005F37C9">
              <w:rPr>
                <w:noProof/>
                <w:webHidden/>
              </w:rPr>
              <w:tab/>
            </w:r>
            <w:r w:rsidRPr="005F37C9">
              <w:rPr>
                <w:noProof/>
                <w:webHidden/>
              </w:rPr>
              <w:fldChar w:fldCharType="begin"/>
            </w:r>
            <w:r w:rsidRPr="005F37C9">
              <w:rPr>
                <w:noProof/>
                <w:webHidden/>
              </w:rPr>
              <w:instrText xml:space="preserve"> PAGEREF _Toc226360291 \h </w:instrText>
            </w:r>
            <w:r w:rsidRPr="005F37C9">
              <w:rPr>
                <w:noProof/>
                <w:webHidden/>
              </w:rPr>
            </w:r>
            <w:r w:rsidRPr="005F37C9">
              <w:rPr>
                <w:noProof/>
                <w:webHidden/>
              </w:rPr>
              <w:fldChar w:fldCharType="separate"/>
            </w:r>
            <w:r w:rsidRPr="005F37C9">
              <w:rPr>
                <w:noProof/>
                <w:webHidden/>
              </w:rPr>
              <w:t>13</w:t>
            </w:r>
            <w:r w:rsidRPr="005F37C9">
              <w:rPr>
                <w:noProof/>
                <w:webHidden/>
              </w:rPr>
              <w:fldChar w:fldCharType="end"/>
            </w:r>
          </w:hyperlink>
        </w:p>
        <w:p w14:paraId="1F35F2E7" w14:textId="3E5F7380"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292" w:history="1">
            <w:r w:rsidRPr="005F37C9">
              <w:rPr>
                <w:rStyle w:val="Hyperlink"/>
                <w:rFonts w:ascii="Arial" w:hAnsi="Arial" w:cs="Arial"/>
                <w:i/>
                <w:iCs/>
                <w:noProof/>
              </w:rPr>
              <w:t>5.2.1 Cơ sở đỗ xe cho người khuyết tật và khó khăn khi di chuyển</w:t>
            </w:r>
            <w:r w:rsidRPr="005F37C9">
              <w:rPr>
                <w:noProof/>
                <w:webHidden/>
              </w:rPr>
              <w:tab/>
            </w:r>
            <w:r w:rsidRPr="005F37C9">
              <w:rPr>
                <w:noProof/>
                <w:webHidden/>
              </w:rPr>
              <w:fldChar w:fldCharType="begin"/>
            </w:r>
            <w:r w:rsidRPr="005F37C9">
              <w:rPr>
                <w:noProof/>
                <w:webHidden/>
              </w:rPr>
              <w:instrText xml:space="preserve"> PAGEREF _Toc226360292 \h </w:instrText>
            </w:r>
            <w:r w:rsidRPr="005F37C9">
              <w:rPr>
                <w:noProof/>
                <w:webHidden/>
              </w:rPr>
            </w:r>
            <w:r w:rsidRPr="005F37C9">
              <w:rPr>
                <w:noProof/>
                <w:webHidden/>
              </w:rPr>
              <w:fldChar w:fldCharType="separate"/>
            </w:r>
            <w:r w:rsidRPr="005F37C9">
              <w:rPr>
                <w:noProof/>
                <w:webHidden/>
              </w:rPr>
              <w:t>13</w:t>
            </w:r>
            <w:r w:rsidRPr="005F37C9">
              <w:rPr>
                <w:noProof/>
                <w:webHidden/>
              </w:rPr>
              <w:fldChar w:fldCharType="end"/>
            </w:r>
          </w:hyperlink>
        </w:p>
        <w:p w14:paraId="73B45A56" w14:textId="721EACCC"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293" w:history="1">
            <w:r w:rsidRPr="005F37C9">
              <w:rPr>
                <w:rStyle w:val="Hyperlink"/>
                <w:rFonts w:ascii="Arial" w:hAnsi="Arial" w:cs="Arial"/>
                <w:i/>
                <w:iCs/>
                <w:noProof/>
              </w:rPr>
              <w:t>5.2.2 Tuyến đi không vật cản</w:t>
            </w:r>
            <w:r w:rsidRPr="005F37C9">
              <w:rPr>
                <w:noProof/>
                <w:webHidden/>
              </w:rPr>
              <w:tab/>
            </w:r>
            <w:r w:rsidRPr="005F37C9">
              <w:rPr>
                <w:noProof/>
                <w:webHidden/>
              </w:rPr>
              <w:fldChar w:fldCharType="begin"/>
            </w:r>
            <w:r w:rsidRPr="005F37C9">
              <w:rPr>
                <w:noProof/>
                <w:webHidden/>
              </w:rPr>
              <w:instrText xml:space="preserve"> PAGEREF _Toc226360293 \h </w:instrText>
            </w:r>
            <w:r w:rsidRPr="005F37C9">
              <w:rPr>
                <w:noProof/>
                <w:webHidden/>
              </w:rPr>
            </w:r>
            <w:r w:rsidRPr="005F37C9">
              <w:rPr>
                <w:noProof/>
                <w:webHidden/>
              </w:rPr>
              <w:fldChar w:fldCharType="separate"/>
            </w:r>
            <w:r w:rsidRPr="005F37C9">
              <w:rPr>
                <w:noProof/>
                <w:webHidden/>
              </w:rPr>
              <w:t>13</w:t>
            </w:r>
            <w:r w:rsidRPr="005F37C9">
              <w:rPr>
                <w:noProof/>
                <w:webHidden/>
              </w:rPr>
              <w:fldChar w:fldCharType="end"/>
            </w:r>
          </w:hyperlink>
        </w:p>
        <w:p w14:paraId="68FA8DF3" w14:textId="00E41044"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294" w:history="1">
            <w:r w:rsidRPr="005F37C9">
              <w:rPr>
                <w:rStyle w:val="Hyperlink"/>
                <w:rFonts w:ascii="Arial" w:hAnsi="Arial" w:cs="Arial"/>
                <w:i/>
                <w:iCs/>
                <w:noProof/>
              </w:rPr>
              <w:t>5.2.3 Cửa ra vào và lối vào</w:t>
            </w:r>
            <w:r w:rsidRPr="005F37C9">
              <w:rPr>
                <w:noProof/>
                <w:webHidden/>
              </w:rPr>
              <w:tab/>
            </w:r>
            <w:r w:rsidRPr="005F37C9">
              <w:rPr>
                <w:noProof/>
                <w:webHidden/>
              </w:rPr>
              <w:fldChar w:fldCharType="begin"/>
            </w:r>
            <w:r w:rsidRPr="005F37C9">
              <w:rPr>
                <w:noProof/>
                <w:webHidden/>
              </w:rPr>
              <w:instrText xml:space="preserve"> PAGEREF _Toc226360294 \h </w:instrText>
            </w:r>
            <w:r w:rsidRPr="005F37C9">
              <w:rPr>
                <w:noProof/>
                <w:webHidden/>
              </w:rPr>
            </w:r>
            <w:r w:rsidRPr="005F37C9">
              <w:rPr>
                <w:noProof/>
                <w:webHidden/>
              </w:rPr>
              <w:fldChar w:fldCharType="separate"/>
            </w:r>
            <w:r w:rsidRPr="005F37C9">
              <w:rPr>
                <w:noProof/>
                <w:webHidden/>
              </w:rPr>
              <w:t>15</w:t>
            </w:r>
            <w:r w:rsidRPr="005F37C9">
              <w:rPr>
                <w:noProof/>
                <w:webHidden/>
              </w:rPr>
              <w:fldChar w:fldCharType="end"/>
            </w:r>
          </w:hyperlink>
        </w:p>
        <w:p w14:paraId="6F249517" w14:textId="5CA128EC"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295" w:history="1">
            <w:r w:rsidRPr="005F37C9">
              <w:rPr>
                <w:rStyle w:val="Hyperlink"/>
                <w:rFonts w:ascii="Arial" w:hAnsi="Arial" w:cs="Arial"/>
                <w:i/>
                <w:iCs/>
                <w:noProof/>
              </w:rPr>
              <w:t>5.2.4 Quầy vé, quầy thông tin và điểm hỗ trợ khách hàng</w:t>
            </w:r>
            <w:r w:rsidRPr="005F37C9">
              <w:rPr>
                <w:noProof/>
                <w:webHidden/>
              </w:rPr>
              <w:tab/>
            </w:r>
            <w:r w:rsidRPr="005F37C9">
              <w:rPr>
                <w:noProof/>
                <w:webHidden/>
              </w:rPr>
              <w:fldChar w:fldCharType="begin"/>
            </w:r>
            <w:r w:rsidRPr="005F37C9">
              <w:rPr>
                <w:noProof/>
                <w:webHidden/>
              </w:rPr>
              <w:instrText xml:space="preserve"> PAGEREF _Toc226360295 \h </w:instrText>
            </w:r>
            <w:r w:rsidRPr="005F37C9">
              <w:rPr>
                <w:noProof/>
                <w:webHidden/>
              </w:rPr>
            </w:r>
            <w:r w:rsidRPr="005F37C9">
              <w:rPr>
                <w:noProof/>
                <w:webHidden/>
              </w:rPr>
              <w:fldChar w:fldCharType="separate"/>
            </w:r>
            <w:r w:rsidRPr="005F37C9">
              <w:rPr>
                <w:noProof/>
                <w:webHidden/>
              </w:rPr>
              <w:t>15</w:t>
            </w:r>
            <w:r w:rsidRPr="005F37C9">
              <w:rPr>
                <w:noProof/>
                <w:webHidden/>
              </w:rPr>
              <w:fldChar w:fldCharType="end"/>
            </w:r>
          </w:hyperlink>
        </w:p>
        <w:p w14:paraId="6978902F" w14:textId="3564C816"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296" w:history="1">
            <w:r w:rsidRPr="005F37C9">
              <w:rPr>
                <w:rStyle w:val="Hyperlink"/>
                <w:rFonts w:ascii="Arial" w:hAnsi="Arial" w:cs="Arial"/>
                <w:i/>
                <w:iCs/>
                <w:noProof/>
              </w:rPr>
              <w:t>5.2.5 Thông tin trực quan: biển báo, hình tượng, thông tin in ấn hoặc động</w:t>
            </w:r>
            <w:r w:rsidRPr="005F37C9">
              <w:rPr>
                <w:noProof/>
                <w:webHidden/>
              </w:rPr>
              <w:tab/>
            </w:r>
            <w:r w:rsidRPr="005F37C9">
              <w:rPr>
                <w:noProof/>
                <w:webHidden/>
              </w:rPr>
              <w:fldChar w:fldCharType="begin"/>
            </w:r>
            <w:r w:rsidRPr="005F37C9">
              <w:rPr>
                <w:noProof/>
                <w:webHidden/>
              </w:rPr>
              <w:instrText xml:space="preserve"> PAGEREF _Toc226360296 \h </w:instrText>
            </w:r>
            <w:r w:rsidRPr="005F37C9">
              <w:rPr>
                <w:noProof/>
                <w:webHidden/>
              </w:rPr>
            </w:r>
            <w:r w:rsidRPr="005F37C9">
              <w:rPr>
                <w:noProof/>
                <w:webHidden/>
              </w:rPr>
              <w:fldChar w:fldCharType="separate"/>
            </w:r>
            <w:r w:rsidRPr="005F37C9">
              <w:rPr>
                <w:noProof/>
                <w:webHidden/>
              </w:rPr>
              <w:t>16</w:t>
            </w:r>
            <w:r w:rsidRPr="005F37C9">
              <w:rPr>
                <w:noProof/>
                <w:webHidden/>
              </w:rPr>
              <w:fldChar w:fldCharType="end"/>
            </w:r>
          </w:hyperlink>
        </w:p>
        <w:p w14:paraId="51404C97" w14:textId="6031C2FB"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297" w:history="1">
            <w:r w:rsidRPr="005F37C9">
              <w:rPr>
                <w:rStyle w:val="Hyperlink"/>
                <w:rFonts w:ascii="Arial" w:hAnsi="Arial" w:cs="Arial"/>
                <w:i/>
                <w:iCs/>
                <w:noProof/>
              </w:rPr>
              <w:t>5.2.6 Thông tin bằng lời nói</w:t>
            </w:r>
            <w:r w:rsidRPr="005F37C9">
              <w:rPr>
                <w:noProof/>
                <w:webHidden/>
              </w:rPr>
              <w:tab/>
            </w:r>
            <w:r w:rsidRPr="005F37C9">
              <w:rPr>
                <w:noProof/>
                <w:webHidden/>
              </w:rPr>
              <w:fldChar w:fldCharType="begin"/>
            </w:r>
            <w:r w:rsidRPr="005F37C9">
              <w:rPr>
                <w:noProof/>
                <w:webHidden/>
              </w:rPr>
              <w:instrText xml:space="preserve"> PAGEREF _Toc226360297 \h </w:instrText>
            </w:r>
            <w:r w:rsidRPr="005F37C9">
              <w:rPr>
                <w:noProof/>
                <w:webHidden/>
              </w:rPr>
            </w:r>
            <w:r w:rsidRPr="005F37C9">
              <w:rPr>
                <w:noProof/>
                <w:webHidden/>
              </w:rPr>
              <w:fldChar w:fldCharType="separate"/>
            </w:r>
            <w:r w:rsidRPr="005F37C9">
              <w:rPr>
                <w:noProof/>
                <w:webHidden/>
              </w:rPr>
              <w:t>17</w:t>
            </w:r>
            <w:r w:rsidRPr="005F37C9">
              <w:rPr>
                <w:noProof/>
                <w:webHidden/>
              </w:rPr>
              <w:fldChar w:fldCharType="end"/>
            </w:r>
          </w:hyperlink>
        </w:p>
        <w:p w14:paraId="2AC71DD0" w14:textId="7F911439"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298" w:history="1">
            <w:r w:rsidRPr="005F37C9">
              <w:rPr>
                <w:rStyle w:val="Hyperlink"/>
                <w:rFonts w:ascii="Arial" w:hAnsi="Arial" w:cs="Arial"/>
                <w:i/>
                <w:iCs/>
                <w:noProof/>
              </w:rPr>
              <w:t>5.2.7 Khu vực nguy hiểm trên sân ga và mép sân ga</w:t>
            </w:r>
            <w:r w:rsidRPr="005F37C9">
              <w:rPr>
                <w:noProof/>
                <w:webHidden/>
              </w:rPr>
              <w:tab/>
            </w:r>
            <w:r w:rsidRPr="005F37C9">
              <w:rPr>
                <w:noProof/>
                <w:webHidden/>
              </w:rPr>
              <w:fldChar w:fldCharType="begin"/>
            </w:r>
            <w:r w:rsidRPr="005F37C9">
              <w:rPr>
                <w:noProof/>
                <w:webHidden/>
              </w:rPr>
              <w:instrText xml:space="preserve"> PAGEREF _Toc226360298 \h </w:instrText>
            </w:r>
            <w:r w:rsidRPr="005F37C9">
              <w:rPr>
                <w:noProof/>
                <w:webHidden/>
              </w:rPr>
            </w:r>
            <w:r w:rsidRPr="005F37C9">
              <w:rPr>
                <w:noProof/>
                <w:webHidden/>
              </w:rPr>
              <w:fldChar w:fldCharType="separate"/>
            </w:r>
            <w:r w:rsidRPr="005F37C9">
              <w:rPr>
                <w:noProof/>
                <w:webHidden/>
              </w:rPr>
              <w:t>18</w:t>
            </w:r>
            <w:r w:rsidRPr="005F37C9">
              <w:rPr>
                <w:noProof/>
                <w:webHidden/>
              </w:rPr>
              <w:fldChar w:fldCharType="end"/>
            </w:r>
          </w:hyperlink>
        </w:p>
        <w:p w14:paraId="33CF900D" w14:textId="52E12CC6"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299" w:history="1">
            <w:r w:rsidRPr="005F37C9">
              <w:rPr>
                <w:rStyle w:val="Hyperlink"/>
                <w:rFonts w:ascii="Arial" w:hAnsi="Arial" w:cs="Arial"/>
                <w:i/>
                <w:iCs/>
                <w:noProof/>
              </w:rPr>
              <w:t>5.2.8 Đầu ke ga</w:t>
            </w:r>
            <w:r w:rsidRPr="005F37C9">
              <w:rPr>
                <w:noProof/>
                <w:webHidden/>
              </w:rPr>
              <w:tab/>
            </w:r>
            <w:r w:rsidRPr="005F37C9">
              <w:rPr>
                <w:noProof/>
                <w:webHidden/>
              </w:rPr>
              <w:fldChar w:fldCharType="begin"/>
            </w:r>
            <w:r w:rsidRPr="005F37C9">
              <w:rPr>
                <w:noProof/>
                <w:webHidden/>
              </w:rPr>
              <w:instrText xml:space="preserve"> PAGEREF _Toc226360299 \h </w:instrText>
            </w:r>
            <w:r w:rsidRPr="005F37C9">
              <w:rPr>
                <w:noProof/>
                <w:webHidden/>
              </w:rPr>
            </w:r>
            <w:r w:rsidRPr="005F37C9">
              <w:rPr>
                <w:noProof/>
                <w:webHidden/>
              </w:rPr>
              <w:fldChar w:fldCharType="separate"/>
            </w:r>
            <w:r w:rsidRPr="005F37C9">
              <w:rPr>
                <w:noProof/>
                <w:webHidden/>
              </w:rPr>
              <w:t>18</w:t>
            </w:r>
            <w:r w:rsidRPr="005F37C9">
              <w:rPr>
                <w:noProof/>
                <w:webHidden/>
              </w:rPr>
              <w:fldChar w:fldCharType="end"/>
            </w:r>
          </w:hyperlink>
        </w:p>
        <w:p w14:paraId="3CD6143F" w14:textId="6E20AE8C"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300" w:history="1">
            <w:r w:rsidRPr="005F37C9">
              <w:rPr>
                <w:rStyle w:val="Hyperlink"/>
                <w:rFonts w:ascii="Arial" w:hAnsi="Arial" w:cs="Arial"/>
                <w:i/>
                <w:iCs/>
                <w:noProof/>
              </w:rPr>
              <w:t>5.2.9 Khu vực hoạt động của thiết bị hỗ trợ lên tàu bằng xe lăn trên sân ga</w:t>
            </w:r>
            <w:r w:rsidRPr="005F37C9">
              <w:rPr>
                <w:noProof/>
                <w:webHidden/>
              </w:rPr>
              <w:tab/>
            </w:r>
            <w:r w:rsidRPr="005F37C9">
              <w:rPr>
                <w:noProof/>
                <w:webHidden/>
              </w:rPr>
              <w:fldChar w:fldCharType="begin"/>
            </w:r>
            <w:r w:rsidRPr="005F37C9">
              <w:rPr>
                <w:noProof/>
                <w:webHidden/>
              </w:rPr>
              <w:instrText xml:space="preserve"> PAGEREF _Toc226360300 \h </w:instrText>
            </w:r>
            <w:r w:rsidRPr="005F37C9">
              <w:rPr>
                <w:noProof/>
                <w:webHidden/>
              </w:rPr>
            </w:r>
            <w:r w:rsidRPr="005F37C9">
              <w:rPr>
                <w:noProof/>
                <w:webHidden/>
              </w:rPr>
              <w:fldChar w:fldCharType="separate"/>
            </w:r>
            <w:r w:rsidRPr="005F37C9">
              <w:rPr>
                <w:noProof/>
                <w:webHidden/>
              </w:rPr>
              <w:t>18</w:t>
            </w:r>
            <w:r w:rsidRPr="005F37C9">
              <w:rPr>
                <w:noProof/>
                <w:webHidden/>
              </w:rPr>
              <w:fldChar w:fldCharType="end"/>
            </w:r>
          </w:hyperlink>
        </w:p>
        <w:p w14:paraId="7BD38056" w14:textId="67897571"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301" w:history="1">
            <w:r w:rsidRPr="005F37C9">
              <w:rPr>
                <w:rStyle w:val="Hyperlink"/>
                <w:rFonts w:ascii="Arial" w:hAnsi="Arial" w:cs="Arial"/>
                <w:i/>
                <w:iCs/>
                <w:noProof/>
              </w:rPr>
              <w:t>5.2.10 Đường ngang</w:t>
            </w:r>
            <w:r w:rsidRPr="005F37C9">
              <w:rPr>
                <w:noProof/>
                <w:webHidden/>
              </w:rPr>
              <w:tab/>
            </w:r>
            <w:r w:rsidRPr="005F37C9">
              <w:rPr>
                <w:noProof/>
                <w:webHidden/>
              </w:rPr>
              <w:fldChar w:fldCharType="begin"/>
            </w:r>
            <w:r w:rsidRPr="005F37C9">
              <w:rPr>
                <w:noProof/>
                <w:webHidden/>
              </w:rPr>
              <w:instrText xml:space="preserve"> PAGEREF _Toc226360301 \h </w:instrText>
            </w:r>
            <w:r w:rsidRPr="005F37C9">
              <w:rPr>
                <w:noProof/>
                <w:webHidden/>
              </w:rPr>
            </w:r>
            <w:r w:rsidRPr="005F37C9">
              <w:rPr>
                <w:noProof/>
                <w:webHidden/>
              </w:rPr>
              <w:fldChar w:fldCharType="separate"/>
            </w:r>
            <w:r w:rsidRPr="005F37C9">
              <w:rPr>
                <w:noProof/>
                <w:webHidden/>
              </w:rPr>
              <w:t>19</w:t>
            </w:r>
            <w:r w:rsidRPr="005F37C9">
              <w:rPr>
                <w:noProof/>
                <w:webHidden/>
              </w:rPr>
              <w:fldChar w:fldCharType="end"/>
            </w:r>
          </w:hyperlink>
        </w:p>
        <w:p w14:paraId="7BEF6012" w14:textId="76768E06"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302" w:history="1">
            <w:r w:rsidRPr="005F37C9">
              <w:rPr>
                <w:rStyle w:val="Hyperlink"/>
                <w:rFonts w:ascii="Arial" w:hAnsi="Arial" w:cs="Arial"/>
                <w:i/>
                <w:iCs/>
                <w:noProof/>
              </w:rPr>
              <w:t>5.2.11 Màn hình hiển thị</w:t>
            </w:r>
            <w:r w:rsidRPr="005F37C9">
              <w:rPr>
                <w:noProof/>
                <w:webHidden/>
              </w:rPr>
              <w:tab/>
            </w:r>
            <w:r w:rsidRPr="005F37C9">
              <w:rPr>
                <w:noProof/>
                <w:webHidden/>
              </w:rPr>
              <w:fldChar w:fldCharType="begin"/>
            </w:r>
            <w:r w:rsidRPr="005F37C9">
              <w:rPr>
                <w:noProof/>
                <w:webHidden/>
              </w:rPr>
              <w:instrText xml:space="preserve"> PAGEREF _Toc226360302 \h </w:instrText>
            </w:r>
            <w:r w:rsidRPr="005F37C9">
              <w:rPr>
                <w:noProof/>
                <w:webHidden/>
              </w:rPr>
            </w:r>
            <w:r w:rsidRPr="005F37C9">
              <w:rPr>
                <w:noProof/>
                <w:webHidden/>
              </w:rPr>
              <w:fldChar w:fldCharType="separate"/>
            </w:r>
            <w:r w:rsidRPr="005F37C9">
              <w:rPr>
                <w:noProof/>
                <w:webHidden/>
              </w:rPr>
              <w:t>19</w:t>
            </w:r>
            <w:r w:rsidRPr="005F37C9">
              <w:rPr>
                <w:noProof/>
                <w:webHidden/>
              </w:rPr>
              <w:fldChar w:fldCharType="end"/>
            </w:r>
          </w:hyperlink>
        </w:p>
        <w:p w14:paraId="2945840F" w14:textId="7C907DD3" w:rsidR="00BA080C" w:rsidRPr="005F37C9" w:rsidRDefault="00BA080C">
          <w:pPr>
            <w:pStyle w:val="TOC2"/>
            <w:tabs>
              <w:tab w:val="right" w:leader="dot" w:pos="9204"/>
            </w:tabs>
            <w:rPr>
              <w:rFonts w:asciiTheme="minorHAnsi" w:hAnsiTheme="minorHAnsi"/>
              <w:noProof/>
              <w:kern w:val="2"/>
              <w:sz w:val="24"/>
              <w:szCs w:val="24"/>
              <w14:ligatures w14:val="standardContextual"/>
            </w:rPr>
          </w:pPr>
          <w:hyperlink w:anchor="_Toc226360303" w:history="1">
            <w:r w:rsidRPr="005F37C9">
              <w:rPr>
                <w:rStyle w:val="Hyperlink"/>
                <w:rFonts w:ascii="Arial" w:hAnsi="Arial" w:cs="Arial"/>
                <w:noProof/>
              </w:rPr>
              <w:t>5.3 Phương tiện đường sắt</w:t>
            </w:r>
            <w:r w:rsidRPr="005F37C9">
              <w:rPr>
                <w:noProof/>
                <w:webHidden/>
              </w:rPr>
              <w:tab/>
            </w:r>
            <w:r w:rsidRPr="005F37C9">
              <w:rPr>
                <w:noProof/>
                <w:webHidden/>
              </w:rPr>
              <w:fldChar w:fldCharType="begin"/>
            </w:r>
            <w:r w:rsidRPr="005F37C9">
              <w:rPr>
                <w:noProof/>
                <w:webHidden/>
              </w:rPr>
              <w:instrText xml:space="preserve"> PAGEREF _Toc226360303 \h </w:instrText>
            </w:r>
            <w:r w:rsidRPr="005F37C9">
              <w:rPr>
                <w:noProof/>
                <w:webHidden/>
              </w:rPr>
            </w:r>
            <w:r w:rsidRPr="005F37C9">
              <w:rPr>
                <w:noProof/>
                <w:webHidden/>
              </w:rPr>
              <w:fldChar w:fldCharType="separate"/>
            </w:r>
            <w:r w:rsidRPr="005F37C9">
              <w:rPr>
                <w:noProof/>
                <w:webHidden/>
              </w:rPr>
              <w:t>19</w:t>
            </w:r>
            <w:r w:rsidRPr="005F37C9">
              <w:rPr>
                <w:noProof/>
                <w:webHidden/>
              </w:rPr>
              <w:fldChar w:fldCharType="end"/>
            </w:r>
          </w:hyperlink>
        </w:p>
        <w:p w14:paraId="6AE7EE1E" w14:textId="582D3BE3"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304" w:history="1">
            <w:r w:rsidRPr="005F37C9">
              <w:rPr>
                <w:rStyle w:val="Hyperlink"/>
                <w:rFonts w:ascii="Arial" w:hAnsi="Arial" w:cs="Arial"/>
                <w:i/>
                <w:iCs/>
                <w:noProof/>
              </w:rPr>
              <w:t>5.3.1 Ghế ngồi – Ghế ưu tiên</w:t>
            </w:r>
            <w:r w:rsidRPr="005F37C9">
              <w:rPr>
                <w:noProof/>
                <w:webHidden/>
              </w:rPr>
              <w:tab/>
            </w:r>
            <w:r w:rsidRPr="005F37C9">
              <w:rPr>
                <w:noProof/>
                <w:webHidden/>
              </w:rPr>
              <w:fldChar w:fldCharType="begin"/>
            </w:r>
            <w:r w:rsidRPr="005F37C9">
              <w:rPr>
                <w:noProof/>
                <w:webHidden/>
              </w:rPr>
              <w:instrText xml:space="preserve"> PAGEREF _Toc226360304 \h </w:instrText>
            </w:r>
            <w:r w:rsidRPr="005F37C9">
              <w:rPr>
                <w:noProof/>
                <w:webHidden/>
              </w:rPr>
            </w:r>
            <w:r w:rsidRPr="005F37C9">
              <w:rPr>
                <w:noProof/>
                <w:webHidden/>
              </w:rPr>
              <w:fldChar w:fldCharType="separate"/>
            </w:r>
            <w:r w:rsidRPr="005F37C9">
              <w:rPr>
                <w:noProof/>
                <w:webHidden/>
              </w:rPr>
              <w:t>19</w:t>
            </w:r>
            <w:r w:rsidRPr="005F37C9">
              <w:rPr>
                <w:noProof/>
                <w:webHidden/>
              </w:rPr>
              <w:fldChar w:fldCharType="end"/>
            </w:r>
          </w:hyperlink>
        </w:p>
        <w:p w14:paraId="5EA6D75A" w14:textId="15171BA8"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305" w:history="1">
            <w:r w:rsidRPr="005F37C9">
              <w:rPr>
                <w:rStyle w:val="Hyperlink"/>
                <w:rFonts w:ascii="Arial" w:hAnsi="Arial" w:cs="Arial"/>
                <w:i/>
                <w:iCs/>
                <w:noProof/>
              </w:rPr>
              <w:t>5.3.2 Khu vực dành cho xe lăn</w:t>
            </w:r>
            <w:r w:rsidRPr="005F37C9">
              <w:rPr>
                <w:noProof/>
                <w:webHidden/>
              </w:rPr>
              <w:tab/>
            </w:r>
            <w:r w:rsidRPr="005F37C9">
              <w:rPr>
                <w:noProof/>
                <w:webHidden/>
              </w:rPr>
              <w:fldChar w:fldCharType="begin"/>
            </w:r>
            <w:r w:rsidRPr="005F37C9">
              <w:rPr>
                <w:noProof/>
                <w:webHidden/>
              </w:rPr>
              <w:instrText xml:space="preserve"> PAGEREF _Toc226360305 \h </w:instrText>
            </w:r>
            <w:r w:rsidRPr="005F37C9">
              <w:rPr>
                <w:noProof/>
                <w:webHidden/>
              </w:rPr>
            </w:r>
            <w:r w:rsidRPr="005F37C9">
              <w:rPr>
                <w:noProof/>
                <w:webHidden/>
              </w:rPr>
              <w:fldChar w:fldCharType="separate"/>
            </w:r>
            <w:r w:rsidRPr="005F37C9">
              <w:rPr>
                <w:noProof/>
                <w:webHidden/>
              </w:rPr>
              <w:t>20</w:t>
            </w:r>
            <w:r w:rsidRPr="005F37C9">
              <w:rPr>
                <w:noProof/>
                <w:webHidden/>
              </w:rPr>
              <w:fldChar w:fldCharType="end"/>
            </w:r>
          </w:hyperlink>
        </w:p>
        <w:p w14:paraId="41A08B9C" w14:textId="5D3B1D1C"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306" w:history="1">
            <w:r w:rsidRPr="005F37C9">
              <w:rPr>
                <w:rStyle w:val="Hyperlink"/>
                <w:rFonts w:ascii="Arial" w:hAnsi="Arial" w:cs="Arial"/>
                <w:i/>
                <w:iCs/>
                <w:noProof/>
              </w:rPr>
              <w:t>5.3.3 Cửa ra vào</w:t>
            </w:r>
            <w:r w:rsidRPr="005F37C9">
              <w:rPr>
                <w:noProof/>
                <w:webHidden/>
              </w:rPr>
              <w:tab/>
            </w:r>
            <w:r w:rsidRPr="005F37C9">
              <w:rPr>
                <w:noProof/>
                <w:webHidden/>
              </w:rPr>
              <w:fldChar w:fldCharType="begin"/>
            </w:r>
            <w:r w:rsidRPr="005F37C9">
              <w:rPr>
                <w:noProof/>
                <w:webHidden/>
              </w:rPr>
              <w:instrText xml:space="preserve"> PAGEREF _Toc226360306 \h </w:instrText>
            </w:r>
            <w:r w:rsidRPr="005F37C9">
              <w:rPr>
                <w:noProof/>
                <w:webHidden/>
              </w:rPr>
            </w:r>
            <w:r w:rsidRPr="005F37C9">
              <w:rPr>
                <w:noProof/>
                <w:webHidden/>
              </w:rPr>
              <w:fldChar w:fldCharType="separate"/>
            </w:r>
            <w:r w:rsidRPr="005F37C9">
              <w:rPr>
                <w:noProof/>
                <w:webHidden/>
              </w:rPr>
              <w:t>21</w:t>
            </w:r>
            <w:r w:rsidRPr="005F37C9">
              <w:rPr>
                <w:noProof/>
                <w:webHidden/>
              </w:rPr>
              <w:fldChar w:fldCharType="end"/>
            </w:r>
          </w:hyperlink>
        </w:p>
        <w:p w14:paraId="4718B970" w14:textId="73607FAE"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307" w:history="1">
            <w:r w:rsidRPr="005F37C9">
              <w:rPr>
                <w:rStyle w:val="Hyperlink"/>
                <w:rFonts w:ascii="Arial" w:hAnsi="Arial" w:cs="Arial"/>
                <w:i/>
                <w:iCs/>
                <w:noProof/>
              </w:rPr>
              <w:t>5.3.4 Nhà vệ sinh</w:t>
            </w:r>
            <w:r w:rsidRPr="005F37C9">
              <w:rPr>
                <w:noProof/>
                <w:webHidden/>
              </w:rPr>
              <w:tab/>
            </w:r>
            <w:r w:rsidRPr="005F37C9">
              <w:rPr>
                <w:noProof/>
                <w:webHidden/>
              </w:rPr>
              <w:fldChar w:fldCharType="begin"/>
            </w:r>
            <w:r w:rsidRPr="005F37C9">
              <w:rPr>
                <w:noProof/>
                <w:webHidden/>
              </w:rPr>
              <w:instrText xml:space="preserve"> PAGEREF _Toc226360307 \h </w:instrText>
            </w:r>
            <w:r w:rsidRPr="005F37C9">
              <w:rPr>
                <w:noProof/>
                <w:webHidden/>
              </w:rPr>
            </w:r>
            <w:r w:rsidRPr="005F37C9">
              <w:rPr>
                <w:noProof/>
                <w:webHidden/>
              </w:rPr>
              <w:fldChar w:fldCharType="separate"/>
            </w:r>
            <w:r w:rsidRPr="005F37C9">
              <w:rPr>
                <w:noProof/>
                <w:webHidden/>
              </w:rPr>
              <w:t>24</w:t>
            </w:r>
            <w:r w:rsidRPr="005F37C9">
              <w:rPr>
                <w:noProof/>
                <w:webHidden/>
              </w:rPr>
              <w:fldChar w:fldCharType="end"/>
            </w:r>
          </w:hyperlink>
        </w:p>
        <w:p w14:paraId="1A8EC865" w14:textId="5A4E3630"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308" w:history="1">
            <w:r w:rsidRPr="005F37C9">
              <w:rPr>
                <w:rStyle w:val="Hyperlink"/>
                <w:rFonts w:ascii="Arial" w:hAnsi="Arial" w:cs="Arial"/>
                <w:i/>
                <w:iCs/>
                <w:noProof/>
              </w:rPr>
              <w:t>5.3.5 Thông tin khách hàng</w:t>
            </w:r>
            <w:r w:rsidRPr="005F37C9">
              <w:rPr>
                <w:noProof/>
                <w:webHidden/>
              </w:rPr>
              <w:tab/>
            </w:r>
            <w:r w:rsidRPr="005F37C9">
              <w:rPr>
                <w:noProof/>
                <w:webHidden/>
              </w:rPr>
              <w:fldChar w:fldCharType="begin"/>
            </w:r>
            <w:r w:rsidRPr="005F37C9">
              <w:rPr>
                <w:noProof/>
                <w:webHidden/>
              </w:rPr>
              <w:instrText xml:space="preserve"> PAGEREF _Toc226360308 \h </w:instrText>
            </w:r>
            <w:r w:rsidRPr="005F37C9">
              <w:rPr>
                <w:noProof/>
                <w:webHidden/>
              </w:rPr>
            </w:r>
            <w:r w:rsidRPr="005F37C9">
              <w:rPr>
                <w:noProof/>
                <w:webHidden/>
              </w:rPr>
              <w:fldChar w:fldCharType="separate"/>
            </w:r>
            <w:r w:rsidRPr="005F37C9">
              <w:rPr>
                <w:noProof/>
                <w:webHidden/>
              </w:rPr>
              <w:t>25</w:t>
            </w:r>
            <w:r w:rsidRPr="005F37C9">
              <w:rPr>
                <w:noProof/>
                <w:webHidden/>
              </w:rPr>
              <w:fldChar w:fldCharType="end"/>
            </w:r>
          </w:hyperlink>
        </w:p>
        <w:p w14:paraId="72AA81D6" w14:textId="5C1C6562"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309" w:history="1">
            <w:r w:rsidRPr="005F37C9">
              <w:rPr>
                <w:rStyle w:val="Hyperlink"/>
                <w:rFonts w:ascii="Arial" w:hAnsi="Arial" w:cs="Arial"/>
                <w:i/>
                <w:iCs/>
                <w:noProof/>
              </w:rPr>
              <w:t>5.3.6 Màn hình hiển thị bên trong và bên ngoài</w:t>
            </w:r>
            <w:r w:rsidRPr="005F37C9">
              <w:rPr>
                <w:noProof/>
                <w:webHidden/>
              </w:rPr>
              <w:tab/>
            </w:r>
            <w:r w:rsidRPr="005F37C9">
              <w:rPr>
                <w:noProof/>
                <w:webHidden/>
              </w:rPr>
              <w:fldChar w:fldCharType="begin"/>
            </w:r>
            <w:r w:rsidRPr="005F37C9">
              <w:rPr>
                <w:noProof/>
                <w:webHidden/>
              </w:rPr>
              <w:instrText xml:space="preserve"> PAGEREF _Toc226360309 \h </w:instrText>
            </w:r>
            <w:r w:rsidRPr="005F37C9">
              <w:rPr>
                <w:noProof/>
                <w:webHidden/>
              </w:rPr>
            </w:r>
            <w:r w:rsidRPr="005F37C9">
              <w:rPr>
                <w:noProof/>
                <w:webHidden/>
              </w:rPr>
              <w:fldChar w:fldCharType="separate"/>
            </w:r>
            <w:r w:rsidRPr="005F37C9">
              <w:rPr>
                <w:noProof/>
                <w:webHidden/>
              </w:rPr>
              <w:t>30</w:t>
            </w:r>
            <w:r w:rsidRPr="005F37C9">
              <w:rPr>
                <w:noProof/>
                <w:webHidden/>
              </w:rPr>
              <w:fldChar w:fldCharType="end"/>
            </w:r>
          </w:hyperlink>
        </w:p>
        <w:p w14:paraId="1243E2F6" w14:textId="3111130A" w:rsidR="00BA080C" w:rsidRPr="005F37C9" w:rsidRDefault="00BA080C">
          <w:pPr>
            <w:pStyle w:val="TOC3"/>
            <w:tabs>
              <w:tab w:val="right" w:leader="dot" w:pos="9204"/>
            </w:tabs>
            <w:rPr>
              <w:rFonts w:asciiTheme="minorHAnsi" w:hAnsiTheme="minorHAnsi"/>
              <w:noProof/>
              <w:kern w:val="2"/>
              <w:sz w:val="24"/>
              <w:szCs w:val="24"/>
              <w14:ligatures w14:val="standardContextual"/>
            </w:rPr>
          </w:pPr>
          <w:hyperlink w:anchor="_Toc226360310" w:history="1">
            <w:r w:rsidRPr="005F37C9">
              <w:rPr>
                <w:rStyle w:val="Hyperlink"/>
                <w:rFonts w:ascii="Arial" w:hAnsi="Arial" w:cs="Arial"/>
                <w:i/>
                <w:iCs/>
                <w:noProof/>
              </w:rPr>
              <w:t>5.3.7 Thiết bị gọi trợ giúp</w:t>
            </w:r>
            <w:r w:rsidRPr="005F37C9">
              <w:rPr>
                <w:noProof/>
                <w:webHidden/>
              </w:rPr>
              <w:tab/>
            </w:r>
            <w:r w:rsidRPr="005F37C9">
              <w:rPr>
                <w:noProof/>
                <w:webHidden/>
              </w:rPr>
              <w:fldChar w:fldCharType="begin"/>
            </w:r>
            <w:r w:rsidRPr="005F37C9">
              <w:rPr>
                <w:noProof/>
                <w:webHidden/>
              </w:rPr>
              <w:instrText xml:space="preserve"> PAGEREF _Toc226360310 \h </w:instrText>
            </w:r>
            <w:r w:rsidRPr="005F37C9">
              <w:rPr>
                <w:noProof/>
                <w:webHidden/>
              </w:rPr>
            </w:r>
            <w:r w:rsidRPr="005F37C9">
              <w:rPr>
                <w:noProof/>
                <w:webHidden/>
              </w:rPr>
              <w:fldChar w:fldCharType="separate"/>
            </w:r>
            <w:r w:rsidRPr="005F37C9">
              <w:rPr>
                <w:noProof/>
                <w:webHidden/>
              </w:rPr>
              <w:t>31</w:t>
            </w:r>
            <w:r w:rsidRPr="005F37C9">
              <w:rPr>
                <w:noProof/>
                <w:webHidden/>
              </w:rPr>
              <w:fldChar w:fldCharType="end"/>
            </w:r>
          </w:hyperlink>
        </w:p>
        <w:p w14:paraId="5166A05A" w14:textId="5D14697C" w:rsidR="00BA080C" w:rsidRDefault="00BA080C" w:rsidP="00BA080C">
          <w:pPr>
            <w:pStyle w:val="TOC1"/>
            <w:rPr>
              <w:rFonts w:asciiTheme="minorHAnsi" w:hAnsiTheme="minorHAnsi"/>
              <w:noProof/>
              <w:kern w:val="2"/>
              <w:sz w:val="24"/>
              <w:szCs w:val="24"/>
              <w14:ligatures w14:val="standardContextual"/>
            </w:rPr>
          </w:pPr>
          <w:hyperlink w:anchor="_Toc226360311" w:history="1">
            <w:r w:rsidRPr="00F94045">
              <w:rPr>
                <w:rStyle w:val="Hyperlink"/>
                <w:rFonts w:ascii="Arial" w:hAnsi="Arial" w:cs="Arial"/>
                <w:b/>
                <w:bCs/>
                <w:noProof/>
              </w:rPr>
              <w:t>6. Phương pháp xác định tốc độ cuộn và thời gian hiển thị ký tự của màn hình hiển thị bên trong.</w:t>
            </w:r>
            <w:r>
              <w:rPr>
                <w:noProof/>
                <w:webHidden/>
              </w:rPr>
              <w:tab/>
            </w:r>
            <w:r>
              <w:rPr>
                <w:noProof/>
                <w:webHidden/>
              </w:rPr>
              <w:fldChar w:fldCharType="begin"/>
            </w:r>
            <w:r>
              <w:rPr>
                <w:noProof/>
                <w:webHidden/>
              </w:rPr>
              <w:instrText xml:space="preserve"> PAGEREF _Toc226360311 \h </w:instrText>
            </w:r>
            <w:r>
              <w:rPr>
                <w:noProof/>
                <w:webHidden/>
              </w:rPr>
            </w:r>
            <w:r>
              <w:rPr>
                <w:noProof/>
                <w:webHidden/>
              </w:rPr>
              <w:fldChar w:fldCharType="separate"/>
            </w:r>
            <w:r>
              <w:rPr>
                <w:noProof/>
                <w:webHidden/>
              </w:rPr>
              <w:t>33</w:t>
            </w:r>
            <w:r>
              <w:rPr>
                <w:noProof/>
                <w:webHidden/>
              </w:rPr>
              <w:fldChar w:fldCharType="end"/>
            </w:r>
          </w:hyperlink>
        </w:p>
        <w:p w14:paraId="6922843E" w14:textId="1E4DF392" w:rsidR="00BA080C" w:rsidRPr="005F37C9" w:rsidRDefault="00BA080C">
          <w:pPr>
            <w:pStyle w:val="TOC2"/>
            <w:tabs>
              <w:tab w:val="right" w:leader="dot" w:pos="9204"/>
            </w:tabs>
            <w:rPr>
              <w:rFonts w:asciiTheme="minorHAnsi" w:hAnsiTheme="minorHAnsi"/>
              <w:noProof/>
              <w:kern w:val="2"/>
              <w:sz w:val="24"/>
              <w:szCs w:val="24"/>
              <w14:ligatures w14:val="standardContextual"/>
            </w:rPr>
          </w:pPr>
          <w:hyperlink w:anchor="_Toc226360312" w:history="1">
            <w:r w:rsidRPr="005F37C9">
              <w:rPr>
                <w:rStyle w:val="Hyperlink"/>
                <w:rFonts w:ascii="Arial" w:hAnsi="Arial" w:cs="Arial"/>
                <w:noProof/>
              </w:rPr>
              <w:t>6.1 Tổng quát</w:t>
            </w:r>
            <w:r w:rsidRPr="005F37C9">
              <w:rPr>
                <w:noProof/>
                <w:webHidden/>
              </w:rPr>
              <w:tab/>
            </w:r>
            <w:r w:rsidRPr="005F37C9">
              <w:rPr>
                <w:noProof/>
                <w:webHidden/>
              </w:rPr>
              <w:fldChar w:fldCharType="begin"/>
            </w:r>
            <w:r w:rsidRPr="005F37C9">
              <w:rPr>
                <w:noProof/>
                <w:webHidden/>
              </w:rPr>
              <w:instrText xml:space="preserve"> PAGEREF _Toc226360312 \h </w:instrText>
            </w:r>
            <w:r w:rsidRPr="005F37C9">
              <w:rPr>
                <w:noProof/>
                <w:webHidden/>
              </w:rPr>
            </w:r>
            <w:r w:rsidRPr="005F37C9">
              <w:rPr>
                <w:noProof/>
                <w:webHidden/>
              </w:rPr>
              <w:fldChar w:fldCharType="separate"/>
            </w:r>
            <w:r w:rsidRPr="005F37C9">
              <w:rPr>
                <w:noProof/>
                <w:webHidden/>
              </w:rPr>
              <w:t>33</w:t>
            </w:r>
            <w:r w:rsidRPr="005F37C9">
              <w:rPr>
                <w:noProof/>
                <w:webHidden/>
              </w:rPr>
              <w:fldChar w:fldCharType="end"/>
            </w:r>
          </w:hyperlink>
        </w:p>
        <w:p w14:paraId="6C383FC6" w14:textId="3D7CA60A" w:rsidR="00BA080C" w:rsidRPr="005F37C9" w:rsidRDefault="00BA080C">
          <w:pPr>
            <w:pStyle w:val="TOC2"/>
            <w:tabs>
              <w:tab w:val="right" w:leader="dot" w:pos="9204"/>
            </w:tabs>
            <w:rPr>
              <w:rFonts w:asciiTheme="minorHAnsi" w:hAnsiTheme="minorHAnsi"/>
              <w:noProof/>
              <w:kern w:val="2"/>
              <w:sz w:val="24"/>
              <w:szCs w:val="24"/>
              <w14:ligatures w14:val="standardContextual"/>
            </w:rPr>
          </w:pPr>
          <w:hyperlink w:anchor="_Toc226360313" w:history="1">
            <w:r w:rsidRPr="005F37C9">
              <w:rPr>
                <w:rStyle w:val="Hyperlink"/>
                <w:rFonts w:ascii="Arial" w:hAnsi="Arial" w:cs="Arial"/>
                <w:noProof/>
              </w:rPr>
              <w:t>6.2 Phương pháp</w:t>
            </w:r>
            <w:r w:rsidRPr="005F37C9">
              <w:rPr>
                <w:noProof/>
                <w:webHidden/>
              </w:rPr>
              <w:tab/>
            </w:r>
            <w:r w:rsidRPr="005F37C9">
              <w:rPr>
                <w:noProof/>
                <w:webHidden/>
              </w:rPr>
              <w:fldChar w:fldCharType="begin"/>
            </w:r>
            <w:r w:rsidRPr="005F37C9">
              <w:rPr>
                <w:noProof/>
                <w:webHidden/>
              </w:rPr>
              <w:instrText xml:space="preserve"> PAGEREF _Toc226360313 \h </w:instrText>
            </w:r>
            <w:r w:rsidRPr="005F37C9">
              <w:rPr>
                <w:noProof/>
                <w:webHidden/>
              </w:rPr>
            </w:r>
            <w:r w:rsidRPr="005F37C9">
              <w:rPr>
                <w:noProof/>
                <w:webHidden/>
              </w:rPr>
              <w:fldChar w:fldCharType="separate"/>
            </w:r>
            <w:r w:rsidRPr="005F37C9">
              <w:rPr>
                <w:noProof/>
                <w:webHidden/>
              </w:rPr>
              <w:t>33</w:t>
            </w:r>
            <w:r w:rsidRPr="005F37C9">
              <w:rPr>
                <w:noProof/>
                <w:webHidden/>
              </w:rPr>
              <w:fldChar w:fldCharType="end"/>
            </w:r>
          </w:hyperlink>
        </w:p>
        <w:p w14:paraId="44F3756E" w14:textId="370BE93C" w:rsidR="00BA080C" w:rsidRDefault="00BA080C" w:rsidP="00BA080C">
          <w:pPr>
            <w:pStyle w:val="TOC1"/>
            <w:rPr>
              <w:rFonts w:asciiTheme="minorHAnsi" w:hAnsiTheme="minorHAnsi"/>
              <w:noProof/>
              <w:kern w:val="2"/>
              <w:sz w:val="24"/>
              <w:szCs w:val="24"/>
              <w14:ligatures w14:val="standardContextual"/>
            </w:rPr>
          </w:pPr>
          <w:hyperlink w:anchor="_Toc226360314" w:history="1">
            <w:r w:rsidRPr="00F94045">
              <w:rPr>
                <w:rStyle w:val="Hyperlink"/>
                <w:rFonts w:ascii="Arial" w:hAnsi="Arial" w:cs="Arial"/>
                <w:b/>
                <w:bCs/>
                <w:noProof/>
              </w:rPr>
              <w:t>PHỤ LỤC A</w:t>
            </w:r>
            <w:r>
              <w:rPr>
                <w:noProof/>
                <w:webHidden/>
              </w:rPr>
              <w:tab/>
            </w:r>
            <w:r>
              <w:rPr>
                <w:noProof/>
                <w:webHidden/>
              </w:rPr>
              <w:fldChar w:fldCharType="begin"/>
            </w:r>
            <w:r>
              <w:rPr>
                <w:noProof/>
                <w:webHidden/>
              </w:rPr>
              <w:instrText xml:space="preserve"> PAGEREF _Toc226360314 \h </w:instrText>
            </w:r>
            <w:r>
              <w:rPr>
                <w:noProof/>
                <w:webHidden/>
              </w:rPr>
            </w:r>
            <w:r>
              <w:rPr>
                <w:noProof/>
                <w:webHidden/>
              </w:rPr>
              <w:fldChar w:fldCharType="separate"/>
            </w:r>
            <w:r>
              <w:rPr>
                <w:noProof/>
                <w:webHidden/>
              </w:rPr>
              <w:t>34</w:t>
            </w:r>
            <w:r>
              <w:rPr>
                <w:noProof/>
                <w:webHidden/>
              </w:rPr>
              <w:fldChar w:fldCharType="end"/>
            </w:r>
          </w:hyperlink>
        </w:p>
        <w:p w14:paraId="4AECE962" w14:textId="09325857" w:rsidR="00BA080C" w:rsidRDefault="00BA080C" w:rsidP="005F37C9">
          <w:pPr>
            <w:pStyle w:val="TOC2"/>
            <w:tabs>
              <w:tab w:val="right" w:leader="dot" w:pos="9204"/>
            </w:tabs>
            <w:ind w:firstLine="24"/>
            <w:rPr>
              <w:rFonts w:asciiTheme="minorHAnsi" w:hAnsiTheme="minorHAnsi"/>
              <w:noProof/>
              <w:kern w:val="2"/>
              <w:sz w:val="24"/>
              <w:szCs w:val="24"/>
              <w14:ligatures w14:val="standardContextual"/>
            </w:rPr>
          </w:pPr>
          <w:hyperlink w:anchor="_Toc226360315" w:history="1">
            <w:r w:rsidRPr="00F94045">
              <w:rPr>
                <w:rStyle w:val="Hyperlink"/>
                <w:rFonts w:ascii="Arial" w:hAnsi="Arial" w:cs="Arial"/>
                <w:b/>
                <w:bCs/>
                <w:noProof/>
              </w:rPr>
              <w:t>PHỤ LỤC B</w:t>
            </w:r>
            <w:r>
              <w:rPr>
                <w:noProof/>
                <w:webHidden/>
              </w:rPr>
              <w:tab/>
            </w:r>
            <w:r>
              <w:rPr>
                <w:noProof/>
                <w:webHidden/>
              </w:rPr>
              <w:fldChar w:fldCharType="begin"/>
            </w:r>
            <w:r>
              <w:rPr>
                <w:noProof/>
                <w:webHidden/>
              </w:rPr>
              <w:instrText xml:space="preserve"> PAGEREF _Toc226360315 \h </w:instrText>
            </w:r>
            <w:r>
              <w:rPr>
                <w:noProof/>
                <w:webHidden/>
              </w:rPr>
            </w:r>
            <w:r>
              <w:rPr>
                <w:noProof/>
                <w:webHidden/>
              </w:rPr>
              <w:fldChar w:fldCharType="separate"/>
            </w:r>
            <w:r>
              <w:rPr>
                <w:noProof/>
                <w:webHidden/>
              </w:rPr>
              <w:t>37</w:t>
            </w:r>
            <w:r>
              <w:rPr>
                <w:noProof/>
                <w:webHidden/>
              </w:rPr>
              <w:fldChar w:fldCharType="end"/>
            </w:r>
          </w:hyperlink>
        </w:p>
        <w:p w14:paraId="7DC22811" w14:textId="51E26DB2" w:rsidR="00BA080C" w:rsidRDefault="00BA080C" w:rsidP="005F37C9">
          <w:pPr>
            <w:pStyle w:val="TOC2"/>
            <w:tabs>
              <w:tab w:val="right" w:leader="dot" w:pos="9204"/>
            </w:tabs>
            <w:ind w:firstLine="24"/>
            <w:rPr>
              <w:rFonts w:asciiTheme="minorHAnsi" w:hAnsiTheme="minorHAnsi"/>
              <w:noProof/>
              <w:kern w:val="2"/>
              <w:sz w:val="24"/>
              <w:szCs w:val="24"/>
              <w14:ligatures w14:val="standardContextual"/>
            </w:rPr>
          </w:pPr>
          <w:hyperlink w:anchor="_Toc226360316" w:history="1">
            <w:r w:rsidRPr="00F94045">
              <w:rPr>
                <w:rStyle w:val="Hyperlink"/>
                <w:rFonts w:ascii="Arial" w:hAnsi="Arial" w:cs="Arial"/>
                <w:b/>
                <w:bCs/>
                <w:noProof/>
              </w:rPr>
              <w:t>PHỤ LỤC C</w:t>
            </w:r>
            <w:r>
              <w:rPr>
                <w:noProof/>
                <w:webHidden/>
              </w:rPr>
              <w:tab/>
            </w:r>
            <w:r>
              <w:rPr>
                <w:noProof/>
                <w:webHidden/>
              </w:rPr>
              <w:fldChar w:fldCharType="begin"/>
            </w:r>
            <w:r>
              <w:rPr>
                <w:noProof/>
                <w:webHidden/>
              </w:rPr>
              <w:instrText xml:space="preserve"> PAGEREF _Toc226360316 \h </w:instrText>
            </w:r>
            <w:r>
              <w:rPr>
                <w:noProof/>
                <w:webHidden/>
              </w:rPr>
            </w:r>
            <w:r>
              <w:rPr>
                <w:noProof/>
                <w:webHidden/>
              </w:rPr>
              <w:fldChar w:fldCharType="separate"/>
            </w:r>
            <w:r>
              <w:rPr>
                <w:noProof/>
                <w:webHidden/>
              </w:rPr>
              <w:t>40</w:t>
            </w:r>
            <w:r>
              <w:rPr>
                <w:noProof/>
                <w:webHidden/>
              </w:rPr>
              <w:fldChar w:fldCharType="end"/>
            </w:r>
          </w:hyperlink>
        </w:p>
        <w:p w14:paraId="1C8821B8" w14:textId="1FA8DDA4" w:rsidR="00BA080C" w:rsidRDefault="00BA080C" w:rsidP="005F37C9">
          <w:pPr>
            <w:pStyle w:val="TOC2"/>
            <w:tabs>
              <w:tab w:val="right" w:leader="dot" w:pos="9204"/>
            </w:tabs>
            <w:ind w:firstLine="24"/>
            <w:rPr>
              <w:rFonts w:asciiTheme="minorHAnsi" w:hAnsiTheme="minorHAnsi"/>
              <w:noProof/>
              <w:kern w:val="2"/>
              <w:sz w:val="24"/>
              <w:szCs w:val="24"/>
              <w14:ligatures w14:val="standardContextual"/>
            </w:rPr>
          </w:pPr>
          <w:hyperlink w:anchor="_Toc226360317" w:history="1">
            <w:r w:rsidRPr="00F94045">
              <w:rPr>
                <w:rStyle w:val="Hyperlink"/>
                <w:rFonts w:ascii="Arial" w:hAnsi="Arial" w:cs="Arial"/>
                <w:b/>
                <w:bCs/>
                <w:noProof/>
              </w:rPr>
              <w:t>PHỤ LỤC D</w:t>
            </w:r>
            <w:r>
              <w:rPr>
                <w:noProof/>
                <w:webHidden/>
              </w:rPr>
              <w:tab/>
            </w:r>
            <w:r>
              <w:rPr>
                <w:noProof/>
                <w:webHidden/>
              </w:rPr>
              <w:fldChar w:fldCharType="begin"/>
            </w:r>
            <w:r>
              <w:rPr>
                <w:noProof/>
                <w:webHidden/>
              </w:rPr>
              <w:instrText xml:space="preserve"> PAGEREF _Toc226360317 \h </w:instrText>
            </w:r>
            <w:r>
              <w:rPr>
                <w:noProof/>
                <w:webHidden/>
              </w:rPr>
            </w:r>
            <w:r>
              <w:rPr>
                <w:noProof/>
                <w:webHidden/>
              </w:rPr>
              <w:fldChar w:fldCharType="separate"/>
            </w:r>
            <w:r>
              <w:rPr>
                <w:noProof/>
                <w:webHidden/>
              </w:rPr>
              <w:t>41</w:t>
            </w:r>
            <w:r>
              <w:rPr>
                <w:noProof/>
                <w:webHidden/>
              </w:rPr>
              <w:fldChar w:fldCharType="end"/>
            </w:r>
          </w:hyperlink>
        </w:p>
        <w:p w14:paraId="2D8247F7" w14:textId="6A833383" w:rsidR="00BA080C" w:rsidRDefault="00BA080C" w:rsidP="005F37C9">
          <w:pPr>
            <w:pStyle w:val="TOC2"/>
            <w:tabs>
              <w:tab w:val="right" w:leader="dot" w:pos="9204"/>
            </w:tabs>
            <w:ind w:firstLine="24"/>
            <w:rPr>
              <w:rFonts w:asciiTheme="minorHAnsi" w:hAnsiTheme="minorHAnsi"/>
              <w:noProof/>
              <w:kern w:val="2"/>
              <w:sz w:val="24"/>
              <w:szCs w:val="24"/>
              <w14:ligatures w14:val="standardContextual"/>
            </w:rPr>
          </w:pPr>
          <w:hyperlink w:anchor="_Toc226360318" w:history="1">
            <w:r w:rsidRPr="00F94045">
              <w:rPr>
                <w:rStyle w:val="Hyperlink"/>
                <w:rFonts w:ascii="Arial" w:hAnsi="Arial" w:cs="Arial"/>
                <w:b/>
                <w:bCs/>
                <w:noProof/>
              </w:rPr>
              <w:t>PHỤ LỤC E</w:t>
            </w:r>
            <w:r>
              <w:rPr>
                <w:noProof/>
                <w:webHidden/>
              </w:rPr>
              <w:tab/>
            </w:r>
            <w:r>
              <w:rPr>
                <w:noProof/>
                <w:webHidden/>
              </w:rPr>
              <w:fldChar w:fldCharType="begin"/>
            </w:r>
            <w:r>
              <w:rPr>
                <w:noProof/>
                <w:webHidden/>
              </w:rPr>
              <w:instrText xml:space="preserve"> PAGEREF _Toc226360318 \h </w:instrText>
            </w:r>
            <w:r>
              <w:rPr>
                <w:noProof/>
                <w:webHidden/>
              </w:rPr>
            </w:r>
            <w:r>
              <w:rPr>
                <w:noProof/>
                <w:webHidden/>
              </w:rPr>
              <w:fldChar w:fldCharType="separate"/>
            </w:r>
            <w:r>
              <w:rPr>
                <w:noProof/>
                <w:webHidden/>
              </w:rPr>
              <w:t>49</w:t>
            </w:r>
            <w:r>
              <w:rPr>
                <w:noProof/>
                <w:webHidden/>
              </w:rPr>
              <w:fldChar w:fldCharType="end"/>
            </w:r>
          </w:hyperlink>
        </w:p>
        <w:p w14:paraId="7A0FAA71" w14:textId="586D873A" w:rsidR="00BA080C" w:rsidRDefault="00BA080C" w:rsidP="005F37C9">
          <w:pPr>
            <w:pStyle w:val="TOC2"/>
            <w:tabs>
              <w:tab w:val="right" w:leader="dot" w:pos="9204"/>
            </w:tabs>
            <w:ind w:firstLine="24"/>
            <w:rPr>
              <w:rFonts w:asciiTheme="minorHAnsi" w:hAnsiTheme="minorHAnsi"/>
              <w:noProof/>
              <w:kern w:val="2"/>
              <w:sz w:val="24"/>
              <w:szCs w:val="24"/>
              <w14:ligatures w14:val="standardContextual"/>
            </w:rPr>
          </w:pPr>
          <w:hyperlink w:anchor="_Toc226360319" w:history="1">
            <w:r w:rsidRPr="00F94045">
              <w:rPr>
                <w:rStyle w:val="Hyperlink"/>
                <w:rFonts w:ascii="Arial" w:hAnsi="Arial" w:cs="Arial"/>
                <w:b/>
                <w:bCs/>
                <w:noProof/>
              </w:rPr>
              <w:t>PHỤ LỤC F</w:t>
            </w:r>
            <w:r>
              <w:rPr>
                <w:noProof/>
                <w:webHidden/>
              </w:rPr>
              <w:tab/>
            </w:r>
            <w:r>
              <w:rPr>
                <w:noProof/>
                <w:webHidden/>
              </w:rPr>
              <w:fldChar w:fldCharType="begin"/>
            </w:r>
            <w:r>
              <w:rPr>
                <w:noProof/>
                <w:webHidden/>
              </w:rPr>
              <w:instrText xml:space="preserve"> PAGEREF _Toc226360319 \h </w:instrText>
            </w:r>
            <w:r>
              <w:rPr>
                <w:noProof/>
                <w:webHidden/>
              </w:rPr>
            </w:r>
            <w:r>
              <w:rPr>
                <w:noProof/>
                <w:webHidden/>
              </w:rPr>
              <w:fldChar w:fldCharType="separate"/>
            </w:r>
            <w:r>
              <w:rPr>
                <w:noProof/>
                <w:webHidden/>
              </w:rPr>
              <w:t>50</w:t>
            </w:r>
            <w:r>
              <w:rPr>
                <w:noProof/>
                <w:webHidden/>
              </w:rPr>
              <w:fldChar w:fldCharType="end"/>
            </w:r>
          </w:hyperlink>
        </w:p>
        <w:p w14:paraId="460A977A" w14:textId="2AFD3CBA" w:rsidR="00BA080C" w:rsidRDefault="00BA080C" w:rsidP="005F37C9">
          <w:pPr>
            <w:pStyle w:val="TOC2"/>
            <w:tabs>
              <w:tab w:val="right" w:leader="dot" w:pos="9204"/>
            </w:tabs>
            <w:ind w:firstLine="24"/>
            <w:rPr>
              <w:rFonts w:asciiTheme="minorHAnsi" w:hAnsiTheme="minorHAnsi"/>
              <w:noProof/>
              <w:kern w:val="2"/>
              <w:sz w:val="24"/>
              <w:szCs w:val="24"/>
              <w14:ligatures w14:val="standardContextual"/>
            </w:rPr>
          </w:pPr>
          <w:hyperlink w:anchor="_Toc226360320" w:history="1">
            <w:r w:rsidRPr="00F94045">
              <w:rPr>
                <w:rStyle w:val="Hyperlink"/>
                <w:rFonts w:ascii="Arial" w:hAnsi="Arial" w:cs="Arial"/>
                <w:b/>
                <w:bCs/>
                <w:noProof/>
              </w:rPr>
              <w:t>PHỤ LỤC H</w:t>
            </w:r>
            <w:r>
              <w:rPr>
                <w:noProof/>
                <w:webHidden/>
              </w:rPr>
              <w:tab/>
            </w:r>
            <w:r>
              <w:rPr>
                <w:noProof/>
                <w:webHidden/>
              </w:rPr>
              <w:fldChar w:fldCharType="begin"/>
            </w:r>
            <w:r>
              <w:rPr>
                <w:noProof/>
                <w:webHidden/>
              </w:rPr>
              <w:instrText xml:space="preserve"> PAGEREF _Toc226360320 \h </w:instrText>
            </w:r>
            <w:r>
              <w:rPr>
                <w:noProof/>
                <w:webHidden/>
              </w:rPr>
            </w:r>
            <w:r>
              <w:rPr>
                <w:noProof/>
                <w:webHidden/>
              </w:rPr>
              <w:fldChar w:fldCharType="separate"/>
            </w:r>
            <w:r>
              <w:rPr>
                <w:noProof/>
                <w:webHidden/>
              </w:rPr>
              <w:t>56</w:t>
            </w:r>
            <w:r>
              <w:rPr>
                <w:noProof/>
                <w:webHidden/>
              </w:rPr>
              <w:fldChar w:fldCharType="end"/>
            </w:r>
          </w:hyperlink>
        </w:p>
        <w:p w14:paraId="1F6208DA" w14:textId="7E0AE3FC" w:rsidR="00BA080C" w:rsidRDefault="00BA080C" w:rsidP="005F37C9">
          <w:pPr>
            <w:pStyle w:val="TOC2"/>
            <w:tabs>
              <w:tab w:val="right" w:leader="dot" w:pos="9204"/>
            </w:tabs>
            <w:ind w:firstLine="24"/>
            <w:rPr>
              <w:rFonts w:asciiTheme="minorHAnsi" w:hAnsiTheme="minorHAnsi"/>
              <w:noProof/>
              <w:kern w:val="2"/>
              <w:sz w:val="24"/>
              <w:szCs w:val="24"/>
              <w14:ligatures w14:val="standardContextual"/>
            </w:rPr>
          </w:pPr>
          <w:hyperlink w:anchor="_Toc226360321" w:history="1">
            <w:r w:rsidRPr="00F94045">
              <w:rPr>
                <w:rStyle w:val="Hyperlink"/>
                <w:rFonts w:ascii="Arial" w:hAnsi="Arial" w:cs="Arial"/>
                <w:b/>
                <w:bCs/>
                <w:noProof/>
              </w:rPr>
              <w:t>PHỤ LỤC I</w:t>
            </w:r>
            <w:r>
              <w:rPr>
                <w:noProof/>
                <w:webHidden/>
              </w:rPr>
              <w:tab/>
            </w:r>
            <w:r>
              <w:rPr>
                <w:noProof/>
                <w:webHidden/>
              </w:rPr>
              <w:fldChar w:fldCharType="begin"/>
            </w:r>
            <w:r>
              <w:rPr>
                <w:noProof/>
                <w:webHidden/>
              </w:rPr>
              <w:instrText xml:space="preserve"> PAGEREF _Toc226360321 \h </w:instrText>
            </w:r>
            <w:r>
              <w:rPr>
                <w:noProof/>
                <w:webHidden/>
              </w:rPr>
            </w:r>
            <w:r>
              <w:rPr>
                <w:noProof/>
                <w:webHidden/>
              </w:rPr>
              <w:fldChar w:fldCharType="separate"/>
            </w:r>
            <w:r>
              <w:rPr>
                <w:noProof/>
                <w:webHidden/>
              </w:rPr>
              <w:t>60</w:t>
            </w:r>
            <w:r>
              <w:rPr>
                <w:noProof/>
                <w:webHidden/>
              </w:rPr>
              <w:fldChar w:fldCharType="end"/>
            </w:r>
          </w:hyperlink>
        </w:p>
        <w:p w14:paraId="0EFA4B65" w14:textId="6453569D" w:rsidR="00BA080C" w:rsidRDefault="00BA080C" w:rsidP="005F37C9">
          <w:pPr>
            <w:pStyle w:val="TOC2"/>
            <w:tabs>
              <w:tab w:val="right" w:leader="dot" w:pos="9204"/>
            </w:tabs>
            <w:ind w:firstLine="24"/>
            <w:rPr>
              <w:rFonts w:asciiTheme="minorHAnsi" w:hAnsiTheme="minorHAnsi"/>
              <w:noProof/>
              <w:kern w:val="2"/>
              <w:sz w:val="24"/>
              <w:szCs w:val="24"/>
              <w14:ligatures w14:val="standardContextual"/>
            </w:rPr>
          </w:pPr>
          <w:hyperlink w:anchor="_Toc226360322" w:history="1">
            <w:r w:rsidRPr="00F94045">
              <w:rPr>
                <w:rStyle w:val="Hyperlink"/>
                <w:rFonts w:ascii="Arial" w:hAnsi="Arial" w:cs="Arial"/>
                <w:b/>
                <w:bCs/>
                <w:noProof/>
              </w:rPr>
              <w:t>PHỤ LỤC J</w:t>
            </w:r>
            <w:r>
              <w:rPr>
                <w:noProof/>
                <w:webHidden/>
              </w:rPr>
              <w:tab/>
            </w:r>
            <w:r>
              <w:rPr>
                <w:noProof/>
                <w:webHidden/>
              </w:rPr>
              <w:fldChar w:fldCharType="begin"/>
            </w:r>
            <w:r>
              <w:rPr>
                <w:noProof/>
                <w:webHidden/>
              </w:rPr>
              <w:instrText xml:space="preserve"> PAGEREF _Toc226360322 \h </w:instrText>
            </w:r>
            <w:r>
              <w:rPr>
                <w:noProof/>
                <w:webHidden/>
              </w:rPr>
            </w:r>
            <w:r>
              <w:rPr>
                <w:noProof/>
                <w:webHidden/>
              </w:rPr>
              <w:fldChar w:fldCharType="separate"/>
            </w:r>
            <w:r>
              <w:rPr>
                <w:noProof/>
                <w:webHidden/>
              </w:rPr>
              <w:t>63</w:t>
            </w:r>
            <w:r>
              <w:rPr>
                <w:noProof/>
                <w:webHidden/>
              </w:rPr>
              <w:fldChar w:fldCharType="end"/>
            </w:r>
          </w:hyperlink>
        </w:p>
        <w:p w14:paraId="332B1E03" w14:textId="565D9FD9" w:rsidR="00BA080C" w:rsidRDefault="00BA080C" w:rsidP="00BA080C">
          <w:pPr>
            <w:pStyle w:val="TOC1"/>
            <w:rPr>
              <w:rFonts w:asciiTheme="minorHAnsi" w:hAnsiTheme="minorHAnsi"/>
              <w:noProof/>
              <w:kern w:val="2"/>
              <w:sz w:val="24"/>
              <w:szCs w:val="24"/>
              <w14:ligatures w14:val="standardContextual"/>
            </w:rPr>
          </w:pPr>
          <w:hyperlink w:anchor="_Toc226360323" w:history="1">
            <w:r w:rsidRPr="00F94045">
              <w:rPr>
                <w:rStyle w:val="Hyperlink"/>
                <w:rFonts w:ascii="Arial" w:hAnsi="Arial" w:cs="Arial"/>
                <w:b/>
                <w:bCs/>
                <w:noProof/>
              </w:rPr>
              <w:t>PHỤ LỤC K</w:t>
            </w:r>
            <w:r>
              <w:rPr>
                <w:noProof/>
                <w:webHidden/>
              </w:rPr>
              <w:tab/>
            </w:r>
            <w:r>
              <w:rPr>
                <w:noProof/>
                <w:webHidden/>
              </w:rPr>
              <w:fldChar w:fldCharType="begin"/>
            </w:r>
            <w:r>
              <w:rPr>
                <w:noProof/>
                <w:webHidden/>
              </w:rPr>
              <w:instrText xml:space="preserve"> PAGEREF _Toc226360323 \h </w:instrText>
            </w:r>
            <w:r>
              <w:rPr>
                <w:noProof/>
                <w:webHidden/>
              </w:rPr>
            </w:r>
            <w:r>
              <w:rPr>
                <w:noProof/>
                <w:webHidden/>
              </w:rPr>
              <w:fldChar w:fldCharType="separate"/>
            </w:r>
            <w:r>
              <w:rPr>
                <w:noProof/>
                <w:webHidden/>
              </w:rPr>
              <w:t>67</w:t>
            </w:r>
            <w:r>
              <w:rPr>
                <w:noProof/>
                <w:webHidden/>
              </w:rPr>
              <w:fldChar w:fldCharType="end"/>
            </w:r>
          </w:hyperlink>
        </w:p>
        <w:p w14:paraId="182B1509" w14:textId="458614A4" w:rsidR="00BA080C" w:rsidRDefault="00BA080C" w:rsidP="00BA080C">
          <w:pPr>
            <w:pStyle w:val="TOC1"/>
            <w:rPr>
              <w:rFonts w:asciiTheme="minorHAnsi" w:hAnsiTheme="minorHAnsi"/>
              <w:noProof/>
              <w:kern w:val="2"/>
              <w:sz w:val="24"/>
              <w:szCs w:val="24"/>
              <w14:ligatures w14:val="standardContextual"/>
            </w:rPr>
          </w:pPr>
          <w:hyperlink w:anchor="_Toc226360324" w:history="1">
            <w:r w:rsidRPr="00F94045">
              <w:rPr>
                <w:rStyle w:val="Hyperlink"/>
                <w:rFonts w:ascii="Arial" w:hAnsi="Arial" w:cs="Arial"/>
                <w:b/>
                <w:bCs/>
                <w:noProof/>
              </w:rPr>
              <w:t>PHỤ LỤC L</w:t>
            </w:r>
            <w:r>
              <w:rPr>
                <w:noProof/>
                <w:webHidden/>
              </w:rPr>
              <w:tab/>
            </w:r>
            <w:r>
              <w:rPr>
                <w:noProof/>
                <w:webHidden/>
              </w:rPr>
              <w:fldChar w:fldCharType="begin"/>
            </w:r>
            <w:r>
              <w:rPr>
                <w:noProof/>
                <w:webHidden/>
              </w:rPr>
              <w:instrText xml:space="preserve"> PAGEREF _Toc226360324 \h </w:instrText>
            </w:r>
            <w:r>
              <w:rPr>
                <w:noProof/>
                <w:webHidden/>
              </w:rPr>
            </w:r>
            <w:r>
              <w:rPr>
                <w:noProof/>
                <w:webHidden/>
              </w:rPr>
              <w:fldChar w:fldCharType="separate"/>
            </w:r>
            <w:r>
              <w:rPr>
                <w:noProof/>
                <w:webHidden/>
              </w:rPr>
              <w:t>69</w:t>
            </w:r>
            <w:r>
              <w:rPr>
                <w:noProof/>
                <w:webHidden/>
              </w:rPr>
              <w:fldChar w:fldCharType="end"/>
            </w:r>
          </w:hyperlink>
        </w:p>
        <w:p w14:paraId="47D2B9BC" w14:textId="026384C6" w:rsidR="00BA080C" w:rsidRDefault="00BA080C" w:rsidP="00BA080C">
          <w:pPr>
            <w:pStyle w:val="TOC1"/>
            <w:rPr>
              <w:rFonts w:asciiTheme="minorHAnsi" w:hAnsiTheme="minorHAnsi"/>
              <w:noProof/>
              <w:kern w:val="2"/>
              <w:sz w:val="24"/>
              <w:szCs w:val="24"/>
              <w14:ligatures w14:val="standardContextual"/>
            </w:rPr>
          </w:pPr>
          <w:hyperlink w:anchor="_Toc226360325" w:history="1">
            <w:r w:rsidRPr="00F94045">
              <w:rPr>
                <w:rStyle w:val="Hyperlink"/>
                <w:rFonts w:ascii="Arial" w:hAnsi="Arial" w:cs="Arial"/>
                <w:b/>
                <w:bCs/>
                <w:noProof/>
              </w:rPr>
              <w:t>PHỤ LỤC M</w:t>
            </w:r>
            <w:r>
              <w:rPr>
                <w:noProof/>
                <w:webHidden/>
              </w:rPr>
              <w:tab/>
            </w:r>
            <w:r>
              <w:rPr>
                <w:noProof/>
                <w:webHidden/>
              </w:rPr>
              <w:fldChar w:fldCharType="begin"/>
            </w:r>
            <w:r>
              <w:rPr>
                <w:noProof/>
                <w:webHidden/>
              </w:rPr>
              <w:instrText xml:space="preserve"> PAGEREF _Toc226360325 \h </w:instrText>
            </w:r>
            <w:r>
              <w:rPr>
                <w:noProof/>
                <w:webHidden/>
              </w:rPr>
            </w:r>
            <w:r>
              <w:rPr>
                <w:noProof/>
                <w:webHidden/>
              </w:rPr>
              <w:fldChar w:fldCharType="separate"/>
            </w:r>
            <w:r>
              <w:rPr>
                <w:noProof/>
                <w:webHidden/>
              </w:rPr>
              <w:t>71</w:t>
            </w:r>
            <w:r>
              <w:rPr>
                <w:noProof/>
                <w:webHidden/>
              </w:rPr>
              <w:fldChar w:fldCharType="end"/>
            </w:r>
          </w:hyperlink>
        </w:p>
        <w:p w14:paraId="7A2C355D" w14:textId="19B87CDF" w:rsidR="00BA080C" w:rsidRDefault="00BA080C" w:rsidP="00BA080C">
          <w:pPr>
            <w:pStyle w:val="TOC1"/>
            <w:rPr>
              <w:rFonts w:asciiTheme="minorHAnsi" w:hAnsiTheme="minorHAnsi"/>
              <w:noProof/>
              <w:kern w:val="2"/>
              <w:sz w:val="24"/>
              <w:szCs w:val="24"/>
              <w14:ligatures w14:val="standardContextual"/>
            </w:rPr>
          </w:pPr>
          <w:hyperlink w:anchor="_Toc226360326" w:history="1">
            <w:r w:rsidRPr="00F94045">
              <w:rPr>
                <w:rStyle w:val="Hyperlink"/>
                <w:rFonts w:ascii="Arial" w:hAnsi="Arial" w:cs="Arial"/>
                <w:b/>
                <w:bCs/>
                <w:noProof/>
              </w:rPr>
              <w:t>PHỤ LỤC N</w:t>
            </w:r>
            <w:r>
              <w:rPr>
                <w:noProof/>
                <w:webHidden/>
              </w:rPr>
              <w:tab/>
            </w:r>
            <w:r>
              <w:rPr>
                <w:noProof/>
                <w:webHidden/>
              </w:rPr>
              <w:fldChar w:fldCharType="begin"/>
            </w:r>
            <w:r>
              <w:rPr>
                <w:noProof/>
                <w:webHidden/>
              </w:rPr>
              <w:instrText xml:space="preserve"> PAGEREF _Toc226360326 \h </w:instrText>
            </w:r>
            <w:r>
              <w:rPr>
                <w:noProof/>
                <w:webHidden/>
              </w:rPr>
            </w:r>
            <w:r>
              <w:rPr>
                <w:noProof/>
                <w:webHidden/>
              </w:rPr>
              <w:fldChar w:fldCharType="separate"/>
            </w:r>
            <w:r>
              <w:rPr>
                <w:noProof/>
                <w:webHidden/>
              </w:rPr>
              <w:t>73</w:t>
            </w:r>
            <w:r>
              <w:rPr>
                <w:noProof/>
                <w:webHidden/>
              </w:rPr>
              <w:fldChar w:fldCharType="end"/>
            </w:r>
          </w:hyperlink>
        </w:p>
        <w:p w14:paraId="0D26F8DA" w14:textId="782645CF" w:rsidR="00BA080C" w:rsidRDefault="00BA080C" w:rsidP="00BA080C">
          <w:pPr>
            <w:pStyle w:val="TOC1"/>
            <w:rPr>
              <w:rFonts w:asciiTheme="minorHAnsi" w:hAnsiTheme="minorHAnsi"/>
              <w:noProof/>
              <w:kern w:val="2"/>
              <w:sz w:val="24"/>
              <w:szCs w:val="24"/>
              <w14:ligatures w14:val="standardContextual"/>
            </w:rPr>
          </w:pPr>
          <w:hyperlink w:anchor="_Toc226360328" w:history="1">
            <w:r w:rsidRPr="00F94045">
              <w:rPr>
                <w:rStyle w:val="Hyperlink"/>
                <w:rFonts w:ascii="Arial" w:hAnsi="Arial" w:cs="Arial"/>
                <w:b/>
                <w:bCs/>
                <w:noProof/>
              </w:rPr>
              <w:t>TÀI LIỆU THAM KHẢO</w:t>
            </w:r>
            <w:r>
              <w:rPr>
                <w:noProof/>
                <w:webHidden/>
              </w:rPr>
              <w:tab/>
            </w:r>
            <w:r>
              <w:rPr>
                <w:noProof/>
                <w:webHidden/>
              </w:rPr>
              <w:fldChar w:fldCharType="begin"/>
            </w:r>
            <w:r>
              <w:rPr>
                <w:noProof/>
                <w:webHidden/>
              </w:rPr>
              <w:instrText xml:space="preserve"> PAGEREF _Toc226360328 \h </w:instrText>
            </w:r>
            <w:r>
              <w:rPr>
                <w:noProof/>
                <w:webHidden/>
              </w:rPr>
            </w:r>
            <w:r>
              <w:rPr>
                <w:noProof/>
                <w:webHidden/>
              </w:rPr>
              <w:fldChar w:fldCharType="separate"/>
            </w:r>
            <w:r>
              <w:rPr>
                <w:noProof/>
                <w:webHidden/>
              </w:rPr>
              <w:t>78</w:t>
            </w:r>
            <w:r>
              <w:rPr>
                <w:noProof/>
                <w:webHidden/>
              </w:rPr>
              <w:fldChar w:fldCharType="end"/>
            </w:r>
          </w:hyperlink>
        </w:p>
        <w:p w14:paraId="25F96DD9" w14:textId="2B257B8B" w:rsidR="00427147" w:rsidRPr="008F3A08" w:rsidRDefault="00427147" w:rsidP="00AC7F60">
          <w:pPr>
            <w:ind w:firstLine="0"/>
            <w:rPr>
              <w:rFonts w:ascii="Arial" w:hAnsi="Arial" w:cs="Arial"/>
              <w:sz w:val="22"/>
            </w:rPr>
          </w:pPr>
          <w:r w:rsidRPr="008F3A08">
            <w:rPr>
              <w:rFonts w:ascii="Arial" w:hAnsi="Arial" w:cs="Arial"/>
              <w:b/>
              <w:bCs/>
              <w:noProof/>
              <w:sz w:val="22"/>
            </w:rPr>
            <w:fldChar w:fldCharType="end"/>
          </w:r>
        </w:p>
      </w:sdtContent>
    </w:sdt>
    <w:p w14:paraId="6A6CF089" w14:textId="16F17CC7" w:rsidR="00427147" w:rsidRPr="008F3A08" w:rsidRDefault="00427147">
      <w:pPr>
        <w:rPr>
          <w:rFonts w:ascii="Arial" w:hAnsi="Arial" w:cs="Arial"/>
          <w:b/>
          <w:bCs/>
          <w:sz w:val="22"/>
        </w:rPr>
      </w:pPr>
      <w:r w:rsidRPr="008F3A08">
        <w:rPr>
          <w:rFonts w:ascii="Arial" w:hAnsi="Arial" w:cs="Arial"/>
          <w:b/>
          <w:bCs/>
          <w:sz w:val="22"/>
        </w:rPr>
        <w:br w:type="page"/>
      </w:r>
    </w:p>
    <w:p w14:paraId="06CF92EE" w14:textId="55CDDA3B" w:rsidR="00FC0F50" w:rsidRPr="00441B87" w:rsidRDefault="00FC0F50" w:rsidP="00FC0F50">
      <w:pPr>
        <w:ind w:firstLine="0"/>
        <w:jc w:val="both"/>
        <w:outlineLvl w:val="0"/>
        <w:rPr>
          <w:rFonts w:ascii="Arial" w:hAnsi="Arial" w:cs="Arial"/>
          <w:b/>
          <w:bCs/>
          <w:sz w:val="24"/>
          <w:szCs w:val="24"/>
        </w:rPr>
      </w:pPr>
      <w:bookmarkStart w:id="3" w:name="_Toc221705570"/>
      <w:bookmarkStart w:id="4" w:name="_Toc226360281"/>
      <w:r w:rsidRPr="00441B87">
        <w:rPr>
          <w:rFonts w:ascii="Arial" w:hAnsi="Arial" w:cs="Arial"/>
          <w:b/>
          <w:bCs/>
          <w:sz w:val="24"/>
          <w:szCs w:val="24"/>
        </w:rPr>
        <w:lastRenderedPageBreak/>
        <w:t>L</w:t>
      </w:r>
      <w:r>
        <w:rPr>
          <w:rFonts w:ascii="Arial" w:hAnsi="Arial" w:cs="Arial"/>
          <w:b/>
          <w:bCs/>
          <w:sz w:val="24"/>
          <w:szCs w:val="24"/>
        </w:rPr>
        <w:t>ời nói đầu</w:t>
      </w:r>
      <w:bookmarkEnd w:id="3"/>
      <w:bookmarkEnd w:id="4"/>
    </w:p>
    <w:p w14:paraId="64446AC8" w14:textId="24717D3E" w:rsidR="00FC0F50" w:rsidRDefault="00FC0F50" w:rsidP="00FC0F50">
      <w:pPr>
        <w:ind w:firstLine="0"/>
        <w:jc w:val="both"/>
        <w:rPr>
          <w:rFonts w:ascii="Arial" w:hAnsi="Arial" w:cs="Arial"/>
          <w:sz w:val="22"/>
        </w:rPr>
      </w:pPr>
      <w:r>
        <w:rPr>
          <w:rFonts w:ascii="Arial" w:hAnsi="Arial" w:cs="Arial"/>
          <w:sz w:val="22"/>
        </w:rPr>
        <w:t xml:space="preserve">TCVN xxxxx:xxxx được xây dựng dựa trên cơ sở tham khảo tài liệu sau </w:t>
      </w:r>
      <w:r w:rsidRPr="002843E6">
        <w:rPr>
          <w:rFonts w:ascii="Arial" w:hAnsi="Arial" w:cs="Arial"/>
          <w:sz w:val="22"/>
        </w:rPr>
        <w:t>EN 16584-</w:t>
      </w:r>
      <w:r w:rsidR="00D2466B">
        <w:rPr>
          <w:rFonts w:ascii="Arial" w:hAnsi="Arial" w:cs="Arial"/>
          <w:sz w:val="22"/>
        </w:rPr>
        <w:t>2</w:t>
      </w:r>
      <w:r w:rsidRPr="002843E6">
        <w:rPr>
          <w:rFonts w:ascii="Arial" w:hAnsi="Arial" w:cs="Arial"/>
          <w:sz w:val="22"/>
        </w:rPr>
        <w:t xml:space="preserve">:2017: Railway applications - Design for PRM use - General requirements - Part </w:t>
      </w:r>
      <w:r>
        <w:rPr>
          <w:rFonts w:ascii="Arial" w:hAnsi="Arial" w:cs="Arial"/>
          <w:sz w:val="22"/>
        </w:rPr>
        <w:t>2</w:t>
      </w:r>
      <w:r w:rsidRPr="002843E6">
        <w:rPr>
          <w:rFonts w:ascii="Arial" w:hAnsi="Arial" w:cs="Arial"/>
          <w:sz w:val="22"/>
        </w:rPr>
        <w:t xml:space="preserve">: </w:t>
      </w:r>
      <w:r>
        <w:rPr>
          <w:rFonts w:ascii="Arial" w:hAnsi="Arial" w:cs="Arial"/>
          <w:sz w:val="22"/>
        </w:rPr>
        <w:t>Information (</w:t>
      </w:r>
      <w:r w:rsidRPr="00CA3EAF">
        <w:rPr>
          <w:rFonts w:ascii="Arial" w:hAnsi="Arial" w:cs="Arial"/>
          <w:sz w:val="22"/>
        </w:rPr>
        <w:t xml:space="preserve">Ứng dụng đường sắt – Thiết kế sử dụng thuận tiện cho người giảm khả năng di chuyển – Các yêu cầu chung – Phần </w:t>
      </w:r>
      <w:r>
        <w:rPr>
          <w:rFonts w:ascii="Arial" w:hAnsi="Arial" w:cs="Arial"/>
          <w:sz w:val="22"/>
        </w:rPr>
        <w:t>2</w:t>
      </w:r>
      <w:r w:rsidRPr="00CA3EAF">
        <w:rPr>
          <w:rFonts w:ascii="Arial" w:hAnsi="Arial" w:cs="Arial"/>
          <w:sz w:val="22"/>
        </w:rPr>
        <w:t xml:space="preserve"> : </w:t>
      </w:r>
      <w:r>
        <w:rPr>
          <w:rFonts w:ascii="Arial" w:hAnsi="Arial" w:cs="Arial"/>
          <w:sz w:val="22"/>
        </w:rPr>
        <w:t>Thông tin</w:t>
      </w:r>
      <w:r w:rsidRPr="00CA3EAF">
        <w:rPr>
          <w:rFonts w:ascii="Arial" w:hAnsi="Arial" w:cs="Arial"/>
          <w:sz w:val="22"/>
        </w:rPr>
        <w:t>)</w:t>
      </w:r>
    </w:p>
    <w:p w14:paraId="2FC16EF2" w14:textId="77777777" w:rsidR="00FC0F50" w:rsidRDefault="00FC0F50" w:rsidP="00FC0F50">
      <w:pPr>
        <w:ind w:firstLine="0"/>
        <w:rPr>
          <w:rFonts w:ascii="Arial" w:hAnsi="Arial" w:cs="Arial"/>
          <w:sz w:val="22"/>
        </w:rPr>
      </w:pPr>
      <w:r>
        <w:rPr>
          <w:rFonts w:ascii="Arial" w:hAnsi="Arial" w:cs="Arial"/>
          <w:sz w:val="22"/>
        </w:rPr>
        <w:t xml:space="preserve">TC xxxx:xxxx do Cục Đường sắt Việt Nam biên soạn, Bộ Xây dựng đề nghị, Tổng cục Đo lường chất lượng thẩm định, Bộ Khoa học và Công nghệ công bố. </w:t>
      </w:r>
    </w:p>
    <w:p w14:paraId="2ACA1028" w14:textId="77777777" w:rsidR="00FC0F50" w:rsidRDefault="00FC0F50" w:rsidP="00FC0F50">
      <w:pPr>
        <w:ind w:firstLine="0"/>
        <w:rPr>
          <w:rFonts w:ascii="Arial" w:hAnsi="Arial" w:cs="Arial"/>
          <w:sz w:val="22"/>
        </w:rPr>
      </w:pPr>
      <w:r>
        <w:rPr>
          <w:rFonts w:ascii="Arial" w:hAnsi="Arial" w:cs="Arial"/>
          <w:sz w:val="22"/>
        </w:rPr>
        <w:br w:type="page"/>
      </w:r>
    </w:p>
    <w:p w14:paraId="4B2A6DD8" w14:textId="5C847BBE" w:rsidR="00A8358D" w:rsidRPr="008F3A08" w:rsidRDefault="00C466D6" w:rsidP="00460EB4">
      <w:pPr>
        <w:tabs>
          <w:tab w:val="left" w:pos="3904"/>
        </w:tabs>
        <w:ind w:firstLine="0"/>
        <w:jc w:val="both"/>
        <w:outlineLvl w:val="0"/>
        <w:rPr>
          <w:rFonts w:ascii="Arial" w:hAnsi="Arial" w:cs="Arial"/>
          <w:b/>
          <w:bCs/>
          <w:sz w:val="22"/>
        </w:rPr>
      </w:pPr>
      <w:bookmarkStart w:id="5" w:name="_Toc226360282"/>
      <w:r>
        <w:rPr>
          <w:rFonts w:ascii="Arial" w:hAnsi="Arial" w:cs="Arial"/>
          <w:b/>
          <w:bCs/>
          <w:sz w:val="22"/>
        </w:rPr>
        <w:lastRenderedPageBreak/>
        <w:t>Lời giới thiệu</w:t>
      </w:r>
      <w:bookmarkEnd w:id="5"/>
      <w:r w:rsidR="00420031" w:rsidRPr="008F3A08">
        <w:rPr>
          <w:rFonts w:ascii="Arial" w:hAnsi="Arial" w:cs="Arial"/>
          <w:b/>
          <w:bCs/>
          <w:sz w:val="22"/>
        </w:rPr>
        <w:tab/>
      </w:r>
    </w:p>
    <w:p w14:paraId="10EC544F" w14:textId="77777777" w:rsidR="00DA361E" w:rsidRPr="008F3A08" w:rsidRDefault="00DA361E" w:rsidP="00DA361E">
      <w:pPr>
        <w:ind w:firstLine="0"/>
        <w:jc w:val="both"/>
        <w:rPr>
          <w:rFonts w:ascii="Arial" w:hAnsi="Arial" w:cs="Arial"/>
          <w:sz w:val="22"/>
        </w:rPr>
      </w:pPr>
      <w:r w:rsidRPr="008F3A08">
        <w:rPr>
          <w:rFonts w:ascii="Arial" w:hAnsi="Arial" w:cs="Arial"/>
          <w:sz w:val="22"/>
        </w:rPr>
        <w:t>Tiêu chuẩn “Ứng dụng đường sắt – Thiết kế cho người khuyết tật sử dụng – Các yêu cầu chung” xác lập các yêu cầu kỹ thuật mang tính nền tảng nhằm bảo đảm khả năng tiếp cận và di chuyển không chướng ngại vật trong hệ thống đường sắt, bao gồm cả hạ tầng và đầu máy – toa xe. Nội dung điều chỉnh của tiêu chuẩn bao trùm các yếu tố tác động trực tiếp đến khả năng nhận biết, định hướng và an toàn của hành khách khuyết tật như độ tương phản thị giác, đặc tính chiếu sáng, phản hồi xúc giác, truyền thông tin qua hình ảnh và âm thanh. Tiêu chuẩn cũng quy định các thuật ngữ, phương pháp đo và nguyên tắc đánh giá để xác định mức độ phù hợp của thiết kế đối với yêu cầu tiếp cận của PRM. Khi đưa ra các thông số kỹ thuật tối thiểu hoặc tối đa, tiêu chuẩn xem đó là các giá trị bắt buộc, không mang tính định danh hay lựa chọn.</w:t>
      </w:r>
    </w:p>
    <w:p w14:paraId="33ECBD3D" w14:textId="77777777" w:rsidR="009933E3" w:rsidRPr="00441B87" w:rsidRDefault="009933E3" w:rsidP="009933E3">
      <w:pPr>
        <w:ind w:firstLine="0"/>
        <w:jc w:val="both"/>
        <w:rPr>
          <w:rFonts w:ascii="Arial" w:hAnsi="Arial" w:cs="Arial"/>
          <w:sz w:val="22"/>
        </w:rPr>
      </w:pPr>
      <w:r w:rsidRPr="00441B87">
        <w:rPr>
          <w:rFonts w:ascii="Arial" w:hAnsi="Arial" w:cs="Arial"/>
          <w:sz w:val="22"/>
        </w:rPr>
        <w:t>Tiêu chuẩn được áp dụng cho các tổ chức tham gia thiết kế, xây dựng, sản xuất, lắp đặt và đánh giá hệ thống, thiết bị và công trình liên quan đến hoạt động tiếp cận của người khuyết tật trong lĩnh vực đường sắt. Đối tượng áp dụng bao gồm đơn vị tư vấn thiết kế, chủ đầu tư, đơn vị vận hành – khai thác, nhà sản xuất thiết bị, cũng như các cơ quan quản lý chuyên ngành.</w:t>
      </w:r>
    </w:p>
    <w:p w14:paraId="1C24A2A8" w14:textId="77777777" w:rsidR="009933E3" w:rsidRPr="00441B87" w:rsidRDefault="009933E3" w:rsidP="009933E3">
      <w:pPr>
        <w:ind w:firstLine="0"/>
        <w:jc w:val="both"/>
        <w:rPr>
          <w:rFonts w:ascii="Arial" w:hAnsi="Arial" w:cs="Arial"/>
          <w:sz w:val="22"/>
        </w:rPr>
      </w:pPr>
      <w:r w:rsidRPr="00441B87">
        <w:rPr>
          <w:rFonts w:ascii="Arial" w:hAnsi="Arial" w:cs="Arial"/>
          <w:sz w:val="22"/>
        </w:rPr>
        <w:t xml:space="preserve">Tiêu chuẩn áp dụng cho hệ thông đường sắt </w:t>
      </w:r>
      <w:r>
        <w:rPr>
          <w:rFonts w:ascii="Arial" w:hAnsi="Arial" w:cs="Arial"/>
          <w:sz w:val="22"/>
        </w:rPr>
        <w:t xml:space="preserve">quốc gia và đường sắt địa phương </w:t>
      </w:r>
      <w:r w:rsidRPr="00441B87">
        <w:rPr>
          <w:rFonts w:ascii="Arial" w:hAnsi="Arial" w:cs="Arial"/>
          <w:sz w:val="22"/>
        </w:rPr>
        <w:t>mới được đầu tư xây dựng, vận hành từ thời điểm tiêu chuẩn được ban hành, khuyến cáo sử dụng, nhưng không bắt buộc đối với các tuyến được nâng cấp từ các tuyến đang hoạt động.</w:t>
      </w:r>
    </w:p>
    <w:p w14:paraId="0AE599AA" w14:textId="77777777" w:rsidR="00DA361E" w:rsidRPr="008F3A08" w:rsidRDefault="00DA361E" w:rsidP="00DA361E">
      <w:pPr>
        <w:ind w:firstLine="0"/>
        <w:jc w:val="both"/>
        <w:rPr>
          <w:rFonts w:ascii="Arial" w:hAnsi="Arial" w:cs="Arial"/>
          <w:sz w:val="22"/>
        </w:rPr>
      </w:pPr>
      <w:r w:rsidRPr="008F3A08">
        <w:rPr>
          <w:rFonts w:ascii="Arial" w:hAnsi="Arial" w:cs="Arial"/>
          <w:sz w:val="22"/>
        </w:rPr>
        <w:t>Tiêu chuẩn định hướng việc thiết kế các thành phần cơ sở hạ tầng (nhà ga, ke ga, lối tiếp cận, cầu bộ hành, thiết bị hỗ trợ lên tàu), các hệ thống trên phương tiện (khu vực lên xuống, bố trí chỗ ngồi, không gian xe lăn) và các trang thiết bị truyền thông – thông tin phục vụ hành khách khuyết tật. Các yêu cầu của tiêu chuẩn chỉ tập trung vào nhóm người bị hạn chế khả năng di chuyển hoặc hạn chế cảm giác (khiếm thính, khiếm thị, khó giao tiếp), không áp dụng cho các nhóm hành khách không thuộc phạm vi PRM.</w:t>
      </w:r>
    </w:p>
    <w:p w14:paraId="5993FD33" w14:textId="09F200E2" w:rsidR="000870D8" w:rsidRPr="008F3A08" w:rsidRDefault="00DA361E" w:rsidP="00DA361E">
      <w:pPr>
        <w:ind w:firstLine="0"/>
        <w:jc w:val="both"/>
        <w:rPr>
          <w:rFonts w:ascii="Arial" w:hAnsi="Arial" w:cs="Arial"/>
          <w:sz w:val="22"/>
        </w:rPr>
      </w:pPr>
      <w:r w:rsidRPr="008F3A08">
        <w:rPr>
          <w:rFonts w:ascii="Arial" w:hAnsi="Arial" w:cs="Arial"/>
          <w:sz w:val="22"/>
        </w:rPr>
        <w:t>Bộ tiêu chuẩn TC 2553 – 2554 - 2555 là tiêu chuẩn bao quát cả hạ tầng và phương tiện đường sắt - Ứng dụng đường sắt - Thiết kế cho người khuyết tật sử dụng - Yêu cầu chung</w:t>
      </w:r>
      <w:r w:rsidR="00A3565E" w:rsidRPr="008F3A08">
        <w:rPr>
          <w:rFonts w:ascii="Arial" w:hAnsi="Arial" w:cs="Arial"/>
          <w:sz w:val="22"/>
        </w:rPr>
        <w:t xml:space="preserve">. </w:t>
      </w:r>
      <w:r w:rsidRPr="008F3A08">
        <w:rPr>
          <w:rFonts w:ascii="Arial" w:hAnsi="Arial" w:cs="Arial"/>
          <w:sz w:val="22"/>
        </w:rPr>
        <w:t>Các tiêu chuẩn này nhằm làm rõ các yêu cầu (với thuật ngữ và định nghĩa rõ ràng, thống nhất), đồng thời xác định các tiêu chí liên quan và, khi phù hợp, các phương pháp luận cho phép tiến hành đánh giá đạt/không đạt một cách minh bạch.</w:t>
      </w:r>
    </w:p>
    <w:p w14:paraId="5EF2068A" w14:textId="77777777" w:rsidR="000C742B" w:rsidRDefault="000C742B" w:rsidP="00B571A6">
      <w:pPr>
        <w:ind w:firstLine="0"/>
        <w:jc w:val="both"/>
        <w:rPr>
          <w:rFonts w:ascii="Arial" w:hAnsi="Arial" w:cs="Arial"/>
          <w:sz w:val="22"/>
        </w:rPr>
      </w:pPr>
      <w:r w:rsidRPr="008F3A08">
        <w:rPr>
          <w:rFonts w:ascii="Arial" w:hAnsi="Arial" w:cs="Arial"/>
          <w:sz w:val="22"/>
        </w:rPr>
        <w:t>Đối với phần 2 của bộ tiêu chuẩn quy định các yêu cầu với các hệ thống truyền đạt thông tin bằng lời nói, bằng văn bản, bằng phản hồi xúc giác, hoặc chữ tượng hình. Do vậy TCVN “Ứng dụng đường sắt – Thiết kế cho người khuyết tật sử dụng  – Các yêu cầu chung – Phần 2 : Thông tin” là bắt buộc và cần thiết đối với bộ tiêu chuẩn chung.</w:t>
      </w:r>
    </w:p>
    <w:p w14:paraId="3F33528D" w14:textId="2EF2B40E" w:rsidR="009933E3" w:rsidRDefault="009933E3">
      <w:pPr>
        <w:rPr>
          <w:rFonts w:ascii="Arial" w:hAnsi="Arial" w:cs="Arial"/>
          <w:sz w:val="22"/>
        </w:rPr>
      </w:pPr>
      <w:r>
        <w:rPr>
          <w:rFonts w:ascii="Arial" w:hAnsi="Arial" w:cs="Arial"/>
          <w:sz w:val="22"/>
        </w:rPr>
        <w:br w:type="page"/>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720"/>
      </w:tblGrid>
      <w:tr w:rsidR="007D4B28" w:rsidRPr="00441B87" w14:paraId="78454C5F" w14:textId="77777777" w:rsidTr="00740545">
        <w:tc>
          <w:tcPr>
            <w:tcW w:w="4784" w:type="dxa"/>
            <w:tcBorders>
              <w:top w:val="single" w:sz="12" w:space="0" w:color="auto"/>
              <w:bottom w:val="single" w:sz="12" w:space="0" w:color="auto"/>
            </w:tcBorders>
          </w:tcPr>
          <w:p w14:paraId="673847B4" w14:textId="77777777" w:rsidR="007D4B28" w:rsidRPr="00DE3F62" w:rsidRDefault="007D4B28" w:rsidP="00740545">
            <w:pPr>
              <w:pStyle w:val="Heading1"/>
              <w:spacing w:before="0" w:line="288" w:lineRule="auto"/>
              <w:rPr>
                <w:rFonts w:ascii="Arial" w:eastAsia="Times New Roman" w:hAnsi="Arial" w:cs="Arial"/>
                <w:b w:val="0"/>
                <w:bCs w:val="0"/>
                <w:color w:val="211E1E"/>
                <w:lang w:val="vi-VN"/>
              </w:rPr>
            </w:pPr>
            <w:bookmarkStart w:id="6" w:name="_Toc216796226"/>
            <w:bookmarkStart w:id="7" w:name="_Toc216796546"/>
            <w:bookmarkStart w:id="8" w:name="_Toc217052669"/>
            <w:bookmarkStart w:id="9" w:name="_Toc221705572"/>
            <w:bookmarkStart w:id="10" w:name="_Toc226360283"/>
            <w:r w:rsidRPr="00DE3F62">
              <w:rPr>
                <w:rFonts w:ascii="Arial" w:eastAsia="Times New Roman" w:hAnsi="Arial" w:cs="Arial"/>
                <w:color w:val="211E1E"/>
                <w:lang w:val="vi-VN"/>
              </w:rPr>
              <w:lastRenderedPageBreak/>
              <w:t>TIÊU CHUẨN QUỐC GIA</w:t>
            </w:r>
            <w:bookmarkEnd w:id="6"/>
            <w:bookmarkEnd w:id="7"/>
            <w:bookmarkEnd w:id="8"/>
            <w:bookmarkEnd w:id="9"/>
            <w:bookmarkEnd w:id="10"/>
          </w:p>
        </w:tc>
        <w:tc>
          <w:tcPr>
            <w:tcW w:w="4787" w:type="dxa"/>
            <w:tcBorders>
              <w:top w:val="single" w:sz="12" w:space="0" w:color="auto"/>
              <w:bottom w:val="single" w:sz="12" w:space="0" w:color="auto"/>
            </w:tcBorders>
          </w:tcPr>
          <w:p w14:paraId="7523C4E4" w14:textId="77777777" w:rsidR="007D4B28" w:rsidRPr="00DE3F62" w:rsidRDefault="007D4B28" w:rsidP="00740545">
            <w:pPr>
              <w:pStyle w:val="Heading1"/>
              <w:spacing w:before="0" w:line="288" w:lineRule="auto"/>
              <w:jc w:val="right"/>
              <w:rPr>
                <w:rFonts w:ascii="Arial" w:eastAsia="Times New Roman" w:hAnsi="Arial" w:cs="Arial"/>
                <w:b w:val="0"/>
                <w:bCs w:val="0"/>
                <w:color w:val="211E1E"/>
              </w:rPr>
            </w:pPr>
            <w:bookmarkStart w:id="11" w:name="_Toc216796227"/>
            <w:bookmarkStart w:id="12" w:name="_Toc216796547"/>
            <w:bookmarkStart w:id="13" w:name="_Toc217052670"/>
            <w:bookmarkStart w:id="14" w:name="_Toc221705573"/>
            <w:bookmarkStart w:id="15" w:name="_Toc226360284"/>
            <w:r w:rsidRPr="00DE3F62">
              <w:rPr>
                <w:rFonts w:ascii="Arial" w:eastAsia="Times New Roman" w:hAnsi="Arial" w:cs="Arial"/>
                <w:color w:val="211E1E"/>
                <w:lang w:val="vi-VN"/>
              </w:rPr>
              <w:t xml:space="preserve">TCVN </w:t>
            </w:r>
            <w:r>
              <w:rPr>
                <w:rFonts w:ascii="Arial" w:eastAsia="Times New Roman" w:hAnsi="Arial" w:cs="Arial"/>
                <w:color w:val="211E1E"/>
              </w:rPr>
              <w:t>xxxx</w:t>
            </w:r>
            <w:r w:rsidRPr="00DE3F62">
              <w:rPr>
                <w:rFonts w:ascii="Arial" w:eastAsia="Times New Roman" w:hAnsi="Arial" w:cs="Arial"/>
                <w:color w:val="211E1E"/>
                <w:lang w:val="vi-VN"/>
              </w:rPr>
              <w:t>:</w:t>
            </w:r>
            <w:bookmarkEnd w:id="11"/>
            <w:bookmarkEnd w:id="12"/>
            <w:r>
              <w:rPr>
                <w:rFonts w:ascii="Arial" w:eastAsia="Times New Roman" w:hAnsi="Arial" w:cs="Arial"/>
                <w:color w:val="211E1E"/>
              </w:rPr>
              <w:t>xx</w:t>
            </w:r>
            <w:r w:rsidRPr="00DE3F62">
              <w:rPr>
                <w:rFonts w:ascii="Arial" w:eastAsia="Times New Roman" w:hAnsi="Arial" w:cs="Arial"/>
                <w:color w:val="211E1E"/>
              </w:rPr>
              <w:t>xx</w:t>
            </w:r>
            <w:bookmarkEnd w:id="13"/>
            <w:bookmarkEnd w:id="14"/>
            <w:bookmarkEnd w:id="15"/>
          </w:p>
        </w:tc>
      </w:tr>
    </w:tbl>
    <w:p w14:paraId="158FC7EF" w14:textId="7C86CB95" w:rsidR="007D4B28" w:rsidRPr="007D4B28" w:rsidRDefault="007D4B28" w:rsidP="007D4B28">
      <w:pPr>
        <w:shd w:val="clear" w:color="auto" w:fill="FFFFFF"/>
        <w:spacing w:after="0"/>
        <w:ind w:firstLine="0"/>
        <w:jc w:val="both"/>
        <w:rPr>
          <w:rFonts w:ascii="Arial" w:hAnsi="Arial" w:cs="Arial"/>
          <w:b/>
          <w:bCs/>
          <w:sz w:val="28"/>
          <w:szCs w:val="28"/>
        </w:rPr>
      </w:pPr>
      <w:r w:rsidRPr="00ED6F8B">
        <w:rPr>
          <w:rFonts w:ascii="Arial" w:hAnsi="Arial" w:cs="Arial"/>
          <w:b/>
          <w:bCs/>
          <w:sz w:val="28"/>
          <w:szCs w:val="28"/>
          <w:lang w:val="vi-VN"/>
        </w:rPr>
        <w:t>Ứng dụng đường sắt – Thiết kế cho người khuyết tật sử dụng – Các yêu cầu chung</w:t>
      </w:r>
      <w:r w:rsidRPr="00ED6F8B">
        <w:rPr>
          <w:rFonts w:ascii="Arial" w:hAnsi="Arial" w:cs="Arial"/>
          <w:b/>
          <w:bCs/>
          <w:sz w:val="28"/>
          <w:szCs w:val="28"/>
        </w:rPr>
        <w:t xml:space="preserve"> - </w:t>
      </w:r>
      <w:r w:rsidRPr="00ED6F8B">
        <w:rPr>
          <w:rFonts w:ascii="Arial" w:hAnsi="Arial" w:cs="Arial"/>
          <w:b/>
          <w:bCs/>
          <w:sz w:val="28"/>
          <w:szCs w:val="28"/>
          <w:lang w:val="vi-VN"/>
        </w:rPr>
        <w:t xml:space="preserve">Phần </w:t>
      </w:r>
      <w:r>
        <w:rPr>
          <w:rFonts w:ascii="Arial" w:hAnsi="Arial" w:cs="Arial"/>
          <w:b/>
          <w:bCs/>
          <w:sz w:val="28"/>
          <w:szCs w:val="28"/>
        </w:rPr>
        <w:t>2</w:t>
      </w:r>
      <w:r w:rsidRPr="00ED6F8B">
        <w:rPr>
          <w:rFonts w:ascii="Arial" w:hAnsi="Arial" w:cs="Arial"/>
          <w:b/>
          <w:bCs/>
          <w:sz w:val="28"/>
          <w:szCs w:val="28"/>
          <w:lang w:val="vi-VN"/>
        </w:rPr>
        <w:t xml:space="preserve">: </w:t>
      </w:r>
      <w:r>
        <w:rPr>
          <w:rFonts w:ascii="Arial" w:hAnsi="Arial" w:cs="Arial"/>
          <w:b/>
          <w:bCs/>
          <w:sz w:val="28"/>
          <w:szCs w:val="28"/>
        </w:rPr>
        <w:t>Thông tin</w:t>
      </w:r>
    </w:p>
    <w:p w14:paraId="47F5D332" w14:textId="68CD0945" w:rsidR="007D4B28" w:rsidRPr="007D4B28" w:rsidRDefault="007D4B28" w:rsidP="007D4B28">
      <w:pPr>
        <w:ind w:firstLine="0"/>
        <w:jc w:val="both"/>
        <w:rPr>
          <w:rFonts w:ascii="Arial" w:eastAsia="Times New Roman" w:hAnsi="Arial" w:cs="Arial"/>
          <w:i/>
          <w:iCs/>
          <w:color w:val="211E1E"/>
          <w:sz w:val="28"/>
          <w:szCs w:val="28"/>
        </w:rPr>
      </w:pPr>
      <w:bookmarkStart w:id="16" w:name="_Toc217052671"/>
      <w:r w:rsidRPr="00ED6F8B">
        <w:rPr>
          <w:rFonts w:ascii="Arial" w:eastAsia="Times New Roman" w:hAnsi="Arial" w:cs="Arial"/>
          <w:i/>
          <w:iCs/>
          <w:color w:val="211E1E"/>
          <w:sz w:val="28"/>
          <w:szCs w:val="28"/>
          <w:lang w:val="vi-VN"/>
        </w:rPr>
        <w:t xml:space="preserve">Railway applications - Design for PRM use - General requirements - Part </w:t>
      </w:r>
      <w:r>
        <w:rPr>
          <w:rFonts w:ascii="Arial" w:eastAsia="Times New Roman" w:hAnsi="Arial" w:cs="Arial"/>
          <w:i/>
          <w:iCs/>
          <w:color w:val="211E1E"/>
          <w:sz w:val="28"/>
          <w:szCs w:val="28"/>
        </w:rPr>
        <w:t>2</w:t>
      </w:r>
      <w:r w:rsidRPr="00ED6F8B">
        <w:rPr>
          <w:rFonts w:ascii="Arial" w:eastAsia="Times New Roman" w:hAnsi="Arial" w:cs="Arial"/>
          <w:i/>
          <w:iCs/>
          <w:color w:val="211E1E"/>
          <w:sz w:val="28"/>
          <w:szCs w:val="28"/>
          <w:lang w:val="vi-VN"/>
        </w:rPr>
        <w:t xml:space="preserve">: </w:t>
      </w:r>
      <w:bookmarkEnd w:id="16"/>
      <w:r>
        <w:rPr>
          <w:rFonts w:ascii="Arial" w:eastAsia="Times New Roman" w:hAnsi="Arial" w:cs="Arial"/>
          <w:i/>
          <w:iCs/>
          <w:color w:val="211E1E"/>
          <w:sz w:val="28"/>
          <w:szCs w:val="28"/>
        </w:rPr>
        <w:t>Information</w:t>
      </w:r>
    </w:p>
    <w:p w14:paraId="5A32052B" w14:textId="0502E1EE" w:rsidR="000870D8" w:rsidRPr="008F3A08" w:rsidRDefault="000870D8" w:rsidP="00B913CD">
      <w:pPr>
        <w:jc w:val="both"/>
        <w:rPr>
          <w:rFonts w:ascii="Arial" w:hAnsi="Arial" w:cs="Arial"/>
          <w:sz w:val="22"/>
        </w:rPr>
      </w:pPr>
    </w:p>
    <w:p w14:paraId="1827F7A3" w14:textId="405D7806" w:rsidR="00B75535" w:rsidRPr="008F3A08" w:rsidRDefault="00B75535" w:rsidP="00460EB4">
      <w:pPr>
        <w:ind w:firstLine="0"/>
        <w:jc w:val="both"/>
        <w:outlineLvl w:val="0"/>
        <w:rPr>
          <w:rFonts w:ascii="Arial" w:hAnsi="Arial" w:cs="Arial"/>
          <w:sz w:val="22"/>
        </w:rPr>
      </w:pPr>
      <w:bookmarkStart w:id="17" w:name="_Toc226360285"/>
      <w:r w:rsidRPr="008F3A08">
        <w:rPr>
          <w:rFonts w:ascii="Arial" w:hAnsi="Arial" w:cs="Arial"/>
          <w:b/>
          <w:bCs/>
          <w:sz w:val="22"/>
        </w:rPr>
        <w:t xml:space="preserve">1 </w:t>
      </w:r>
      <w:r w:rsidR="007D4B28">
        <w:rPr>
          <w:rFonts w:ascii="Arial" w:hAnsi="Arial" w:cs="Arial"/>
          <w:b/>
          <w:bCs/>
          <w:sz w:val="22"/>
        </w:rPr>
        <w:t>Phạm vi áp dụng</w:t>
      </w:r>
      <w:bookmarkEnd w:id="17"/>
      <w:r w:rsidRPr="008F3A08">
        <w:rPr>
          <w:rFonts w:ascii="Arial" w:hAnsi="Arial" w:cs="Arial"/>
          <w:sz w:val="22"/>
        </w:rPr>
        <w:t xml:space="preserve"> </w:t>
      </w:r>
    </w:p>
    <w:p w14:paraId="596863FE" w14:textId="6A6E1C08" w:rsidR="00976DC5" w:rsidRPr="008F3A08" w:rsidRDefault="00976DC5" w:rsidP="00B913CD">
      <w:pPr>
        <w:ind w:firstLine="0"/>
        <w:jc w:val="both"/>
        <w:rPr>
          <w:rFonts w:ascii="Arial" w:hAnsi="Arial" w:cs="Arial"/>
          <w:sz w:val="22"/>
        </w:rPr>
      </w:pPr>
      <w:r w:rsidRPr="008F3A08">
        <w:rPr>
          <w:rFonts w:ascii="Arial" w:hAnsi="Arial" w:cs="Arial"/>
          <w:sz w:val="22"/>
        </w:rPr>
        <w:t>Tiêu chuẩn này mô tả các yêu cầu cụ thể về “Thiết kế cho người khuyết tật (PRM)” áp dụng cho cả hạ tầng và toa xe, cũng như việc đánh giá các yêu cầu đó. Các nội dung sau đây áp dụng cho tiêu chuẩn này:</w:t>
      </w:r>
    </w:p>
    <w:p w14:paraId="14D0E4F0" w14:textId="77777777" w:rsidR="00976DC5" w:rsidRPr="008F3A08" w:rsidRDefault="00976DC5" w:rsidP="00B913CD">
      <w:pPr>
        <w:ind w:firstLine="0"/>
        <w:jc w:val="both"/>
        <w:rPr>
          <w:rFonts w:ascii="Arial" w:hAnsi="Arial" w:cs="Arial"/>
          <w:sz w:val="22"/>
        </w:rPr>
      </w:pPr>
      <w:r w:rsidRPr="008F3A08">
        <w:rPr>
          <w:rFonts w:ascii="Arial" w:hAnsi="Arial" w:cs="Arial"/>
          <w:sz w:val="22"/>
        </w:rPr>
        <w:t>- Các định nghĩa và yêu cầu nêu rõ những khía cạnh cụ thể của “Thiết kế cho PRM” cần thiết đối với người khuyết tật và người có khả năng vận động hạn chế, như đã được định nghĩa trong PRM TSI.</w:t>
      </w:r>
    </w:p>
    <w:p w14:paraId="2CEB809D" w14:textId="77777777" w:rsidR="00976DC5" w:rsidRPr="008F3A08" w:rsidRDefault="00976DC5" w:rsidP="00B913CD">
      <w:pPr>
        <w:ind w:firstLine="0"/>
        <w:jc w:val="both"/>
        <w:rPr>
          <w:rFonts w:ascii="Arial" w:hAnsi="Arial" w:cs="Arial"/>
          <w:sz w:val="22"/>
        </w:rPr>
      </w:pPr>
      <w:r w:rsidRPr="008F3A08">
        <w:rPr>
          <w:rFonts w:ascii="Arial" w:hAnsi="Arial" w:cs="Arial"/>
          <w:sz w:val="22"/>
        </w:rPr>
        <w:t>- Tiêu chuẩn này xác định các yếu tố có giá trị phổ quát cho việc di chuyển không vật cản, bao gồm chiếu sáng, độ tương phản, phản hồi xúc giác, truyền tải thông tin thị giác và âm thanh. Các định nghĩa và yêu cầu của tiêu chuẩn này bao quát cả ứng dụng trong hạ tầng và toa xe.</w:t>
      </w:r>
    </w:p>
    <w:p w14:paraId="61B1CE11" w14:textId="77777777" w:rsidR="00976DC5" w:rsidRPr="008F3A08" w:rsidRDefault="00976DC5" w:rsidP="00B913CD">
      <w:pPr>
        <w:ind w:firstLine="0"/>
        <w:jc w:val="both"/>
        <w:rPr>
          <w:rFonts w:ascii="Arial" w:hAnsi="Arial" w:cs="Arial"/>
          <w:sz w:val="22"/>
        </w:rPr>
      </w:pPr>
      <w:r w:rsidRPr="008F3A08">
        <w:rPr>
          <w:rFonts w:ascii="Arial" w:hAnsi="Arial" w:cs="Arial"/>
          <w:sz w:val="22"/>
        </w:rPr>
        <w:t>-  Tiêu chuẩn này chỉ đề cập đến các khía cạnh về khả năng tiếp cận cho hành khách PRM, không xác định các yêu cầu và định nghĩa không liên quan đến PRM.</w:t>
      </w:r>
    </w:p>
    <w:p w14:paraId="7D3B4381" w14:textId="77777777" w:rsidR="00976DC5" w:rsidRPr="008F3A08" w:rsidRDefault="00976DC5" w:rsidP="00B913CD">
      <w:pPr>
        <w:ind w:firstLine="0"/>
        <w:jc w:val="both"/>
        <w:rPr>
          <w:rFonts w:ascii="Arial" w:hAnsi="Arial" w:cs="Arial"/>
          <w:sz w:val="22"/>
        </w:rPr>
      </w:pPr>
      <w:r w:rsidRPr="008F3A08">
        <w:rPr>
          <w:rFonts w:ascii="Arial" w:hAnsi="Arial" w:cs="Arial"/>
          <w:sz w:val="22"/>
        </w:rPr>
        <w:t>-  Tiêu chuẩn này giả định rằng hạ tầng hoặc toa xe được vận hành trong điều kiện khai thác đã được xác định.</w:t>
      </w:r>
    </w:p>
    <w:p w14:paraId="6599AA31" w14:textId="77777777" w:rsidR="00976DC5" w:rsidRPr="008F3A08" w:rsidRDefault="00976DC5" w:rsidP="00B913CD">
      <w:pPr>
        <w:ind w:firstLine="0"/>
        <w:jc w:val="both"/>
        <w:rPr>
          <w:rFonts w:ascii="Arial" w:hAnsi="Arial" w:cs="Arial"/>
          <w:sz w:val="22"/>
        </w:rPr>
      </w:pPr>
      <w:r w:rsidRPr="008F3A08">
        <w:rPr>
          <w:rFonts w:ascii="Arial" w:hAnsi="Arial" w:cs="Arial"/>
          <w:sz w:val="22"/>
        </w:rPr>
        <w:t>-  Khi có trích dẫn về các kích thước tối thiểu hoặc tối đa, đó là yêu cầu tuyệt đối, KHÔNG phải giá trị danh định.</w:t>
      </w:r>
    </w:p>
    <w:p w14:paraId="5322FD3B" w14:textId="77777777" w:rsidR="00976DC5" w:rsidRPr="008F3A08" w:rsidRDefault="00976DC5" w:rsidP="00B913CD">
      <w:pPr>
        <w:ind w:firstLine="0"/>
        <w:jc w:val="both"/>
        <w:rPr>
          <w:rFonts w:ascii="Arial" w:hAnsi="Arial" w:cs="Arial"/>
          <w:sz w:val="22"/>
        </w:rPr>
      </w:pPr>
      <w:r w:rsidRPr="008F3A08">
        <w:rPr>
          <w:rFonts w:ascii="Arial" w:hAnsi="Arial" w:cs="Arial"/>
          <w:sz w:val="22"/>
        </w:rPr>
        <w:t>Tiêu chuẩn “Các yêu cầu chung” được soạn thảo thành ba phần:</w:t>
      </w:r>
    </w:p>
    <w:p w14:paraId="00599BB3" w14:textId="77777777" w:rsidR="00976DC5" w:rsidRPr="008F3A08" w:rsidRDefault="00976DC5" w:rsidP="00B913CD">
      <w:pPr>
        <w:ind w:firstLine="0"/>
        <w:jc w:val="both"/>
        <w:rPr>
          <w:rFonts w:ascii="Arial" w:hAnsi="Arial" w:cs="Arial"/>
          <w:sz w:val="22"/>
        </w:rPr>
      </w:pPr>
      <w:r w:rsidRPr="008F3A08">
        <w:rPr>
          <w:rFonts w:ascii="Arial" w:hAnsi="Arial" w:cs="Arial"/>
          <w:sz w:val="22"/>
        </w:rPr>
        <w:t>-  Phần 1 bao gồm:</w:t>
      </w:r>
    </w:p>
    <w:p w14:paraId="08B6DEA6" w14:textId="77777777" w:rsidR="00976DC5" w:rsidRPr="008F3A08" w:rsidRDefault="00976DC5" w:rsidP="00B913CD">
      <w:pPr>
        <w:jc w:val="both"/>
        <w:rPr>
          <w:rFonts w:ascii="Arial" w:hAnsi="Arial" w:cs="Arial"/>
          <w:sz w:val="22"/>
        </w:rPr>
      </w:pPr>
      <w:r w:rsidRPr="008F3A08">
        <w:rPr>
          <w:rFonts w:ascii="Arial" w:hAnsi="Arial" w:cs="Arial"/>
          <w:sz w:val="22"/>
        </w:rPr>
        <w:t>• độ tương phản.</w:t>
      </w:r>
    </w:p>
    <w:p w14:paraId="6A8837C2" w14:textId="77777777" w:rsidR="00976DC5" w:rsidRPr="008F3A08" w:rsidRDefault="00976DC5" w:rsidP="00B913CD">
      <w:pPr>
        <w:ind w:firstLine="0"/>
        <w:jc w:val="both"/>
        <w:rPr>
          <w:rFonts w:ascii="Arial" w:hAnsi="Arial" w:cs="Arial"/>
          <w:sz w:val="22"/>
        </w:rPr>
      </w:pPr>
      <w:r w:rsidRPr="008F3A08">
        <w:rPr>
          <w:rFonts w:ascii="Arial" w:hAnsi="Arial" w:cs="Arial"/>
          <w:sz w:val="22"/>
        </w:rPr>
        <w:t>-  Phần 2 bao gồm:</w:t>
      </w:r>
    </w:p>
    <w:p w14:paraId="06CFF133" w14:textId="77777777" w:rsidR="00976DC5" w:rsidRPr="008F3A08" w:rsidRDefault="00976DC5" w:rsidP="00B913CD">
      <w:pPr>
        <w:jc w:val="both"/>
        <w:rPr>
          <w:rFonts w:ascii="Arial" w:hAnsi="Arial" w:cs="Arial"/>
          <w:sz w:val="22"/>
        </w:rPr>
      </w:pPr>
      <w:r w:rsidRPr="008F3A08">
        <w:rPr>
          <w:rFonts w:ascii="Arial" w:hAnsi="Arial" w:cs="Arial"/>
          <w:sz w:val="22"/>
        </w:rPr>
        <w:t>• thông tin bằng lời nói;</w:t>
      </w:r>
    </w:p>
    <w:p w14:paraId="7264F303" w14:textId="77777777" w:rsidR="00976DC5" w:rsidRPr="008F3A08" w:rsidRDefault="00976DC5" w:rsidP="00B913CD">
      <w:pPr>
        <w:jc w:val="both"/>
        <w:rPr>
          <w:rFonts w:ascii="Arial" w:hAnsi="Arial" w:cs="Arial"/>
          <w:sz w:val="22"/>
        </w:rPr>
      </w:pPr>
      <w:r w:rsidRPr="008F3A08">
        <w:rPr>
          <w:rFonts w:ascii="Arial" w:hAnsi="Arial" w:cs="Arial"/>
          <w:sz w:val="22"/>
        </w:rPr>
        <w:t>• thông tin bằng văn bản;</w:t>
      </w:r>
    </w:p>
    <w:p w14:paraId="25CBB0DA" w14:textId="77777777" w:rsidR="00976DC5" w:rsidRPr="008F3A08" w:rsidRDefault="00976DC5" w:rsidP="00B913CD">
      <w:pPr>
        <w:jc w:val="both"/>
        <w:rPr>
          <w:rFonts w:ascii="Arial" w:hAnsi="Arial" w:cs="Arial"/>
          <w:sz w:val="22"/>
        </w:rPr>
      </w:pPr>
      <w:r w:rsidRPr="008F3A08">
        <w:rPr>
          <w:rFonts w:ascii="Arial" w:hAnsi="Arial" w:cs="Arial"/>
          <w:sz w:val="22"/>
        </w:rPr>
        <w:t>• thông tin xúc giác;</w:t>
      </w:r>
    </w:p>
    <w:p w14:paraId="124C714B" w14:textId="31CA2E97" w:rsidR="00976DC5" w:rsidRPr="008F3A08" w:rsidRDefault="00976DC5" w:rsidP="00B913CD">
      <w:pPr>
        <w:jc w:val="both"/>
        <w:rPr>
          <w:rFonts w:ascii="Arial" w:hAnsi="Arial" w:cs="Arial"/>
          <w:sz w:val="22"/>
        </w:rPr>
      </w:pPr>
      <w:r w:rsidRPr="008F3A08">
        <w:rPr>
          <w:rFonts w:ascii="Arial" w:hAnsi="Arial" w:cs="Arial"/>
          <w:sz w:val="22"/>
        </w:rPr>
        <w:t>• ký hiệu hình ảnh</w:t>
      </w:r>
    </w:p>
    <w:p w14:paraId="19A2F269" w14:textId="346A1473" w:rsidR="00976DC5" w:rsidRPr="008F3A08" w:rsidRDefault="00976DC5" w:rsidP="00B913CD">
      <w:pPr>
        <w:ind w:firstLine="0"/>
        <w:jc w:val="both"/>
        <w:rPr>
          <w:rFonts w:ascii="Arial" w:hAnsi="Arial" w:cs="Arial"/>
          <w:sz w:val="22"/>
        </w:rPr>
      </w:pPr>
      <w:r w:rsidRPr="008F3A08">
        <w:rPr>
          <w:rFonts w:ascii="Arial" w:hAnsi="Arial" w:cs="Arial"/>
          <w:sz w:val="22"/>
        </w:rPr>
        <w:t>-  Phần 3, bao gồm:</w:t>
      </w:r>
    </w:p>
    <w:p w14:paraId="1B3A6769" w14:textId="77777777" w:rsidR="00976DC5" w:rsidRPr="008F3A08" w:rsidRDefault="00976DC5" w:rsidP="00B913CD">
      <w:pPr>
        <w:jc w:val="both"/>
        <w:rPr>
          <w:rFonts w:ascii="Arial" w:hAnsi="Arial" w:cs="Arial"/>
          <w:sz w:val="22"/>
        </w:rPr>
      </w:pPr>
      <w:r w:rsidRPr="008F3A08">
        <w:rPr>
          <w:rFonts w:ascii="Arial" w:hAnsi="Arial" w:cs="Arial"/>
          <w:sz w:val="22"/>
        </w:rPr>
        <w:t>• chiếu sáng;</w:t>
      </w:r>
    </w:p>
    <w:p w14:paraId="2A9DE2A4" w14:textId="77777777" w:rsidR="00976DC5" w:rsidRPr="008F3A08" w:rsidRDefault="00976DC5" w:rsidP="00B913CD">
      <w:pPr>
        <w:jc w:val="both"/>
        <w:rPr>
          <w:rFonts w:ascii="Arial" w:hAnsi="Arial" w:cs="Arial"/>
          <w:sz w:val="22"/>
        </w:rPr>
      </w:pPr>
      <w:r w:rsidRPr="008F3A08">
        <w:rPr>
          <w:rFonts w:ascii="Arial" w:hAnsi="Arial" w:cs="Arial"/>
          <w:sz w:val="22"/>
        </w:rPr>
        <w:t>• đặc tính phản xạ thấp;</w:t>
      </w:r>
    </w:p>
    <w:p w14:paraId="060C6999" w14:textId="77777777" w:rsidR="00976DC5" w:rsidRPr="008F3A08" w:rsidRDefault="00976DC5" w:rsidP="00B913CD">
      <w:pPr>
        <w:jc w:val="both"/>
        <w:rPr>
          <w:rFonts w:ascii="Arial" w:hAnsi="Arial" w:cs="Arial"/>
          <w:sz w:val="22"/>
        </w:rPr>
      </w:pPr>
      <w:r w:rsidRPr="008F3A08">
        <w:rPr>
          <w:rFonts w:ascii="Arial" w:hAnsi="Arial" w:cs="Arial"/>
          <w:sz w:val="22"/>
        </w:rPr>
        <w:t>• chướng ngại vật trong suốt;</w:t>
      </w:r>
    </w:p>
    <w:p w14:paraId="39A722FB" w14:textId="6B4B748E" w:rsidR="00385884" w:rsidRPr="008F3A08" w:rsidRDefault="00976DC5" w:rsidP="00B913CD">
      <w:pPr>
        <w:jc w:val="both"/>
        <w:rPr>
          <w:rFonts w:ascii="Arial" w:hAnsi="Arial" w:cs="Arial"/>
          <w:sz w:val="22"/>
        </w:rPr>
      </w:pPr>
      <w:r w:rsidRPr="008F3A08">
        <w:rPr>
          <w:rFonts w:ascii="Arial" w:hAnsi="Arial" w:cs="Arial"/>
          <w:sz w:val="22"/>
        </w:rPr>
        <w:t>• khả năng chống trượt.</w:t>
      </w:r>
      <w:r w:rsidR="00385884" w:rsidRPr="008F3A08">
        <w:rPr>
          <w:rFonts w:ascii="Arial" w:hAnsi="Arial" w:cs="Arial"/>
          <w:sz w:val="22"/>
        </w:rPr>
        <w:br w:type="page"/>
      </w:r>
    </w:p>
    <w:p w14:paraId="5855ED76" w14:textId="1C91AD88" w:rsidR="002E133F" w:rsidRPr="008F3A08" w:rsidRDefault="002E133F" w:rsidP="00460EB4">
      <w:pPr>
        <w:ind w:firstLine="0"/>
        <w:jc w:val="both"/>
        <w:outlineLvl w:val="0"/>
        <w:rPr>
          <w:rFonts w:ascii="Arial" w:hAnsi="Arial" w:cs="Arial"/>
          <w:sz w:val="22"/>
        </w:rPr>
      </w:pPr>
      <w:bookmarkStart w:id="18" w:name="_Toc226360286"/>
      <w:r w:rsidRPr="008F3A08">
        <w:rPr>
          <w:rFonts w:ascii="Arial" w:hAnsi="Arial" w:cs="Arial"/>
          <w:b/>
          <w:bCs/>
          <w:sz w:val="22"/>
        </w:rPr>
        <w:lastRenderedPageBreak/>
        <w:t>2. T</w:t>
      </w:r>
      <w:r w:rsidR="006F4827">
        <w:rPr>
          <w:rFonts w:ascii="Arial" w:hAnsi="Arial" w:cs="Arial"/>
          <w:b/>
          <w:bCs/>
          <w:sz w:val="22"/>
        </w:rPr>
        <w:t>ài liệu viện dẫn</w:t>
      </w:r>
      <w:bookmarkEnd w:id="18"/>
    </w:p>
    <w:p w14:paraId="43BB541B" w14:textId="77777777" w:rsidR="002820D8" w:rsidRDefault="00F16A9F" w:rsidP="00B913CD">
      <w:pPr>
        <w:ind w:firstLine="0"/>
        <w:jc w:val="both"/>
        <w:rPr>
          <w:rFonts w:ascii="Arial" w:hAnsi="Arial" w:cs="Arial"/>
          <w:sz w:val="22"/>
        </w:rPr>
      </w:pPr>
      <w:r w:rsidRPr="00F16A9F">
        <w:rPr>
          <w:rFonts w:ascii="Arial" w:hAnsi="Arial" w:cs="Arial"/>
          <w:sz w:val="22"/>
        </w:rPr>
        <w:t>Các tài liệu viện dẫn sau rất cần thiết cho việc áp dụng tiêu chuẩn này. Đối với các tài liệu viện dẫn ghi năm công bố thì áp dụng phiên bản được nêu. Đối với các tài liệu viện dẫn không ghi năm công bố thì áp dụng phiên bản mới nhất, bao gồm cả các sửa đổi (nếu có)</w:t>
      </w:r>
    </w:p>
    <w:p w14:paraId="64D3A5D7" w14:textId="77777777" w:rsidR="00152E9E" w:rsidRDefault="00152E9E" w:rsidP="00B913CD">
      <w:pPr>
        <w:ind w:firstLine="0"/>
        <w:jc w:val="both"/>
        <w:rPr>
          <w:rFonts w:ascii="Arial" w:hAnsi="Arial" w:cs="Arial"/>
          <w:sz w:val="22"/>
        </w:rPr>
      </w:pPr>
      <w:r w:rsidRPr="00152E9E">
        <w:rPr>
          <w:rFonts w:ascii="Arial" w:hAnsi="Arial" w:cs="Arial"/>
          <w:sz w:val="22"/>
        </w:rPr>
        <w:t>EN 81-70:2021+A1:2022, Quy tắc an toàn đối với thiết kế và lắp đặt thang máy — Ứng dụng đặc biệt cho thang máy chở người và hàng — Phần 70: Khả năng tiếp cận thang máy đối với mọi người, bao gồm cả người khuyết tật</w:t>
      </w:r>
    </w:p>
    <w:p w14:paraId="0A5E7105" w14:textId="44D169B8" w:rsidR="00671BAF" w:rsidRPr="008F3A08" w:rsidRDefault="00671BAF" w:rsidP="00B913CD">
      <w:pPr>
        <w:ind w:firstLine="0"/>
        <w:jc w:val="both"/>
        <w:rPr>
          <w:rFonts w:ascii="Arial" w:hAnsi="Arial" w:cs="Arial"/>
          <w:sz w:val="22"/>
        </w:rPr>
      </w:pPr>
      <w:r w:rsidRPr="008F3A08">
        <w:rPr>
          <w:rFonts w:ascii="Arial" w:hAnsi="Arial" w:cs="Arial"/>
          <w:sz w:val="22"/>
        </w:rPr>
        <w:t>EN 16584-1:20</w:t>
      </w:r>
      <w:r w:rsidR="00152E9E">
        <w:rPr>
          <w:rFonts w:ascii="Arial" w:hAnsi="Arial" w:cs="Arial"/>
          <w:sz w:val="22"/>
        </w:rPr>
        <w:t>25</w:t>
      </w:r>
      <w:r w:rsidRPr="008F3A08">
        <w:rPr>
          <w:rFonts w:ascii="Arial" w:hAnsi="Arial" w:cs="Arial"/>
          <w:sz w:val="22"/>
        </w:rPr>
        <w:t xml:space="preserve">, Ứng dụng đường sắt </w:t>
      </w:r>
      <w:r w:rsidR="00D0790D" w:rsidRPr="008F3A08">
        <w:rPr>
          <w:rFonts w:ascii="Arial" w:hAnsi="Arial" w:cs="Arial"/>
          <w:sz w:val="22"/>
        </w:rPr>
        <w:t>-</w:t>
      </w:r>
      <w:r w:rsidRPr="008F3A08">
        <w:rPr>
          <w:rFonts w:ascii="Arial" w:hAnsi="Arial" w:cs="Arial"/>
          <w:sz w:val="22"/>
        </w:rPr>
        <w:t xml:space="preserve"> Thiết kế cho PRM sử dụng </w:t>
      </w:r>
      <w:r w:rsidR="00D0790D" w:rsidRPr="008F3A08">
        <w:rPr>
          <w:rFonts w:ascii="Arial" w:hAnsi="Arial" w:cs="Arial"/>
          <w:sz w:val="22"/>
        </w:rPr>
        <w:t>-</w:t>
      </w:r>
      <w:r w:rsidRPr="008F3A08">
        <w:rPr>
          <w:rFonts w:ascii="Arial" w:hAnsi="Arial" w:cs="Arial"/>
          <w:sz w:val="22"/>
        </w:rPr>
        <w:t xml:space="preserve"> Các yêu cầu chung </w:t>
      </w:r>
      <w:r w:rsidR="00D0790D" w:rsidRPr="008F3A08">
        <w:rPr>
          <w:rFonts w:ascii="Arial" w:hAnsi="Arial" w:cs="Arial"/>
          <w:sz w:val="22"/>
        </w:rPr>
        <w:t>-</w:t>
      </w:r>
      <w:r w:rsidRPr="008F3A08">
        <w:rPr>
          <w:rFonts w:ascii="Arial" w:hAnsi="Arial" w:cs="Arial"/>
          <w:sz w:val="22"/>
        </w:rPr>
        <w:t xml:space="preserve"> Phần 1: Độ tương phản.</w:t>
      </w:r>
    </w:p>
    <w:p w14:paraId="1CFF13A2" w14:textId="0AE7DCF9" w:rsidR="00671BAF" w:rsidRPr="008F3A08" w:rsidRDefault="00671BAF" w:rsidP="00B913CD">
      <w:pPr>
        <w:ind w:firstLine="0"/>
        <w:jc w:val="both"/>
        <w:rPr>
          <w:rFonts w:ascii="Arial" w:hAnsi="Arial" w:cs="Arial"/>
          <w:sz w:val="22"/>
        </w:rPr>
      </w:pPr>
      <w:r w:rsidRPr="008F3A08">
        <w:rPr>
          <w:rFonts w:ascii="Arial" w:hAnsi="Arial" w:cs="Arial"/>
          <w:sz w:val="22"/>
        </w:rPr>
        <w:t>EN 16584-3</w:t>
      </w:r>
      <w:r w:rsidR="00152E9E">
        <w:rPr>
          <w:rFonts w:ascii="Arial" w:hAnsi="Arial" w:cs="Arial"/>
          <w:sz w:val="22"/>
        </w:rPr>
        <w:t>:2025</w:t>
      </w:r>
      <w:r w:rsidRPr="008F3A08">
        <w:rPr>
          <w:rFonts w:ascii="Arial" w:hAnsi="Arial" w:cs="Arial"/>
          <w:sz w:val="22"/>
        </w:rPr>
        <w:t xml:space="preserve">, Ứng dụng đường sắt </w:t>
      </w:r>
      <w:r w:rsidR="00D0790D" w:rsidRPr="008F3A08">
        <w:rPr>
          <w:rFonts w:ascii="Arial" w:hAnsi="Arial" w:cs="Arial"/>
          <w:sz w:val="22"/>
        </w:rPr>
        <w:t>-</w:t>
      </w:r>
      <w:r w:rsidRPr="008F3A08">
        <w:rPr>
          <w:rFonts w:ascii="Arial" w:hAnsi="Arial" w:cs="Arial"/>
          <w:sz w:val="22"/>
        </w:rPr>
        <w:t xml:space="preserve"> Thiết kế cho PRM sử dụng </w:t>
      </w:r>
      <w:r w:rsidR="00D0790D" w:rsidRPr="008F3A08">
        <w:rPr>
          <w:rFonts w:ascii="Arial" w:hAnsi="Arial" w:cs="Arial"/>
          <w:sz w:val="22"/>
        </w:rPr>
        <w:t>-</w:t>
      </w:r>
      <w:r w:rsidRPr="008F3A08">
        <w:rPr>
          <w:rFonts w:ascii="Arial" w:hAnsi="Arial" w:cs="Arial"/>
          <w:sz w:val="22"/>
        </w:rPr>
        <w:t xml:space="preserve"> Các yêu cầu chung </w:t>
      </w:r>
      <w:r w:rsidR="00D0790D" w:rsidRPr="008F3A08">
        <w:rPr>
          <w:rFonts w:ascii="Arial" w:hAnsi="Arial" w:cs="Arial"/>
          <w:sz w:val="22"/>
        </w:rPr>
        <w:t>-</w:t>
      </w:r>
      <w:r w:rsidRPr="008F3A08">
        <w:rPr>
          <w:rFonts w:ascii="Arial" w:hAnsi="Arial" w:cs="Arial"/>
          <w:sz w:val="22"/>
        </w:rPr>
        <w:t xml:space="preserve"> Phần 3: Đặc tính quang học và ma sát.</w:t>
      </w:r>
    </w:p>
    <w:p w14:paraId="38CB6FD9" w14:textId="50865517" w:rsidR="00671BAF" w:rsidRPr="008F3A08" w:rsidRDefault="00671BAF" w:rsidP="00B913CD">
      <w:pPr>
        <w:ind w:firstLine="0"/>
        <w:jc w:val="both"/>
        <w:rPr>
          <w:rFonts w:ascii="Arial" w:hAnsi="Arial" w:cs="Arial"/>
          <w:sz w:val="22"/>
        </w:rPr>
      </w:pPr>
      <w:r w:rsidRPr="008F3A08">
        <w:rPr>
          <w:rFonts w:ascii="Arial" w:hAnsi="Arial" w:cs="Arial"/>
          <w:sz w:val="22"/>
        </w:rPr>
        <w:t>EN 16585-1</w:t>
      </w:r>
      <w:r w:rsidR="00152E9E">
        <w:rPr>
          <w:rFonts w:ascii="Arial" w:hAnsi="Arial" w:cs="Arial"/>
          <w:sz w:val="22"/>
        </w:rPr>
        <w:t>:2025</w:t>
      </w:r>
      <w:r w:rsidRPr="008F3A08">
        <w:rPr>
          <w:rFonts w:ascii="Arial" w:hAnsi="Arial" w:cs="Arial"/>
          <w:sz w:val="22"/>
        </w:rPr>
        <w:t xml:space="preserve">, Ứng dụng đường sắt </w:t>
      </w:r>
      <w:r w:rsidR="00D0790D" w:rsidRPr="008F3A08">
        <w:rPr>
          <w:rFonts w:ascii="Arial" w:hAnsi="Arial" w:cs="Arial"/>
          <w:sz w:val="22"/>
        </w:rPr>
        <w:t>-</w:t>
      </w:r>
      <w:r w:rsidRPr="008F3A08">
        <w:rPr>
          <w:rFonts w:ascii="Arial" w:hAnsi="Arial" w:cs="Arial"/>
          <w:sz w:val="22"/>
        </w:rPr>
        <w:t xml:space="preserve"> Thiết kế cho PRM sử dụng </w:t>
      </w:r>
      <w:r w:rsidR="00D0790D" w:rsidRPr="008F3A08">
        <w:rPr>
          <w:rFonts w:ascii="Arial" w:hAnsi="Arial" w:cs="Arial"/>
          <w:sz w:val="22"/>
        </w:rPr>
        <w:t>-</w:t>
      </w:r>
      <w:r w:rsidRPr="008F3A08">
        <w:rPr>
          <w:rFonts w:ascii="Arial" w:hAnsi="Arial" w:cs="Arial"/>
          <w:sz w:val="22"/>
        </w:rPr>
        <w:t xml:space="preserve"> Trang thiết bị và bộ phận trên toa xe </w:t>
      </w:r>
      <w:r w:rsidR="00D0790D" w:rsidRPr="008F3A08">
        <w:rPr>
          <w:rFonts w:ascii="Arial" w:hAnsi="Arial" w:cs="Arial"/>
          <w:sz w:val="22"/>
        </w:rPr>
        <w:t>-</w:t>
      </w:r>
      <w:r w:rsidRPr="008F3A08">
        <w:rPr>
          <w:rFonts w:ascii="Arial" w:hAnsi="Arial" w:cs="Arial"/>
          <w:sz w:val="22"/>
        </w:rPr>
        <w:t xml:space="preserve"> Phần 1: Nhà vệ sinh.</w:t>
      </w:r>
    </w:p>
    <w:p w14:paraId="51C6FF29" w14:textId="4F0DB81A" w:rsidR="00671BAF" w:rsidRPr="008F3A08" w:rsidRDefault="00671BAF" w:rsidP="00B913CD">
      <w:pPr>
        <w:ind w:firstLine="0"/>
        <w:jc w:val="both"/>
        <w:rPr>
          <w:rFonts w:ascii="Arial" w:hAnsi="Arial" w:cs="Arial"/>
          <w:sz w:val="22"/>
        </w:rPr>
      </w:pPr>
      <w:r w:rsidRPr="008F3A08">
        <w:rPr>
          <w:rFonts w:ascii="Arial" w:hAnsi="Arial" w:cs="Arial"/>
          <w:sz w:val="22"/>
        </w:rPr>
        <w:t>EN 16585-2:20</w:t>
      </w:r>
      <w:r w:rsidR="00152E9E">
        <w:rPr>
          <w:rFonts w:ascii="Arial" w:hAnsi="Arial" w:cs="Arial"/>
          <w:sz w:val="22"/>
        </w:rPr>
        <w:t>25</w:t>
      </w:r>
      <w:r w:rsidRPr="008F3A08">
        <w:rPr>
          <w:rFonts w:ascii="Arial" w:hAnsi="Arial" w:cs="Arial"/>
          <w:sz w:val="22"/>
        </w:rPr>
        <w:t xml:space="preserve">, Ứng dụng đường sắt </w:t>
      </w:r>
      <w:r w:rsidR="00D0790D" w:rsidRPr="008F3A08">
        <w:rPr>
          <w:rFonts w:ascii="Arial" w:hAnsi="Arial" w:cs="Arial"/>
          <w:sz w:val="22"/>
        </w:rPr>
        <w:t>-</w:t>
      </w:r>
      <w:r w:rsidRPr="008F3A08">
        <w:rPr>
          <w:rFonts w:ascii="Arial" w:hAnsi="Arial" w:cs="Arial"/>
          <w:sz w:val="22"/>
        </w:rPr>
        <w:t xml:space="preserve"> Thiết kế cho PRM sử dụng </w:t>
      </w:r>
      <w:r w:rsidR="00D0790D" w:rsidRPr="008F3A08">
        <w:rPr>
          <w:rFonts w:ascii="Arial" w:hAnsi="Arial" w:cs="Arial"/>
          <w:sz w:val="22"/>
        </w:rPr>
        <w:t>-</w:t>
      </w:r>
      <w:r w:rsidRPr="008F3A08">
        <w:rPr>
          <w:rFonts w:ascii="Arial" w:hAnsi="Arial" w:cs="Arial"/>
          <w:sz w:val="22"/>
        </w:rPr>
        <w:t xml:space="preserve"> Trang thiết bị và bộ phận trên toa xe </w:t>
      </w:r>
      <w:r w:rsidR="00D0790D" w:rsidRPr="008F3A08">
        <w:rPr>
          <w:rFonts w:ascii="Arial" w:hAnsi="Arial" w:cs="Arial"/>
          <w:sz w:val="22"/>
        </w:rPr>
        <w:t>-</w:t>
      </w:r>
      <w:r w:rsidRPr="008F3A08">
        <w:rPr>
          <w:rFonts w:ascii="Arial" w:hAnsi="Arial" w:cs="Arial"/>
          <w:sz w:val="22"/>
        </w:rPr>
        <w:t xml:space="preserve"> Phần 2: Các bộ phận dành cho việc ngồi, đứng và di chuyển.</w:t>
      </w:r>
    </w:p>
    <w:p w14:paraId="24E26859" w14:textId="53561395" w:rsidR="00671BAF" w:rsidRDefault="00671BAF" w:rsidP="00B913CD">
      <w:pPr>
        <w:ind w:firstLine="0"/>
        <w:jc w:val="both"/>
        <w:rPr>
          <w:rFonts w:ascii="Arial" w:hAnsi="Arial" w:cs="Arial"/>
          <w:sz w:val="22"/>
        </w:rPr>
      </w:pPr>
      <w:r w:rsidRPr="008F3A08">
        <w:rPr>
          <w:rFonts w:ascii="Arial" w:hAnsi="Arial" w:cs="Arial"/>
          <w:sz w:val="22"/>
        </w:rPr>
        <w:t>EN 16587:20</w:t>
      </w:r>
      <w:r w:rsidR="00152E9E">
        <w:rPr>
          <w:rFonts w:ascii="Arial" w:hAnsi="Arial" w:cs="Arial"/>
          <w:sz w:val="22"/>
        </w:rPr>
        <w:t>25</w:t>
      </w:r>
      <w:r w:rsidRPr="008F3A08">
        <w:rPr>
          <w:rFonts w:ascii="Arial" w:hAnsi="Arial" w:cs="Arial"/>
          <w:sz w:val="22"/>
        </w:rPr>
        <w:t xml:space="preserve">, Ứng dụng đường sắt </w:t>
      </w:r>
      <w:r w:rsidR="00D0790D" w:rsidRPr="008F3A08">
        <w:rPr>
          <w:rFonts w:ascii="Arial" w:hAnsi="Arial" w:cs="Arial"/>
          <w:sz w:val="22"/>
        </w:rPr>
        <w:t>-</w:t>
      </w:r>
      <w:r w:rsidRPr="008F3A08">
        <w:rPr>
          <w:rFonts w:ascii="Arial" w:hAnsi="Arial" w:cs="Arial"/>
          <w:sz w:val="22"/>
        </w:rPr>
        <w:t xml:space="preserve"> Thiết kế cho PRM sử dụng </w:t>
      </w:r>
      <w:r w:rsidR="00D0790D" w:rsidRPr="008F3A08">
        <w:rPr>
          <w:rFonts w:ascii="Arial" w:hAnsi="Arial" w:cs="Arial"/>
          <w:sz w:val="22"/>
        </w:rPr>
        <w:t>-</w:t>
      </w:r>
      <w:r w:rsidRPr="008F3A08">
        <w:rPr>
          <w:rFonts w:ascii="Arial" w:hAnsi="Arial" w:cs="Arial"/>
          <w:sz w:val="22"/>
        </w:rPr>
        <w:t xml:space="preserve"> Các yêu cầu đối với tuyến đi lại không vật cản trong hạ tầng.</w:t>
      </w:r>
    </w:p>
    <w:p w14:paraId="734039C9" w14:textId="2A7B0061" w:rsidR="00321374" w:rsidRPr="008F3A08" w:rsidRDefault="00321374" w:rsidP="00B913CD">
      <w:pPr>
        <w:ind w:firstLine="0"/>
        <w:jc w:val="both"/>
        <w:rPr>
          <w:rFonts w:ascii="Arial" w:hAnsi="Arial" w:cs="Arial"/>
          <w:sz w:val="22"/>
        </w:rPr>
      </w:pPr>
      <w:r w:rsidRPr="00321374">
        <w:rPr>
          <w:rFonts w:ascii="Arial" w:hAnsi="Arial" w:cs="Arial"/>
          <w:sz w:val="22"/>
        </w:rPr>
        <w:t>EN 17285:2020, Ứng dụng đường sắt — Âm học — Đo lường tín hiệu cảnh báo âm thanh của cửa</w:t>
      </w:r>
    </w:p>
    <w:p w14:paraId="087F6179" w14:textId="69F48901" w:rsidR="00671BAF" w:rsidRPr="008F3A08" w:rsidRDefault="00671BAF" w:rsidP="00B913CD">
      <w:pPr>
        <w:ind w:firstLine="0"/>
        <w:jc w:val="both"/>
        <w:rPr>
          <w:rFonts w:ascii="Arial" w:hAnsi="Arial" w:cs="Arial"/>
          <w:sz w:val="22"/>
        </w:rPr>
      </w:pPr>
      <w:r w:rsidRPr="008F3A08">
        <w:rPr>
          <w:rFonts w:ascii="Arial" w:hAnsi="Arial" w:cs="Arial"/>
          <w:sz w:val="22"/>
        </w:rPr>
        <w:t>EN 60268-16</w:t>
      </w:r>
      <w:r w:rsidR="00152E9E">
        <w:rPr>
          <w:rFonts w:ascii="Arial" w:hAnsi="Arial" w:cs="Arial"/>
          <w:sz w:val="22"/>
        </w:rPr>
        <w:t>:</w:t>
      </w:r>
      <w:r w:rsidR="00321374">
        <w:rPr>
          <w:rFonts w:ascii="Arial" w:hAnsi="Arial" w:cs="Arial"/>
          <w:sz w:val="22"/>
        </w:rPr>
        <w:t>2020</w:t>
      </w:r>
      <w:r w:rsidRPr="008F3A08">
        <w:rPr>
          <w:rFonts w:ascii="Arial" w:hAnsi="Arial" w:cs="Arial"/>
          <w:sz w:val="22"/>
        </w:rPr>
        <w:t xml:space="preserve">, Thiết bị hệ thống âm thanh </w:t>
      </w:r>
      <w:r w:rsidR="00D0790D" w:rsidRPr="008F3A08">
        <w:rPr>
          <w:rFonts w:ascii="Arial" w:hAnsi="Arial" w:cs="Arial"/>
          <w:sz w:val="22"/>
        </w:rPr>
        <w:t>-</w:t>
      </w:r>
      <w:r w:rsidRPr="008F3A08">
        <w:rPr>
          <w:rFonts w:ascii="Arial" w:hAnsi="Arial" w:cs="Arial"/>
          <w:sz w:val="22"/>
        </w:rPr>
        <w:t xml:space="preserve"> Phần 16: Đánh giá khách quan độ rõ của lời nói theo chỉ số truyền dẫn tiếng nói</w:t>
      </w:r>
      <w:r w:rsidR="00321374">
        <w:rPr>
          <w:rFonts w:ascii="Arial" w:hAnsi="Arial" w:cs="Arial"/>
          <w:sz w:val="22"/>
        </w:rPr>
        <w:t>.</w:t>
      </w:r>
    </w:p>
    <w:p w14:paraId="20F06295" w14:textId="445A0A87" w:rsidR="00671BAF" w:rsidRPr="008F3A08" w:rsidRDefault="00671BAF" w:rsidP="00B913CD">
      <w:pPr>
        <w:ind w:firstLine="0"/>
        <w:jc w:val="both"/>
        <w:rPr>
          <w:rFonts w:ascii="Arial" w:hAnsi="Arial" w:cs="Arial"/>
          <w:sz w:val="22"/>
        </w:rPr>
      </w:pPr>
      <w:r w:rsidRPr="008F3A08">
        <w:rPr>
          <w:rFonts w:ascii="Arial" w:hAnsi="Arial" w:cs="Arial"/>
          <w:sz w:val="22"/>
        </w:rPr>
        <w:t>ISO 3864-1</w:t>
      </w:r>
      <w:r w:rsidR="00321374">
        <w:rPr>
          <w:rFonts w:ascii="Arial" w:hAnsi="Arial" w:cs="Arial"/>
          <w:sz w:val="22"/>
        </w:rPr>
        <w:t>:2020</w:t>
      </w:r>
      <w:r w:rsidRPr="008F3A08">
        <w:rPr>
          <w:rFonts w:ascii="Arial" w:hAnsi="Arial" w:cs="Arial"/>
          <w:sz w:val="22"/>
        </w:rPr>
        <w:t xml:space="preserve">, Ký hiệu đồ họa </w:t>
      </w:r>
      <w:r w:rsidR="00D0790D" w:rsidRPr="008F3A08">
        <w:rPr>
          <w:rFonts w:ascii="Arial" w:hAnsi="Arial" w:cs="Arial"/>
          <w:sz w:val="22"/>
        </w:rPr>
        <w:t>-</w:t>
      </w:r>
      <w:r w:rsidRPr="008F3A08">
        <w:rPr>
          <w:rFonts w:ascii="Arial" w:hAnsi="Arial" w:cs="Arial"/>
          <w:sz w:val="22"/>
        </w:rPr>
        <w:t xml:space="preserve"> Màu an toàn và biển báo an toàn </w:t>
      </w:r>
      <w:r w:rsidR="00D0790D" w:rsidRPr="008F3A08">
        <w:rPr>
          <w:rFonts w:ascii="Arial" w:hAnsi="Arial" w:cs="Arial"/>
          <w:sz w:val="22"/>
        </w:rPr>
        <w:t>-</w:t>
      </w:r>
      <w:r w:rsidRPr="008F3A08">
        <w:rPr>
          <w:rFonts w:ascii="Arial" w:hAnsi="Arial" w:cs="Arial"/>
          <w:sz w:val="22"/>
        </w:rPr>
        <w:t xml:space="preserve"> Phần 1: Nguyên tắc thiết kế đối với biển báo và ký hiệu an toàn.</w:t>
      </w:r>
    </w:p>
    <w:p w14:paraId="393F1115" w14:textId="77777777" w:rsidR="007D426F" w:rsidRPr="007D426F" w:rsidRDefault="007D426F" w:rsidP="007D426F">
      <w:pPr>
        <w:ind w:firstLine="0"/>
        <w:jc w:val="both"/>
        <w:rPr>
          <w:rFonts w:ascii="Arial" w:hAnsi="Arial" w:cs="Arial"/>
          <w:sz w:val="22"/>
        </w:rPr>
      </w:pPr>
      <w:r w:rsidRPr="007D426F">
        <w:rPr>
          <w:rFonts w:ascii="Arial" w:hAnsi="Arial" w:cs="Arial"/>
          <w:sz w:val="22"/>
        </w:rPr>
        <w:t>ISO 7000:2019, Ký hiệu đồ họa sử dụng trên thiết bị — Các ký hiệu đã đăng ký</w:t>
      </w:r>
    </w:p>
    <w:p w14:paraId="7CF45623" w14:textId="77777777" w:rsidR="007D426F" w:rsidRPr="007D426F" w:rsidRDefault="007D426F" w:rsidP="007D426F">
      <w:pPr>
        <w:ind w:firstLine="0"/>
        <w:jc w:val="both"/>
        <w:rPr>
          <w:rFonts w:ascii="Arial" w:hAnsi="Arial" w:cs="Arial"/>
          <w:sz w:val="22"/>
        </w:rPr>
      </w:pPr>
      <w:r w:rsidRPr="007D426F">
        <w:rPr>
          <w:rFonts w:ascii="Arial" w:hAnsi="Arial" w:cs="Arial"/>
          <w:sz w:val="22"/>
        </w:rPr>
        <w:t>ISO 7001:2023, Ký hiệu đồ họa — Các ký hiệu thông tin công cộng đã đăng ký</w:t>
      </w:r>
    </w:p>
    <w:p w14:paraId="18452088" w14:textId="50DE23BC" w:rsidR="006F285E" w:rsidRPr="008F3A08" w:rsidRDefault="007D426F" w:rsidP="007D426F">
      <w:pPr>
        <w:ind w:firstLine="0"/>
        <w:jc w:val="both"/>
        <w:rPr>
          <w:rFonts w:ascii="Arial" w:hAnsi="Arial" w:cs="Arial"/>
          <w:sz w:val="22"/>
        </w:rPr>
      </w:pPr>
      <w:r w:rsidRPr="007D426F">
        <w:rPr>
          <w:rFonts w:ascii="Arial" w:hAnsi="Arial" w:cs="Arial"/>
          <w:sz w:val="22"/>
        </w:rPr>
        <w:t>ISO 21542:2021, Xây dựng công trình — Khả năng tiếp cận và khả năng sử dụng của môi trường xây dựng</w:t>
      </w:r>
      <w:r w:rsidR="00671BAF" w:rsidRPr="008F3A08">
        <w:rPr>
          <w:rFonts w:ascii="Arial" w:hAnsi="Arial" w:cs="Arial"/>
          <w:sz w:val="22"/>
        </w:rPr>
        <w:t xml:space="preserve">. </w:t>
      </w:r>
      <w:r w:rsidR="006F285E" w:rsidRPr="008F3A08">
        <w:rPr>
          <w:rFonts w:ascii="Arial" w:hAnsi="Arial" w:cs="Arial"/>
          <w:sz w:val="22"/>
        </w:rPr>
        <w:br w:type="page"/>
      </w:r>
    </w:p>
    <w:p w14:paraId="765D5FD9" w14:textId="10F1B73C" w:rsidR="00ED79E2" w:rsidRPr="008F3A08" w:rsidRDefault="00ED79E2" w:rsidP="00460EB4">
      <w:pPr>
        <w:ind w:firstLine="0"/>
        <w:jc w:val="both"/>
        <w:outlineLvl w:val="0"/>
        <w:rPr>
          <w:rFonts w:ascii="Arial" w:hAnsi="Arial" w:cs="Arial"/>
          <w:b/>
          <w:bCs/>
          <w:sz w:val="22"/>
        </w:rPr>
      </w:pPr>
      <w:bookmarkStart w:id="19" w:name="_Toc226360287"/>
      <w:r w:rsidRPr="008F3A08">
        <w:rPr>
          <w:rFonts w:ascii="Arial" w:hAnsi="Arial" w:cs="Arial"/>
          <w:b/>
          <w:bCs/>
          <w:sz w:val="22"/>
        </w:rPr>
        <w:lastRenderedPageBreak/>
        <w:t xml:space="preserve">3. </w:t>
      </w:r>
      <w:r w:rsidR="006F4827">
        <w:rPr>
          <w:rFonts w:ascii="Arial" w:hAnsi="Arial" w:cs="Arial"/>
          <w:b/>
          <w:bCs/>
          <w:sz w:val="22"/>
        </w:rPr>
        <w:t>Thuật ngữ, định nghĩa và các từ viết tắt</w:t>
      </w:r>
      <w:bookmarkEnd w:id="19"/>
    </w:p>
    <w:p w14:paraId="7B348DAC" w14:textId="77777777" w:rsidR="00B45A7A" w:rsidRPr="00B45A7A" w:rsidRDefault="00B45A7A" w:rsidP="00B45A7A">
      <w:pPr>
        <w:ind w:firstLine="0"/>
        <w:jc w:val="both"/>
        <w:rPr>
          <w:rFonts w:ascii="Arial" w:hAnsi="Arial" w:cs="Arial"/>
          <w:sz w:val="22"/>
        </w:rPr>
      </w:pPr>
      <w:r w:rsidRPr="00B45A7A">
        <w:rPr>
          <w:rFonts w:ascii="Arial" w:hAnsi="Arial" w:cs="Arial"/>
          <w:sz w:val="22"/>
        </w:rPr>
        <w:t>Trong phạm vi của tài liệu này, các thuật ngữ và định nghĩa sau được áp dụng.</w:t>
      </w:r>
    </w:p>
    <w:p w14:paraId="756FCF82" w14:textId="77777777" w:rsidR="00B45A7A" w:rsidRPr="00B45A7A" w:rsidRDefault="00B45A7A" w:rsidP="00B45A7A">
      <w:pPr>
        <w:ind w:firstLine="0"/>
        <w:jc w:val="both"/>
        <w:rPr>
          <w:rFonts w:ascii="Arial" w:hAnsi="Arial" w:cs="Arial"/>
          <w:sz w:val="22"/>
        </w:rPr>
      </w:pPr>
      <w:r w:rsidRPr="00B45A7A">
        <w:rPr>
          <w:rFonts w:ascii="Arial" w:hAnsi="Arial" w:cs="Arial"/>
          <w:sz w:val="22"/>
        </w:rPr>
        <w:t>ISO và IEC duy trì các cơ sở dữ liệu thuật ngữ phục vụ công tác tiêu chuẩn hóa tại các địa chỉ sau:</w:t>
      </w:r>
    </w:p>
    <w:p w14:paraId="5D78A98F" w14:textId="6C8C800D" w:rsidR="00B45A7A" w:rsidRPr="00B45A7A" w:rsidRDefault="00B45A7A" w:rsidP="00B45A7A">
      <w:pPr>
        <w:ind w:firstLine="0"/>
        <w:jc w:val="both"/>
        <w:rPr>
          <w:rFonts w:ascii="Arial" w:hAnsi="Arial" w:cs="Arial"/>
          <w:sz w:val="22"/>
        </w:rPr>
      </w:pPr>
      <w:r>
        <w:rPr>
          <w:rFonts w:ascii="Arial" w:hAnsi="Arial" w:cs="Arial"/>
          <w:sz w:val="22"/>
        </w:rPr>
        <w:t>-</w:t>
      </w:r>
      <w:r w:rsidRPr="00B45A7A">
        <w:rPr>
          <w:rFonts w:ascii="Arial" w:hAnsi="Arial" w:cs="Arial"/>
          <w:sz w:val="22"/>
        </w:rPr>
        <w:t xml:space="preserve"> Nền tảng tra cứu trực tuyến của ISO</w:t>
      </w:r>
      <w:r>
        <w:rPr>
          <w:rFonts w:ascii="Arial" w:hAnsi="Arial" w:cs="Arial"/>
          <w:sz w:val="22"/>
        </w:rPr>
        <w:t xml:space="preserve">: </w:t>
      </w:r>
      <w:hyperlink r:id="rId9" w:history="1">
        <w:r w:rsidRPr="00B45A7A">
          <w:rPr>
            <w:rStyle w:val="Hyperlink"/>
            <w:rFonts w:ascii="Arial" w:hAnsi="Arial" w:cs="Arial"/>
            <w:sz w:val="22"/>
          </w:rPr>
          <w:t>https://www.iso.org/obp/</w:t>
        </w:r>
      </w:hyperlink>
      <w:r w:rsidRPr="00B45A7A">
        <w:rPr>
          <w:rFonts w:ascii="Arial" w:hAnsi="Arial" w:cs="Arial"/>
          <w:sz w:val="22"/>
        </w:rPr>
        <w:t xml:space="preserve"> </w:t>
      </w:r>
    </w:p>
    <w:p w14:paraId="4EC00A0F" w14:textId="771213E1" w:rsidR="00B45A7A" w:rsidRPr="00B45A7A" w:rsidRDefault="00B45A7A" w:rsidP="00B45A7A">
      <w:pPr>
        <w:ind w:firstLine="0"/>
        <w:jc w:val="both"/>
        <w:rPr>
          <w:rFonts w:ascii="Arial" w:hAnsi="Arial" w:cs="Arial"/>
          <w:sz w:val="22"/>
        </w:rPr>
      </w:pPr>
      <w:r>
        <w:rPr>
          <w:rFonts w:ascii="Arial" w:hAnsi="Arial" w:cs="Arial"/>
          <w:sz w:val="22"/>
        </w:rPr>
        <w:t xml:space="preserve">- </w:t>
      </w:r>
      <w:r w:rsidRPr="00B45A7A">
        <w:rPr>
          <w:rFonts w:ascii="Arial" w:hAnsi="Arial" w:cs="Arial"/>
          <w:sz w:val="22"/>
        </w:rPr>
        <w:t xml:space="preserve">Cơ sở dữ liệu Electropedia của IEC: </w:t>
      </w:r>
      <w:hyperlink r:id="rId10" w:history="1">
        <w:r w:rsidRPr="00B45A7A">
          <w:rPr>
            <w:rStyle w:val="Hyperlink"/>
            <w:rFonts w:ascii="Arial" w:hAnsi="Arial" w:cs="Arial"/>
            <w:sz w:val="22"/>
          </w:rPr>
          <w:t>https://www.electropedia.org/</w:t>
        </w:r>
      </w:hyperlink>
      <w:r w:rsidRPr="00B45A7A">
        <w:rPr>
          <w:rFonts w:ascii="Arial" w:hAnsi="Arial" w:cs="Arial"/>
          <w:sz w:val="22"/>
        </w:rPr>
        <w:t xml:space="preserve"> </w:t>
      </w:r>
    </w:p>
    <w:p w14:paraId="74F72C66" w14:textId="4697F5DD" w:rsidR="009A47BF" w:rsidRPr="008F3A08" w:rsidRDefault="009A47BF" w:rsidP="00B913CD">
      <w:pPr>
        <w:ind w:firstLine="0"/>
        <w:jc w:val="both"/>
        <w:rPr>
          <w:rFonts w:ascii="Arial" w:hAnsi="Arial" w:cs="Arial"/>
          <w:b/>
          <w:bCs/>
          <w:sz w:val="22"/>
        </w:rPr>
      </w:pPr>
      <w:r w:rsidRPr="008F3A08">
        <w:rPr>
          <w:rFonts w:ascii="Arial" w:hAnsi="Arial" w:cs="Arial"/>
          <w:b/>
          <w:bCs/>
          <w:sz w:val="22"/>
        </w:rPr>
        <w:t xml:space="preserve">3.1. </w:t>
      </w:r>
      <w:r w:rsidR="00086DAF" w:rsidRPr="008F3A08">
        <w:rPr>
          <w:rFonts w:ascii="Arial" w:hAnsi="Arial" w:cs="Arial"/>
          <w:b/>
          <w:bCs/>
          <w:sz w:val="22"/>
        </w:rPr>
        <w:t>P</w:t>
      </w:r>
      <w:r w:rsidRPr="008F3A08">
        <w:rPr>
          <w:rFonts w:ascii="Arial" w:hAnsi="Arial" w:cs="Arial"/>
          <w:b/>
          <w:bCs/>
          <w:sz w:val="22"/>
        </w:rPr>
        <w:t xml:space="preserve">hần trên ký tự </w:t>
      </w:r>
      <w:r w:rsidRPr="002A0468">
        <w:rPr>
          <w:rFonts w:ascii="Arial" w:hAnsi="Arial" w:cs="Arial"/>
          <w:sz w:val="22"/>
        </w:rPr>
        <w:t>(ascender)</w:t>
      </w:r>
    </w:p>
    <w:p w14:paraId="496F3A04" w14:textId="77777777" w:rsidR="009A47BF" w:rsidRPr="008F3A08" w:rsidRDefault="009A47BF" w:rsidP="00B913CD">
      <w:pPr>
        <w:ind w:firstLine="0"/>
        <w:jc w:val="both"/>
        <w:rPr>
          <w:rFonts w:ascii="Arial" w:hAnsi="Arial" w:cs="Arial"/>
          <w:sz w:val="22"/>
        </w:rPr>
      </w:pPr>
      <w:r w:rsidRPr="008F3A08">
        <w:rPr>
          <w:rFonts w:ascii="Arial" w:hAnsi="Arial" w:cs="Arial"/>
          <w:sz w:val="22"/>
        </w:rPr>
        <w:t>phần của bất kỳ ký tự nào như b, d, f, h, i, j, k, l hoặc t nhô lên phía trên chiều cao x (x-height) của ký tự</w:t>
      </w:r>
    </w:p>
    <w:p w14:paraId="4B119A1F"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Xem ví dụ tại Phụ lục F.</w:t>
      </w:r>
    </w:p>
    <w:p w14:paraId="73578682" w14:textId="0E3C37BE" w:rsidR="009A47BF" w:rsidRPr="008F3A08" w:rsidRDefault="009A47BF" w:rsidP="00B913CD">
      <w:pPr>
        <w:ind w:firstLine="0"/>
        <w:jc w:val="both"/>
        <w:rPr>
          <w:rFonts w:ascii="Arial" w:hAnsi="Arial" w:cs="Arial"/>
          <w:b/>
          <w:bCs/>
          <w:sz w:val="22"/>
        </w:rPr>
      </w:pPr>
      <w:r w:rsidRPr="008F3A08">
        <w:rPr>
          <w:rFonts w:ascii="Arial" w:hAnsi="Arial" w:cs="Arial"/>
          <w:b/>
          <w:bCs/>
          <w:sz w:val="22"/>
        </w:rPr>
        <w:t>3.2</w:t>
      </w:r>
      <w:r w:rsidR="00086DAF" w:rsidRPr="008F3A08">
        <w:rPr>
          <w:rFonts w:ascii="Arial" w:hAnsi="Arial" w:cs="Arial"/>
          <w:b/>
          <w:bCs/>
          <w:sz w:val="22"/>
        </w:rPr>
        <w:t xml:space="preserve"> Vành</w:t>
      </w:r>
      <w:r w:rsidRPr="008F3A08">
        <w:rPr>
          <w:rFonts w:ascii="Arial" w:hAnsi="Arial" w:cs="Arial"/>
          <w:b/>
          <w:bCs/>
          <w:sz w:val="22"/>
        </w:rPr>
        <w:t xml:space="preserve"> </w:t>
      </w:r>
      <w:r w:rsidR="002A0468">
        <w:rPr>
          <w:rFonts w:ascii="Arial" w:hAnsi="Arial" w:cs="Arial"/>
          <w:b/>
          <w:bCs/>
          <w:sz w:val="22"/>
        </w:rPr>
        <w:t xml:space="preserve">bao </w:t>
      </w:r>
      <w:r w:rsidRPr="002A0468">
        <w:rPr>
          <w:rFonts w:ascii="Arial" w:hAnsi="Arial" w:cs="Arial"/>
          <w:sz w:val="22"/>
        </w:rPr>
        <w:t>(bezel)</w:t>
      </w:r>
    </w:p>
    <w:p w14:paraId="7FD00E60" w14:textId="77777777" w:rsidR="009A47BF" w:rsidRPr="008F3A08" w:rsidRDefault="009A47BF" w:rsidP="00B913CD">
      <w:pPr>
        <w:ind w:firstLine="0"/>
        <w:jc w:val="both"/>
        <w:rPr>
          <w:rFonts w:ascii="Arial" w:hAnsi="Arial" w:cs="Arial"/>
          <w:sz w:val="22"/>
        </w:rPr>
      </w:pPr>
      <w:r w:rsidRPr="008F3A08">
        <w:rPr>
          <w:rFonts w:ascii="Arial" w:hAnsi="Arial" w:cs="Arial"/>
          <w:sz w:val="22"/>
        </w:rPr>
        <w:t>vùng nổi bao quanh bề mặt nhấn (pressel) như một phần của nút nhấn.</w:t>
      </w:r>
    </w:p>
    <w:p w14:paraId="79389546" w14:textId="176D3263" w:rsidR="009A47BF" w:rsidRPr="008F3A08" w:rsidRDefault="009A47BF" w:rsidP="00B913CD">
      <w:pPr>
        <w:ind w:firstLine="0"/>
        <w:jc w:val="both"/>
        <w:rPr>
          <w:rFonts w:ascii="Arial" w:hAnsi="Arial" w:cs="Arial"/>
          <w:b/>
          <w:bCs/>
          <w:sz w:val="22"/>
        </w:rPr>
      </w:pPr>
      <w:r w:rsidRPr="008F3A08">
        <w:rPr>
          <w:rFonts w:ascii="Arial" w:hAnsi="Arial" w:cs="Arial"/>
          <w:b/>
          <w:bCs/>
          <w:sz w:val="22"/>
        </w:rPr>
        <w:t>3.3</w:t>
      </w:r>
      <w:r w:rsidR="00DB1EB6" w:rsidRPr="008F3A08">
        <w:rPr>
          <w:rFonts w:ascii="Arial" w:hAnsi="Arial" w:cs="Arial"/>
          <w:b/>
          <w:bCs/>
          <w:sz w:val="22"/>
        </w:rPr>
        <w:t>. C</w:t>
      </w:r>
      <w:r w:rsidRPr="008F3A08">
        <w:rPr>
          <w:rFonts w:ascii="Arial" w:hAnsi="Arial" w:cs="Arial"/>
          <w:b/>
          <w:bCs/>
          <w:sz w:val="22"/>
        </w:rPr>
        <w:t xml:space="preserve">hiều cao ký tự </w:t>
      </w:r>
      <w:r w:rsidRPr="003B2E2C">
        <w:rPr>
          <w:rFonts w:ascii="Arial" w:hAnsi="Arial" w:cs="Arial"/>
          <w:sz w:val="22"/>
        </w:rPr>
        <w:t>(character height)</w:t>
      </w:r>
    </w:p>
    <w:p w14:paraId="0AC3998A" w14:textId="77777777" w:rsidR="009A47BF" w:rsidRPr="008F3A08" w:rsidRDefault="009A47BF" w:rsidP="00B913CD">
      <w:pPr>
        <w:ind w:firstLine="0"/>
        <w:jc w:val="both"/>
        <w:rPr>
          <w:rFonts w:ascii="Arial" w:hAnsi="Arial" w:cs="Arial"/>
          <w:sz w:val="22"/>
        </w:rPr>
      </w:pPr>
      <w:r w:rsidRPr="008F3A08">
        <w:rPr>
          <w:rFonts w:ascii="Arial" w:hAnsi="Arial" w:cs="Arial"/>
          <w:sz w:val="22"/>
        </w:rPr>
        <w:t>kích thước theo chiều dọc của chữ in hoa hoặc chữ số</w:t>
      </w:r>
    </w:p>
    <w:p w14:paraId="0CE60765"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Xem ví dụ tại Phụ lục F.</w:t>
      </w:r>
    </w:p>
    <w:p w14:paraId="34AF1A25" w14:textId="13CC8DE7" w:rsidR="009A47BF" w:rsidRPr="008F3A08" w:rsidRDefault="009A47BF" w:rsidP="00B913CD">
      <w:pPr>
        <w:ind w:firstLine="0"/>
        <w:jc w:val="both"/>
        <w:rPr>
          <w:rFonts w:ascii="Arial" w:hAnsi="Arial" w:cs="Arial"/>
          <w:b/>
          <w:bCs/>
          <w:sz w:val="22"/>
        </w:rPr>
      </w:pPr>
      <w:r w:rsidRPr="008F3A08">
        <w:rPr>
          <w:rFonts w:ascii="Arial" w:hAnsi="Arial" w:cs="Arial"/>
          <w:b/>
          <w:bCs/>
          <w:sz w:val="22"/>
        </w:rPr>
        <w:t>3.4</w:t>
      </w:r>
      <w:r w:rsidR="00DB1EB6" w:rsidRPr="008F3A08">
        <w:rPr>
          <w:rFonts w:ascii="Arial" w:hAnsi="Arial" w:cs="Arial"/>
          <w:b/>
          <w:bCs/>
          <w:sz w:val="22"/>
        </w:rPr>
        <w:t>. P</w:t>
      </w:r>
      <w:r w:rsidRPr="008F3A08">
        <w:rPr>
          <w:rFonts w:ascii="Arial" w:hAnsi="Arial" w:cs="Arial"/>
          <w:b/>
          <w:bCs/>
          <w:sz w:val="22"/>
        </w:rPr>
        <w:t xml:space="preserve">hần trên ký tự bị nén </w:t>
      </w:r>
      <w:r w:rsidRPr="003B2E2C">
        <w:rPr>
          <w:rFonts w:ascii="Arial" w:hAnsi="Arial" w:cs="Arial"/>
          <w:sz w:val="22"/>
        </w:rPr>
        <w:t>(compressed ‘ascender’)</w:t>
      </w:r>
    </w:p>
    <w:p w14:paraId="3C8ABA95" w14:textId="77777777" w:rsidR="009A47BF" w:rsidRPr="008F3A08" w:rsidRDefault="009A47BF" w:rsidP="00B913CD">
      <w:pPr>
        <w:ind w:firstLine="0"/>
        <w:jc w:val="both"/>
        <w:rPr>
          <w:rFonts w:ascii="Arial" w:hAnsi="Arial" w:cs="Arial"/>
          <w:sz w:val="22"/>
        </w:rPr>
      </w:pPr>
      <w:r w:rsidRPr="008F3A08">
        <w:rPr>
          <w:rFonts w:ascii="Arial" w:hAnsi="Arial" w:cs="Arial"/>
          <w:sz w:val="22"/>
        </w:rPr>
        <w:t>ascender bị nén, bóp méo hoặc lệch, không sử dụng chiều cao x và/hoặc chiều cao ascender một cách nhất quán</w:t>
      </w:r>
    </w:p>
    <w:p w14:paraId="3124C85C"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Xem ví dụ tại Phụ lục F.</w:t>
      </w:r>
    </w:p>
    <w:p w14:paraId="4CA9D23A" w14:textId="3514F9A8" w:rsidR="009A47BF" w:rsidRPr="008F3A08" w:rsidRDefault="009A47BF" w:rsidP="00B913CD">
      <w:pPr>
        <w:ind w:firstLine="0"/>
        <w:jc w:val="both"/>
        <w:rPr>
          <w:rFonts w:ascii="Arial" w:hAnsi="Arial" w:cs="Arial"/>
          <w:b/>
          <w:bCs/>
          <w:sz w:val="22"/>
        </w:rPr>
      </w:pPr>
      <w:r w:rsidRPr="008F3A08">
        <w:rPr>
          <w:rFonts w:ascii="Arial" w:hAnsi="Arial" w:cs="Arial"/>
          <w:b/>
          <w:bCs/>
          <w:sz w:val="22"/>
        </w:rPr>
        <w:t>3.5</w:t>
      </w:r>
      <w:r w:rsidR="000515BB" w:rsidRPr="008F3A08">
        <w:rPr>
          <w:rFonts w:ascii="Arial" w:hAnsi="Arial" w:cs="Arial"/>
          <w:b/>
          <w:bCs/>
          <w:sz w:val="22"/>
        </w:rPr>
        <w:t>. P</w:t>
      </w:r>
      <w:r w:rsidRPr="008F3A08">
        <w:rPr>
          <w:rFonts w:ascii="Arial" w:hAnsi="Arial" w:cs="Arial"/>
          <w:b/>
          <w:bCs/>
          <w:sz w:val="22"/>
        </w:rPr>
        <w:t xml:space="preserve">hần dưới ký tự bị nén </w:t>
      </w:r>
      <w:r w:rsidRPr="003B2E2C">
        <w:rPr>
          <w:rFonts w:ascii="Arial" w:hAnsi="Arial" w:cs="Arial"/>
          <w:bCs/>
          <w:sz w:val="22"/>
        </w:rPr>
        <w:t>(compressed ‘descender’)</w:t>
      </w:r>
    </w:p>
    <w:p w14:paraId="29F2E95E" w14:textId="4E0A3B43" w:rsidR="009A47BF" w:rsidRPr="008F3A08" w:rsidRDefault="00467354" w:rsidP="00B913CD">
      <w:pPr>
        <w:ind w:firstLine="0"/>
        <w:jc w:val="both"/>
        <w:rPr>
          <w:rFonts w:ascii="Arial" w:hAnsi="Arial" w:cs="Arial"/>
          <w:sz w:val="22"/>
        </w:rPr>
      </w:pPr>
      <w:r>
        <w:rPr>
          <w:rFonts w:ascii="Arial" w:hAnsi="Arial" w:cs="Arial"/>
          <w:sz w:val="22"/>
        </w:rPr>
        <w:t>Phần dưới ký tự</w:t>
      </w:r>
      <w:r w:rsidR="009A47BF" w:rsidRPr="008F3A08">
        <w:rPr>
          <w:rFonts w:ascii="Arial" w:hAnsi="Arial" w:cs="Arial"/>
          <w:sz w:val="22"/>
        </w:rPr>
        <w:t xml:space="preserve"> bị nén, bóp méo hoặc lệch, không sử dụng chiều cao x và/hoặc chiều cao </w:t>
      </w:r>
      <w:r>
        <w:rPr>
          <w:rFonts w:ascii="Arial" w:hAnsi="Arial" w:cs="Arial"/>
          <w:sz w:val="22"/>
        </w:rPr>
        <w:t>Phần dưới ký tự</w:t>
      </w:r>
      <w:r w:rsidR="009A47BF" w:rsidRPr="008F3A08">
        <w:rPr>
          <w:rFonts w:ascii="Arial" w:hAnsi="Arial" w:cs="Arial"/>
          <w:sz w:val="22"/>
        </w:rPr>
        <w:t xml:space="preserve"> một cách nhất quán</w:t>
      </w:r>
    </w:p>
    <w:p w14:paraId="66EF7D02"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Xem ví dụ tại Phụ lục F.</w:t>
      </w:r>
    </w:p>
    <w:p w14:paraId="0E638BA9" w14:textId="2216C63D" w:rsidR="009A47BF" w:rsidRPr="008F3A08" w:rsidRDefault="009A47BF" w:rsidP="00B913CD">
      <w:pPr>
        <w:ind w:firstLine="0"/>
        <w:jc w:val="both"/>
        <w:rPr>
          <w:rFonts w:ascii="Arial" w:hAnsi="Arial" w:cs="Arial"/>
          <w:b/>
          <w:sz w:val="22"/>
        </w:rPr>
      </w:pPr>
      <w:r w:rsidRPr="008F3A08">
        <w:rPr>
          <w:rFonts w:ascii="Arial" w:hAnsi="Arial" w:cs="Arial"/>
          <w:b/>
          <w:sz w:val="22"/>
        </w:rPr>
        <w:t>3.6</w:t>
      </w:r>
      <w:r w:rsidR="000515BB" w:rsidRPr="008F3A08">
        <w:rPr>
          <w:rFonts w:ascii="Arial" w:hAnsi="Arial" w:cs="Arial"/>
          <w:b/>
          <w:sz w:val="22"/>
        </w:rPr>
        <w:t>. Đ</w:t>
      </w:r>
      <w:r w:rsidRPr="008F3A08">
        <w:rPr>
          <w:rFonts w:ascii="Arial" w:hAnsi="Arial" w:cs="Arial"/>
          <w:b/>
          <w:sz w:val="22"/>
        </w:rPr>
        <w:t xml:space="preserve">ộ tương phản </w:t>
      </w:r>
      <w:r w:rsidRPr="003B2E2C">
        <w:rPr>
          <w:rFonts w:ascii="Arial" w:hAnsi="Arial" w:cs="Arial"/>
          <w:bCs/>
          <w:sz w:val="22"/>
        </w:rPr>
        <w:t>(contrast)</w:t>
      </w:r>
    </w:p>
    <w:p w14:paraId="1BF1862C" w14:textId="77777777" w:rsidR="009A47BF" w:rsidRPr="008F3A08" w:rsidRDefault="009A47BF" w:rsidP="00B913CD">
      <w:pPr>
        <w:ind w:firstLine="0"/>
        <w:jc w:val="both"/>
        <w:rPr>
          <w:rFonts w:ascii="Arial" w:hAnsi="Arial" w:cs="Arial"/>
          <w:sz w:val="22"/>
        </w:rPr>
      </w:pPr>
      <w:r w:rsidRPr="008F3A08">
        <w:rPr>
          <w:rFonts w:ascii="Arial" w:hAnsi="Arial" w:cs="Arial"/>
          <w:sz w:val="22"/>
        </w:rPr>
        <w:t>nhận thức về sự khác biệt trực quan giữa một bề mặt hoặc phần tử của công trình/phương tiện đường sắt và một bề mặt khác thông qua giá trị phản xạ ánh sáng (LRV) hoặc giá trị độ chói</w:t>
      </w:r>
    </w:p>
    <w:p w14:paraId="1BB50D2B"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Xem BS 8300:2009+A1 2010 để biết thêm thông tin.</w:t>
      </w:r>
    </w:p>
    <w:p w14:paraId="4B42B03B" w14:textId="0CF7F4F6" w:rsidR="009A47BF" w:rsidRPr="008F3A08" w:rsidRDefault="009A47BF" w:rsidP="00B913CD">
      <w:pPr>
        <w:ind w:firstLine="0"/>
        <w:jc w:val="both"/>
        <w:rPr>
          <w:rFonts w:ascii="Arial" w:hAnsi="Arial" w:cs="Arial"/>
          <w:b/>
          <w:sz w:val="22"/>
        </w:rPr>
      </w:pPr>
      <w:r w:rsidRPr="008F3A08">
        <w:rPr>
          <w:rFonts w:ascii="Arial" w:hAnsi="Arial" w:cs="Arial"/>
          <w:b/>
          <w:sz w:val="22"/>
        </w:rPr>
        <w:t>3.7</w:t>
      </w:r>
      <w:r w:rsidR="009D016F" w:rsidRPr="008F3A08">
        <w:rPr>
          <w:rFonts w:ascii="Arial" w:hAnsi="Arial" w:cs="Arial"/>
          <w:b/>
          <w:sz w:val="22"/>
        </w:rPr>
        <w:t>. T</w:t>
      </w:r>
      <w:r w:rsidRPr="008F3A08">
        <w:rPr>
          <w:rFonts w:ascii="Arial" w:hAnsi="Arial" w:cs="Arial"/>
          <w:b/>
          <w:sz w:val="22"/>
        </w:rPr>
        <w:t xml:space="preserve">hông tin khách hàng </w:t>
      </w:r>
      <w:r w:rsidRPr="003B2E2C">
        <w:rPr>
          <w:rFonts w:ascii="Arial" w:hAnsi="Arial" w:cs="Arial"/>
          <w:bCs/>
          <w:sz w:val="22"/>
        </w:rPr>
        <w:t>(customer information)</w:t>
      </w:r>
    </w:p>
    <w:p w14:paraId="586FB414" w14:textId="77777777" w:rsidR="009A47BF" w:rsidRPr="008F3A08" w:rsidRDefault="009A47BF" w:rsidP="00B913CD">
      <w:pPr>
        <w:ind w:firstLine="0"/>
        <w:jc w:val="both"/>
        <w:rPr>
          <w:rFonts w:ascii="Arial" w:hAnsi="Arial" w:cs="Arial"/>
          <w:sz w:val="22"/>
        </w:rPr>
      </w:pPr>
      <w:r w:rsidRPr="008F3A08">
        <w:rPr>
          <w:rFonts w:ascii="Arial" w:hAnsi="Arial" w:cs="Arial"/>
          <w:sz w:val="22"/>
        </w:rPr>
        <w:t>tất cả thông tin dạng hình ảnh và dạng lời nói ngoại trừ thông tin chỉ dành cho nhân viên.</w:t>
      </w:r>
    </w:p>
    <w:p w14:paraId="36DEB4DD" w14:textId="44FFD7F4" w:rsidR="009A47BF" w:rsidRPr="008F3A08" w:rsidRDefault="009A47BF" w:rsidP="00B913CD">
      <w:pPr>
        <w:ind w:firstLine="0"/>
        <w:jc w:val="both"/>
        <w:rPr>
          <w:rFonts w:ascii="Arial" w:hAnsi="Arial" w:cs="Arial"/>
          <w:b/>
          <w:bCs/>
          <w:sz w:val="22"/>
        </w:rPr>
      </w:pPr>
      <w:r w:rsidRPr="008F3A08">
        <w:rPr>
          <w:rFonts w:ascii="Arial" w:hAnsi="Arial" w:cs="Arial"/>
          <w:b/>
          <w:bCs/>
          <w:sz w:val="22"/>
        </w:rPr>
        <w:t>3.8</w:t>
      </w:r>
      <w:r w:rsidR="003C0E9F" w:rsidRPr="008F3A08">
        <w:rPr>
          <w:rFonts w:ascii="Arial" w:hAnsi="Arial" w:cs="Arial"/>
          <w:b/>
          <w:bCs/>
          <w:sz w:val="22"/>
        </w:rPr>
        <w:t>. P</w:t>
      </w:r>
      <w:r w:rsidRPr="008F3A08">
        <w:rPr>
          <w:rFonts w:ascii="Arial" w:hAnsi="Arial" w:cs="Arial"/>
          <w:b/>
          <w:bCs/>
          <w:sz w:val="22"/>
        </w:rPr>
        <w:t xml:space="preserve">hần dưới ký tự </w:t>
      </w:r>
      <w:r w:rsidRPr="003B2E2C">
        <w:rPr>
          <w:rFonts w:ascii="Arial" w:hAnsi="Arial" w:cs="Arial"/>
          <w:sz w:val="22"/>
        </w:rPr>
        <w:t>(descender)</w:t>
      </w:r>
    </w:p>
    <w:p w14:paraId="18CD4C8B" w14:textId="77777777" w:rsidR="009A47BF" w:rsidRPr="008F3A08" w:rsidRDefault="009A47BF" w:rsidP="00B913CD">
      <w:pPr>
        <w:ind w:firstLine="0"/>
        <w:jc w:val="both"/>
        <w:rPr>
          <w:rFonts w:ascii="Arial" w:hAnsi="Arial" w:cs="Arial"/>
          <w:sz w:val="22"/>
        </w:rPr>
      </w:pPr>
      <w:r w:rsidRPr="008F3A08">
        <w:rPr>
          <w:rFonts w:ascii="Arial" w:hAnsi="Arial" w:cs="Arial"/>
          <w:sz w:val="22"/>
        </w:rPr>
        <w:t>phần của bất kỳ ký tự nào như g, j, p, q hoặc y nhô xuống dưới đường cơ sở (baseline)</w:t>
      </w:r>
    </w:p>
    <w:p w14:paraId="16FE2433"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Xem ví dụ tại Phụ lục F.</w:t>
      </w:r>
    </w:p>
    <w:p w14:paraId="315E6813" w14:textId="675F3EA7" w:rsidR="009A47BF" w:rsidRPr="008F3A08" w:rsidRDefault="009A47BF" w:rsidP="00B913CD">
      <w:pPr>
        <w:ind w:firstLine="0"/>
        <w:jc w:val="both"/>
        <w:rPr>
          <w:rFonts w:ascii="Arial" w:hAnsi="Arial" w:cs="Arial"/>
          <w:b/>
          <w:bCs/>
          <w:sz w:val="22"/>
        </w:rPr>
      </w:pPr>
      <w:r w:rsidRPr="008F3A08">
        <w:rPr>
          <w:rFonts w:ascii="Arial" w:hAnsi="Arial" w:cs="Arial"/>
          <w:b/>
          <w:bCs/>
          <w:sz w:val="22"/>
        </w:rPr>
        <w:t>3.9</w:t>
      </w:r>
      <w:r w:rsidR="003C0E9F" w:rsidRPr="008F3A08">
        <w:rPr>
          <w:rFonts w:ascii="Arial" w:hAnsi="Arial" w:cs="Arial"/>
          <w:b/>
          <w:bCs/>
          <w:sz w:val="22"/>
        </w:rPr>
        <w:t>. T</w:t>
      </w:r>
      <w:r w:rsidRPr="008F3A08">
        <w:rPr>
          <w:rFonts w:ascii="Arial" w:hAnsi="Arial" w:cs="Arial"/>
          <w:b/>
          <w:bCs/>
          <w:sz w:val="22"/>
        </w:rPr>
        <w:t xml:space="preserve">hông tin thiết yếu </w:t>
      </w:r>
      <w:r w:rsidRPr="003B2E2C">
        <w:rPr>
          <w:rFonts w:ascii="Arial" w:hAnsi="Arial" w:cs="Arial"/>
          <w:sz w:val="22"/>
        </w:rPr>
        <w:t>(essential information)</w:t>
      </w:r>
    </w:p>
    <w:p w14:paraId="0DCB6218" w14:textId="77777777" w:rsidR="009A47BF" w:rsidRPr="008F3A08" w:rsidRDefault="009A47BF" w:rsidP="00B913CD">
      <w:pPr>
        <w:ind w:firstLine="0"/>
        <w:jc w:val="both"/>
        <w:rPr>
          <w:rFonts w:ascii="Arial" w:hAnsi="Arial" w:cs="Arial"/>
          <w:sz w:val="22"/>
        </w:rPr>
      </w:pPr>
      <w:r w:rsidRPr="008F3A08">
        <w:rPr>
          <w:rFonts w:ascii="Arial" w:hAnsi="Arial" w:cs="Arial"/>
          <w:sz w:val="22"/>
        </w:rPr>
        <w:lastRenderedPageBreak/>
        <w:t>tập con của thông tin khách hàng, được cung cấp trong phạm vi hạ tầng, bao gồm thông tin về chuyến tàu khởi hành và hướng dẫn an toàn</w:t>
      </w:r>
    </w:p>
    <w:p w14:paraId="4E7EFE3F"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Ví dụ: số sân ga, thông tin hành trình tàu, giờ khởi hành và mọi cập nhật/thay đổi, cùng các hành động cần thiết khi có mối đe dọa đến an toàn cá nhân (ví dụ: sơ tán nhà ga, CÓ CHÁY!, lùi lại khỏi mép sân ga tàu đang đến).</w:t>
      </w:r>
    </w:p>
    <w:p w14:paraId="38655BD1" w14:textId="26B2C16A" w:rsidR="009A47BF" w:rsidRPr="008F3A08" w:rsidRDefault="009A47BF" w:rsidP="00B913CD">
      <w:pPr>
        <w:ind w:firstLine="0"/>
        <w:jc w:val="both"/>
        <w:rPr>
          <w:rFonts w:ascii="Arial" w:hAnsi="Arial" w:cs="Arial"/>
          <w:b/>
          <w:bCs/>
          <w:sz w:val="22"/>
        </w:rPr>
      </w:pPr>
      <w:r w:rsidRPr="008F3A08">
        <w:rPr>
          <w:rFonts w:ascii="Arial" w:hAnsi="Arial" w:cs="Arial"/>
          <w:b/>
          <w:bCs/>
          <w:sz w:val="22"/>
        </w:rPr>
        <w:t>3.10</w:t>
      </w:r>
      <w:r w:rsidR="003C0E9F" w:rsidRPr="008F3A08">
        <w:rPr>
          <w:rFonts w:ascii="Arial" w:hAnsi="Arial" w:cs="Arial"/>
          <w:b/>
          <w:bCs/>
          <w:sz w:val="22"/>
        </w:rPr>
        <w:t>. B</w:t>
      </w:r>
      <w:r w:rsidRPr="008F3A08">
        <w:rPr>
          <w:rFonts w:ascii="Arial" w:hAnsi="Arial" w:cs="Arial"/>
          <w:b/>
          <w:bCs/>
          <w:sz w:val="22"/>
        </w:rPr>
        <w:t xml:space="preserve">ậc đầu tiên </w:t>
      </w:r>
      <w:r w:rsidRPr="003B2E2C">
        <w:rPr>
          <w:rFonts w:ascii="Arial" w:hAnsi="Arial" w:cs="Arial"/>
          <w:sz w:val="22"/>
        </w:rPr>
        <w:t>(first step)</w:t>
      </w:r>
    </w:p>
    <w:p w14:paraId="238028B6" w14:textId="77777777" w:rsidR="009A47BF" w:rsidRPr="008F3A08" w:rsidRDefault="009A47BF" w:rsidP="00B913CD">
      <w:pPr>
        <w:ind w:firstLine="0"/>
        <w:jc w:val="both"/>
        <w:rPr>
          <w:rFonts w:ascii="Arial" w:hAnsi="Arial" w:cs="Arial"/>
          <w:sz w:val="22"/>
        </w:rPr>
      </w:pPr>
      <w:r w:rsidRPr="008F3A08">
        <w:rPr>
          <w:rFonts w:ascii="Arial" w:hAnsi="Arial" w:cs="Arial"/>
          <w:sz w:val="22"/>
        </w:rPr>
        <w:t>bậc đầu tiên mà hành khách sử dụng để vượt qua sự thay đổi độ cao</w:t>
      </w:r>
    </w:p>
    <w:p w14:paraId="06A6820C"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Đối với bậc lên/xuống bên ngoài, thường là bậc gần nhất với mép sân ga (có thể là bậc cố định hoặc di động), vì vậy đây là bậc đầu tiên khi lên tàu và là bậc cuối cùng khi xuống tàu.</w:t>
      </w:r>
    </w:p>
    <w:p w14:paraId="3CD7B51D"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2: Trong ngữ cảnh bậc để thay đổi độ cao bên trong (khác với bậc lên/xuống bên ngoài), đây là bậc đầu tiên có thể sử dụng khi đi lên và là mép sàn khi đi xuống.</w:t>
      </w:r>
    </w:p>
    <w:p w14:paraId="732D5001" w14:textId="5FC03AD6" w:rsidR="009A47BF" w:rsidRPr="008F3A08" w:rsidRDefault="009A47BF" w:rsidP="00B913CD">
      <w:pPr>
        <w:ind w:firstLine="0"/>
        <w:jc w:val="both"/>
        <w:rPr>
          <w:rFonts w:ascii="Arial" w:hAnsi="Arial" w:cs="Arial"/>
          <w:b/>
          <w:bCs/>
          <w:sz w:val="22"/>
        </w:rPr>
      </w:pPr>
      <w:r w:rsidRPr="008F3A08">
        <w:rPr>
          <w:rFonts w:ascii="Arial" w:hAnsi="Arial" w:cs="Arial"/>
          <w:b/>
          <w:bCs/>
          <w:sz w:val="22"/>
        </w:rPr>
        <w:t>3.11</w:t>
      </w:r>
      <w:r w:rsidR="003C0E9F" w:rsidRPr="008F3A08">
        <w:rPr>
          <w:rFonts w:ascii="Arial" w:hAnsi="Arial" w:cs="Arial"/>
          <w:b/>
          <w:bCs/>
          <w:sz w:val="22"/>
        </w:rPr>
        <w:t>. V</w:t>
      </w:r>
      <w:r w:rsidR="003B2E2C">
        <w:rPr>
          <w:rFonts w:ascii="Arial" w:hAnsi="Arial" w:cs="Arial"/>
          <w:b/>
          <w:bCs/>
          <w:sz w:val="22"/>
        </w:rPr>
        <w:t>òng</w:t>
      </w:r>
      <w:r w:rsidRPr="008F3A08">
        <w:rPr>
          <w:rFonts w:ascii="Arial" w:hAnsi="Arial" w:cs="Arial"/>
          <w:b/>
          <w:bCs/>
          <w:sz w:val="22"/>
        </w:rPr>
        <w:t xml:space="preserve"> sáng </w:t>
      </w:r>
      <w:r w:rsidRPr="003B2E2C">
        <w:rPr>
          <w:rFonts w:ascii="Arial" w:hAnsi="Arial" w:cs="Arial"/>
          <w:sz w:val="22"/>
        </w:rPr>
        <w:t>(halo)</w:t>
      </w:r>
    </w:p>
    <w:p w14:paraId="2C63202A" w14:textId="77777777" w:rsidR="009A47BF" w:rsidRPr="008F3A08" w:rsidRDefault="009A47BF" w:rsidP="00B913CD">
      <w:pPr>
        <w:ind w:firstLine="0"/>
        <w:jc w:val="both"/>
        <w:rPr>
          <w:rFonts w:ascii="Arial" w:hAnsi="Arial" w:cs="Arial"/>
          <w:sz w:val="22"/>
        </w:rPr>
      </w:pPr>
      <w:r w:rsidRPr="008F3A08">
        <w:rPr>
          <w:rFonts w:ascii="Arial" w:hAnsi="Arial" w:cs="Arial"/>
          <w:sz w:val="22"/>
        </w:rPr>
        <w:t>vòng sáng chiếu sáng bao quanh bề mặt nhấn (pressel), không nhất thiết phải liên tục.</w:t>
      </w:r>
    </w:p>
    <w:p w14:paraId="221FE7F5" w14:textId="37C87ECA" w:rsidR="009A47BF" w:rsidRPr="008F3A08" w:rsidRDefault="009A47BF" w:rsidP="00B913CD">
      <w:pPr>
        <w:ind w:firstLine="0"/>
        <w:jc w:val="both"/>
        <w:rPr>
          <w:rFonts w:ascii="Arial" w:hAnsi="Arial" w:cs="Arial"/>
          <w:b/>
          <w:bCs/>
          <w:sz w:val="22"/>
        </w:rPr>
      </w:pPr>
      <w:r w:rsidRPr="008F3A08">
        <w:rPr>
          <w:rFonts w:ascii="Arial" w:hAnsi="Arial" w:cs="Arial"/>
          <w:b/>
          <w:bCs/>
          <w:sz w:val="22"/>
        </w:rPr>
        <w:t>3.12</w:t>
      </w:r>
      <w:r w:rsidR="003C0E9F" w:rsidRPr="008F3A08">
        <w:rPr>
          <w:rFonts w:ascii="Arial" w:hAnsi="Arial" w:cs="Arial"/>
          <w:b/>
          <w:bCs/>
          <w:sz w:val="22"/>
        </w:rPr>
        <w:t>. G</w:t>
      </w:r>
      <w:r w:rsidRPr="008F3A08">
        <w:rPr>
          <w:rFonts w:ascii="Arial" w:hAnsi="Arial" w:cs="Arial"/>
          <w:b/>
          <w:bCs/>
          <w:sz w:val="22"/>
        </w:rPr>
        <w:t xml:space="preserve">iải pháp đổi mới </w:t>
      </w:r>
      <w:r w:rsidRPr="003B2E2C">
        <w:rPr>
          <w:rFonts w:ascii="Arial" w:hAnsi="Arial" w:cs="Arial"/>
          <w:sz w:val="22"/>
        </w:rPr>
        <w:t>(innovative solution)</w:t>
      </w:r>
    </w:p>
    <w:p w14:paraId="3D12667D" w14:textId="77777777" w:rsidR="009A47BF" w:rsidRPr="008F3A08" w:rsidRDefault="009A47BF" w:rsidP="00B913CD">
      <w:pPr>
        <w:ind w:firstLine="0"/>
        <w:jc w:val="both"/>
        <w:rPr>
          <w:rFonts w:ascii="Arial" w:hAnsi="Arial" w:cs="Arial"/>
          <w:sz w:val="22"/>
        </w:rPr>
      </w:pPr>
      <w:r w:rsidRPr="008F3A08">
        <w:rPr>
          <w:rFonts w:ascii="Arial" w:hAnsi="Arial" w:cs="Arial"/>
          <w:sz w:val="22"/>
        </w:rPr>
        <w:t>sự tiến bộ công nghệ dẫn đến một giải pháp không tuân thủ các yêu cầu quy định trong Điều 5 của tiêu chuẩn này hoặc không có phương pháp đánh giá đi kèm</w:t>
      </w:r>
    </w:p>
    <w:p w14:paraId="05F2A401"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Một giải pháp đổi mới (Điều 6 Quy định (EU) số 1300/2014) chỉ có thể được sử dụng sau khi nhận được ý kiến tích cực từ Ủy ban châu Âu.</w:t>
      </w:r>
    </w:p>
    <w:p w14:paraId="322F8DE1" w14:textId="079B7FD3" w:rsidR="009A47BF" w:rsidRPr="008F3A08" w:rsidRDefault="009A47BF" w:rsidP="00B913CD">
      <w:pPr>
        <w:ind w:firstLine="0"/>
        <w:jc w:val="both"/>
        <w:rPr>
          <w:rFonts w:ascii="Arial" w:hAnsi="Arial" w:cs="Arial"/>
          <w:b/>
          <w:bCs/>
          <w:sz w:val="22"/>
        </w:rPr>
      </w:pPr>
      <w:r w:rsidRPr="008F3A08">
        <w:rPr>
          <w:rFonts w:ascii="Arial" w:hAnsi="Arial" w:cs="Arial"/>
          <w:b/>
          <w:bCs/>
          <w:sz w:val="22"/>
        </w:rPr>
        <w:t>3.13</w:t>
      </w:r>
      <w:r w:rsidR="003C0E9F" w:rsidRPr="008F3A08">
        <w:rPr>
          <w:rFonts w:ascii="Arial" w:hAnsi="Arial" w:cs="Arial"/>
          <w:b/>
          <w:bCs/>
          <w:sz w:val="22"/>
        </w:rPr>
        <w:t>. B</w:t>
      </w:r>
      <w:r w:rsidRPr="008F3A08">
        <w:rPr>
          <w:rFonts w:ascii="Arial" w:hAnsi="Arial" w:cs="Arial"/>
          <w:b/>
          <w:bCs/>
          <w:sz w:val="22"/>
        </w:rPr>
        <w:t xml:space="preserve">ậc cuối cùng </w:t>
      </w:r>
      <w:r w:rsidRPr="003B2E2C">
        <w:rPr>
          <w:rFonts w:ascii="Arial" w:hAnsi="Arial" w:cs="Arial"/>
          <w:sz w:val="22"/>
        </w:rPr>
        <w:t>(last step)</w:t>
      </w:r>
    </w:p>
    <w:p w14:paraId="6562BFC9" w14:textId="77777777" w:rsidR="009A47BF" w:rsidRPr="008F3A08" w:rsidRDefault="009A47BF" w:rsidP="00B913CD">
      <w:pPr>
        <w:ind w:firstLine="0"/>
        <w:jc w:val="both"/>
        <w:rPr>
          <w:rFonts w:ascii="Arial" w:hAnsi="Arial" w:cs="Arial"/>
          <w:sz w:val="22"/>
        </w:rPr>
      </w:pPr>
      <w:r w:rsidRPr="008F3A08">
        <w:rPr>
          <w:rFonts w:ascii="Arial" w:hAnsi="Arial" w:cs="Arial"/>
          <w:sz w:val="22"/>
        </w:rPr>
        <w:t>bậc cuối cùng mà hành khách đi lên sử dụng để vượt qua sự thay đổi độ cao, tạo thành mép sàn.</w:t>
      </w:r>
    </w:p>
    <w:p w14:paraId="0C6DB34C" w14:textId="218C57DC" w:rsidR="009A47BF" w:rsidRPr="008F3A08" w:rsidRDefault="009A47BF" w:rsidP="00B913CD">
      <w:pPr>
        <w:ind w:firstLine="0"/>
        <w:jc w:val="both"/>
        <w:rPr>
          <w:rFonts w:ascii="Arial" w:hAnsi="Arial" w:cs="Arial"/>
          <w:b/>
          <w:bCs/>
          <w:sz w:val="22"/>
        </w:rPr>
      </w:pPr>
      <w:r w:rsidRPr="008F3A08">
        <w:rPr>
          <w:rFonts w:ascii="Arial" w:hAnsi="Arial" w:cs="Arial"/>
          <w:b/>
          <w:bCs/>
          <w:sz w:val="22"/>
        </w:rPr>
        <w:t>3.14</w:t>
      </w:r>
      <w:r w:rsidR="003C0E9F" w:rsidRPr="008F3A08">
        <w:rPr>
          <w:rFonts w:ascii="Arial" w:hAnsi="Arial" w:cs="Arial"/>
          <w:b/>
          <w:bCs/>
          <w:sz w:val="22"/>
        </w:rPr>
        <w:t>. Đ</w:t>
      </w:r>
      <w:r w:rsidRPr="008F3A08">
        <w:rPr>
          <w:rFonts w:ascii="Arial" w:hAnsi="Arial" w:cs="Arial"/>
          <w:b/>
          <w:bCs/>
          <w:sz w:val="22"/>
        </w:rPr>
        <w:t xml:space="preserve">ặc tính ít phản xạ </w:t>
      </w:r>
      <w:r w:rsidRPr="003B2E2C">
        <w:rPr>
          <w:rFonts w:ascii="Arial" w:hAnsi="Arial" w:cs="Arial"/>
          <w:sz w:val="22"/>
        </w:rPr>
        <w:t>(low reflective properties)</w:t>
      </w:r>
    </w:p>
    <w:p w14:paraId="67841863" w14:textId="77777777" w:rsidR="009A47BF" w:rsidRPr="008F3A08" w:rsidRDefault="009A47BF" w:rsidP="00B913CD">
      <w:pPr>
        <w:ind w:firstLine="0"/>
        <w:jc w:val="both"/>
        <w:rPr>
          <w:rFonts w:ascii="Arial" w:hAnsi="Arial" w:cs="Arial"/>
          <w:sz w:val="22"/>
        </w:rPr>
      </w:pPr>
      <w:r w:rsidRPr="008F3A08">
        <w:rPr>
          <w:rFonts w:ascii="Arial" w:hAnsi="Arial" w:cs="Arial"/>
          <w:sz w:val="22"/>
        </w:rPr>
        <w:t>đặc tính làm giảm sự phản chiếu ánh sáng từ bề mặt.</w:t>
      </w:r>
    </w:p>
    <w:p w14:paraId="6CBD329E" w14:textId="510BBACA" w:rsidR="009A47BF" w:rsidRPr="008F3A08" w:rsidRDefault="009A47BF" w:rsidP="00B913CD">
      <w:pPr>
        <w:ind w:firstLine="0"/>
        <w:jc w:val="both"/>
        <w:rPr>
          <w:rFonts w:ascii="Arial" w:hAnsi="Arial" w:cs="Arial"/>
          <w:b/>
          <w:bCs/>
          <w:sz w:val="22"/>
        </w:rPr>
      </w:pPr>
      <w:r w:rsidRPr="008F3A08">
        <w:rPr>
          <w:rFonts w:ascii="Arial" w:hAnsi="Arial" w:cs="Arial"/>
          <w:b/>
          <w:bCs/>
          <w:sz w:val="22"/>
        </w:rPr>
        <w:t>3.15</w:t>
      </w:r>
      <w:r w:rsidR="003C0E9F" w:rsidRPr="008F3A08">
        <w:rPr>
          <w:rFonts w:ascii="Arial" w:hAnsi="Arial" w:cs="Arial"/>
          <w:b/>
          <w:bCs/>
          <w:sz w:val="22"/>
        </w:rPr>
        <w:t>. C</w:t>
      </w:r>
      <w:r w:rsidRPr="008F3A08">
        <w:rPr>
          <w:rFonts w:ascii="Arial" w:hAnsi="Arial" w:cs="Arial"/>
          <w:b/>
          <w:bCs/>
          <w:sz w:val="22"/>
        </w:rPr>
        <w:t xml:space="preserve">hữ hoa-thường </w:t>
      </w:r>
      <w:r w:rsidRPr="003B2E2C">
        <w:rPr>
          <w:rFonts w:ascii="Arial" w:hAnsi="Arial" w:cs="Arial"/>
          <w:sz w:val="22"/>
        </w:rPr>
        <w:t>(mixed case)</w:t>
      </w:r>
    </w:p>
    <w:p w14:paraId="314BC89E" w14:textId="77777777" w:rsidR="009A47BF" w:rsidRPr="008F3A08" w:rsidRDefault="009A47BF" w:rsidP="00B913CD">
      <w:pPr>
        <w:ind w:firstLine="0"/>
        <w:jc w:val="both"/>
        <w:rPr>
          <w:rFonts w:ascii="Arial" w:hAnsi="Arial" w:cs="Arial"/>
          <w:sz w:val="22"/>
        </w:rPr>
      </w:pPr>
      <w:r w:rsidRPr="008F3A08">
        <w:rPr>
          <w:rFonts w:ascii="Arial" w:hAnsi="Arial" w:cs="Arial"/>
          <w:sz w:val="22"/>
        </w:rPr>
        <w:t>văn bản sử dụng kết hợp chữ hoa và chữ thường</w:t>
      </w:r>
    </w:p>
    <w:p w14:paraId="435C1A8F"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Xem ví dụ tại Phụ lục F.</w:t>
      </w:r>
    </w:p>
    <w:p w14:paraId="68E257D3" w14:textId="37F3B93D" w:rsidR="009A47BF" w:rsidRPr="008F3A08" w:rsidRDefault="009A47BF" w:rsidP="00B913CD">
      <w:pPr>
        <w:ind w:firstLine="0"/>
        <w:jc w:val="both"/>
        <w:rPr>
          <w:rFonts w:ascii="Arial" w:hAnsi="Arial" w:cs="Arial"/>
          <w:b/>
          <w:bCs/>
          <w:sz w:val="22"/>
        </w:rPr>
      </w:pPr>
      <w:r w:rsidRPr="008F3A08">
        <w:rPr>
          <w:rFonts w:ascii="Arial" w:hAnsi="Arial" w:cs="Arial"/>
          <w:b/>
          <w:bCs/>
          <w:sz w:val="22"/>
        </w:rPr>
        <w:t>3.16</w:t>
      </w:r>
      <w:r w:rsidR="005C7696" w:rsidRPr="008F3A08">
        <w:rPr>
          <w:rFonts w:ascii="Arial" w:hAnsi="Arial" w:cs="Arial"/>
          <w:b/>
          <w:bCs/>
          <w:sz w:val="22"/>
        </w:rPr>
        <w:t xml:space="preserve">. </w:t>
      </w:r>
      <w:r w:rsidR="008D104C">
        <w:rPr>
          <w:rFonts w:ascii="Arial" w:hAnsi="Arial" w:cs="Arial"/>
          <w:b/>
          <w:bCs/>
          <w:sz w:val="22"/>
        </w:rPr>
        <w:t>Biểu tượng hình vẽ</w:t>
      </w:r>
      <w:r w:rsidRPr="008F3A08">
        <w:rPr>
          <w:rFonts w:ascii="Arial" w:hAnsi="Arial" w:cs="Arial"/>
          <w:b/>
          <w:bCs/>
          <w:sz w:val="22"/>
        </w:rPr>
        <w:t xml:space="preserve"> </w:t>
      </w:r>
      <w:r w:rsidRPr="003B2E2C">
        <w:rPr>
          <w:rFonts w:ascii="Arial" w:hAnsi="Arial" w:cs="Arial"/>
          <w:sz w:val="22"/>
        </w:rPr>
        <w:t>(pictogram)</w:t>
      </w:r>
    </w:p>
    <w:p w14:paraId="4E5038A8" w14:textId="77777777" w:rsidR="009A47BF" w:rsidRPr="008F3A08" w:rsidRDefault="009A47BF" w:rsidP="00B913CD">
      <w:pPr>
        <w:ind w:firstLine="0"/>
        <w:jc w:val="both"/>
        <w:rPr>
          <w:rFonts w:ascii="Arial" w:hAnsi="Arial" w:cs="Arial"/>
          <w:sz w:val="22"/>
        </w:rPr>
      </w:pPr>
      <w:r w:rsidRPr="008F3A08">
        <w:rPr>
          <w:rFonts w:ascii="Arial" w:hAnsi="Arial" w:cs="Arial"/>
          <w:sz w:val="22"/>
        </w:rPr>
        <w:t>ký hiệu, sơ đồ hoặc hình vẽ có ý nghĩa cụ thể, trực tiếp biểu đạt hoặc truyền đạt ý nghĩa độc lập với ngôn ngữ thông qua hình ảnh của một đối tượng, hành động hoặc ký hiệu</w:t>
      </w:r>
    </w:p>
    <w:p w14:paraId="769A5A4C"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Tham khảo ISO 7001:2007, ISO/TR 7239 và ISO 9186 để biết quy tắc về ký hiệu đồ họa và khung.</w:t>
      </w:r>
    </w:p>
    <w:p w14:paraId="1DF01176" w14:textId="7A3B7151" w:rsidR="009A47BF" w:rsidRPr="008F3A08" w:rsidRDefault="009A47BF" w:rsidP="00B913CD">
      <w:pPr>
        <w:ind w:firstLine="0"/>
        <w:jc w:val="both"/>
        <w:rPr>
          <w:rFonts w:ascii="Arial" w:hAnsi="Arial" w:cs="Arial"/>
          <w:b/>
          <w:bCs/>
          <w:sz w:val="22"/>
        </w:rPr>
      </w:pPr>
      <w:r w:rsidRPr="008F3A08">
        <w:rPr>
          <w:rFonts w:ascii="Arial" w:hAnsi="Arial" w:cs="Arial"/>
          <w:b/>
          <w:bCs/>
          <w:sz w:val="22"/>
        </w:rPr>
        <w:t>3.17</w:t>
      </w:r>
      <w:r w:rsidR="005C7696" w:rsidRPr="008F3A08">
        <w:rPr>
          <w:rFonts w:ascii="Arial" w:hAnsi="Arial" w:cs="Arial"/>
          <w:b/>
          <w:bCs/>
          <w:sz w:val="22"/>
        </w:rPr>
        <w:t>. Nút nhấn</w:t>
      </w:r>
      <w:r w:rsidRPr="008F3A08">
        <w:rPr>
          <w:rFonts w:ascii="Arial" w:hAnsi="Arial" w:cs="Arial"/>
          <w:b/>
          <w:bCs/>
          <w:sz w:val="22"/>
        </w:rPr>
        <w:t xml:space="preserve"> </w:t>
      </w:r>
      <w:r w:rsidRPr="008D104C">
        <w:rPr>
          <w:rFonts w:ascii="Arial" w:hAnsi="Arial" w:cs="Arial"/>
          <w:sz w:val="22"/>
        </w:rPr>
        <w:t>(pressel)</w:t>
      </w:r>
    </w:p>
    <w:p w14:paraId="1DDA9424" w14:textId="77777777" w:rsidR="009A47BF" w:rsidRPr="008F3A08" w:rsidRDefault="009A47BF" w:rsidP="00B913CD">
      <w:pPr>
        <w:ind w:firstLine="0"/>
        <w:jc w:val="both"/>
        <w:rPr>
          <w:rFonts w:ascii="Arial" w:hAnsi="Arial" w:cs="Arial"/>
          <w:sz w:val="22"/>
        </w:rPr>
      </w:pPr>
      <w:r w:rsidRPr="008F3A08">
        <w:rPr>
          <w:rFonts w:ascii="Arial" w:hAnsi="Arial" w:cs="Arial"/>
          <w:sz w:val="22"/>
        </w:rPr>
        <w:t>bề mặt của nút nhấn, được nhấn để kích hoạt nút nhấn.</w:t>
      </w:r>
    </w:p>
    <w:p w14:paraId="440AD54C" w14:textId="6568CFB8" w:rsidR="009A47BF" w:rsidRPr="008F3A08" w:rsidRDefault="009A47BF" w:rsidP="00B913CD">
      <w:pPr>
        <w:ind w:firstLine="0"/>
        <w:jc w:val="both"/>
        <w:rPr>
          <w:rFonts w:ascii="Arial" w:hAnsi="Arial" w:cs="Arial"/>
          <w:b/>
          <w:bCs/>
          <w:sz w:val="22"/>
        </w:rPr>
      </w:pPr>
      <w:r w:rsidRPr="008F3A08">
        <w:rPr>
          <w:rFonts w:ascii="Arial" w:hAnsi="Arial" w:cs="Arial"/>
          <w:b/>
          <w:bCs/>
          <w:sz w:val="22"/>
        </w:rPr>
        <w:t>3.18</w:t>
      </w:r>
      <w:r w:rsidR="005C7696" w:rsidRPr="008F3A08">
        <w:rPr>
          <w:rFonts w:ascii="Arial" w:hAnsi="Arial" w:cs="Arial"/>
          <w:b/>
          <w:bCs/>
          <w:sz w:val="22"/>
        </w:rPr>
        <w:t>. T</w:t>
      </w:r>
      <w:r w:rsidRPr="008F3A08">
        <w:rPr>
          <w:rFonts w:ascii="Arial" w:hAnsi="Arial" w:cs="Arial"/>
          <w:b/>
          <w:bCs/>
          <w:sz w:val="22"/>
        </w:rPr>
        <w:t xml:space="preserve">hông tin </w:t>
      </w:r>
      <w:r w:rsidR="008D104C">
        <w:rPr>
          <w:rFonts w:ascii="Arial" w:hAnsi="Arial" w:cs="Arial"/>
          <w:b/>
          <w:bCs/>
          <w:sz w:val="22"/>
        </w:rPr>
        <w:t>hành trình</w:t>
      </w:r>
      <w:r w:rsidRPr="008F3A08">
        <w:rPr>
          <w:rFonts w:ascii="Arial" w:hAnsi="Arial" w:cs="Arial"/>
          <w:b/>
          <w:bCs/>
          <w:sz w:val="22"/>
        </w:rPr>
        <w:t xml:space="preserve"> </w:t>
      </w:r>
      <w:r w:rsidRPr="008D104C">
        <w:rPr>
          <w:rFonts w:ascii="Arial" w:hAnsi="Arial" w:cs="Arial"/>
          <w:sz w:val="22"/>
        </w:rPr>
        <w:t>(routeing information)</w:t>
      </w:r>
    </w:p>
    <w:p w14:paraId="6EA59528" w14:textId="77777777" w:rsidR="009A47BF" w:rsidRPr="008F3A08" w:rsidRDefault="009A47BF" w:rsidP="00B913CD">
      <w:pPr>
        <w:ind w:firstLine="0"/>
        <w:jc w:val="both"/>
        <w:rPr>
          <w:rFonts w:ascii="Arial" w:hAnsi="Arial" w:cs="Arial"/>
          <w:sz w:val="22"/>
        </w:rPr>
      </w:pPr>
      <w:r w:rsidRPr="008F3A08">
        <w:rPr>
          <w:rFonts w:ascii="Arial" w:hAnsi="Arial" w:cs="Arial"/>
          <w:sz w:val="22"/>
        </w:rPr>
        <w:t>thông tin được hành khách sử dụng để định hướng trong hành trình, chỉ dẫn tuyến đường đến điểm đến hoặc cơ sở cần thiết và các thay đổi trên hành trình</w:t>
      </w:r>
    </w:p>
    <w:p w14:paraId="6158037C" w14:textId="77777777" w:rsidR="009A47BF" w:rsidRPr="008F3A08" w:rsidRDefault="009A47BF" w:rsidP="00B913CD">
      <w:pPr>
        <w:ind w:firstLine="0"/>
        <w:jc w:val="both"/>
        <w:rPr>
          <w:rFonts w:ascii="Arial" w:hAnsi="Arial" w:cs="Arial"/>
          <w:sz w:val="22"/>
        </w:rPr>
      </w:pPr>
      <w:r w:rsidRPr="008F3A08">
        <w:rPr>
          <w:rFonts w:ascii="Arial" w:hAnsi="Arial" w:cs="Arial"/>
          <w:sz w:val="22"/>
        </w:rPr>
        <w:lastRenderedPageBreak/>
        <w:t>Chú thích 1: Đây có thể là thông tin tạm thời cho một sự kiện, ví dụ: triển lãm hoặc sự kiện thể thao, nhưng KHÔNG phải bất kỳ dạng quảng cáo thương mại nào.</w:t>
      </w:r>
    </w:p>
    <w:p w14:paraId="0ECF719D" w14:textId="1449B49E" w:rsidR="009A47BF" w:rsidRPr="008F3A08" w:rsidRDefault="009A47BF" w:rsidP="00B913CD">
      <w:pPr>
        <w:ind w:firstLine="0"/>
        <w:jc w:val="both"/>
        <w:rPr>
          <w:rFonts w:ascii="Arial" w:hAnsi="Arial" w:cs="Arial"/>
          <w:b/>
          <w:bCs/>
          <w:sz w:val="22"/>
        </w:rPr>
      </w:pPr>
      <w:r w:rsidRPr="008F3A08">
        <w:rPr>
          <w:rFonts w:ascii="Arial" w:hAnsi="Arial" w:cs="Arial"/>
          <w:b/>
          <w:bCs/>
          <w:sz w:val="22"/>
        </w:rPr>
        <w:t>3.19</w:t>
      </w:r>
      <w:r w:rsidR="005C7696" w:rsidRPr="008F3A08">
        <w:rPr>
          <w:rFonts w:ascii="Arial" w:hAnsi="Arial" w:cs="Arial"/>
          <w:b/>
          <w:bCs/>
          <w:sz w:val="22"/>
        </w:rPr>
        <w:t>. P</w:t>
      </w:r>
      <w:r w:rsidRPr="008F3A08">
        <w:rPr>
          <w:rFonts w:ascii="Arial" w:hAnsi="Arial" w:cs="Arial"/>
          <w:b/>
          <w:bCs/>
          <w:sz w:val="22"/>
        </w:rPr>
        <w:t xml:space="preserve">hông chữ sans serif </w:t>
      </w:r>
      <w:r w:rsidRPr="008D104C">
        <w:rPr>
          <w:rFonts w:ascii="Arial" w:hAnsi="Arial" w:cs="Arial"/>
          <w:sz w:val="22"/>
        </w:rPr>
        <w:t>(sans serif font)</w:t>
      </w:r>
    </w:p>
    <w:p w14:paraId="4746517A" w14:textId="77777777" w:rsidR="009A47BF" w:rsidRPr="008F3A08" w:rsidRDefault="009A47BF" w:rsidP="00B913CD">
      <w:pPr>
        <w:ind w:firstLine="0"/>
        <w:jc w:val="both"/>
        <w:rPr>
          <w:rFonts w:ascii="Arial" w:hAnsi="Arial" w:cs="Arial"/>
          <w:sz w:val="22"/>
        </w:rPr>
      </w:pPr>
      <w:r w:rsidRPr="008F3A08">
        <w:rPr>
          <w:rFonts w:ascii="Arial" w:hAnsi="Arial" w:cs="Arial"/>
          <w:sz w:val="22"/>
        </w:rPr>
        <w:t>tập hợp ký tự từ một kiểu chữ sans serif</w:t>
      </w:r>
    </w:p>
    <w:p w14:paraId="6FB08D0F"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Xem ví dụ tại Phụ lục F.</w:t>
      </w:r>
    </w:p>
    <w:p w14:paraId="02F00978" w14:textId="7256EC19" w:rsidR="009A47BF" w:rsidRPr="008F3A08" w:rsidRDefault="009A47BF" w:rsidP="00B913CD">
      <w:pPr>
        <w:ind w:firstLine="0"/>
        <w:jc w:val="both"/>
        <w:rPr>
          <w:rFonts w:ascii="Arial" w:hAnsi="Arial" w:cs="Arial"/>
          <w:b/>
          <w:bCs/>
          <w:sz w:val="22"/>
        </w:rPr>
      </w:pPr>
      <w:r w:rsidRPr="008F3A08">
        <w:rPr>
          <w:rFonts w:ascii="Arial" w:hAnsi="Arial" w:cs="Arial"/>
          <w:b/>
          <w:bCs/>
          <w:sz w:val="22"/>
        </w:rPr>
        <w:t>3.20</w:t>
      </w:r>
      <w:r w:rsidR="005C7696" w:rsidRPr="008F3A08">
        <w:rPr>
          <w:rFonts w:ascii="Arial" w:hAnsi="Arial" w:cs="Arial"/>
          <w:b/>
          <w:bCs/>
          <w:sz w:val="22"/>
        </w:rPr>
        <w:t xml:space="preserve">. </w:t>
      </w:r>
      <w:r w:rsidR="00F33707">
        <w:rPr>
          <w:rFonts w:ascii="Arial" w:hAnsi="Arial" w:cs="Arial"/>
          <w:b/>
          <w:bCs/>
          <w:sz w:val="22"/>
        </w:rPr>
        <w:t xml:space="preserve">Phông chữ </w:t>
      </w:r>
      <w:r w:rsidR="005C7696" w:rsidRPr="008F3A08">
        <w:rPr>
          <w:rFonts w:ascii="Arial" w:hAnsi="Arial" w:cs="Arial"/>
          <w:b/>
          <w:bCs/>
          <w:sz w:val="22"/>
        </w:rPr>
        <w:t>S</w:t>
      </w:r>
      <w:r w:rsidRPr="008F3A08">
        <w:rPr>
          <w:rFonts w:ascii="Arial" w:hAnsi="Arial" w:cs="Arial"/>
          <w:b/>
          <w:bCs/>
          <w:sz w:val="22"/>
        </w:rPr>
        <w:t>ans serif</w:t>
      </w:r>
    </w:p>
    <w:p w14:paraId="4DA7F3C5" w14:textId="65A16B04" w:rsidR="009A47BF" w:rsidRPr="008F3A08" w:rsidRDefault="00F25BC9" w:rsidP="00B913CD">
      <w:pPr>
        <w:ind w:firstLine="0"/>
        <w:jc w:val="both"/>
        <w:rPr>
          <w:rFonts w:ascii="Arial" w:hAnsi="Arial" w:cs="Arial"/>
          <w:sz w:val="22"/>
        </w:rPr>
      </w:pPr>
      <w:r>
        <w:rPr>
          <w:rFonts w:ascii="Arial" w:hAnsi="Arial" w:cs="Arial"/>
          <w:sz w:val="22"/>
        </w:rPr>
        <w:t>Phông chữ s</w:t>
      </w:r>
      <w:r w:rsidR="00DC4480">
        <w:rPr>
          <w:rFonts w:ascii="Arial" w:hAnsi="Arial" w:cs="Arial"/>
          <w:sz w:val="22"/>
        </w:rPr>
        <w:t xml:space="preserve">erif </w:t>
      </w:r>
      <w:r w:rsidR="009A47BF" w:rsidRPr="008F3A08">
        <w:rPr>
          <w:rFonts w:ascii="Arial" w:hAnsi="Arial" w:cs="Arial"/>
          <w:sz w:val="22"/>
        </w:rPr>
        <w:t>không có chân</w:t>
      </w:r>
    </w:p>
    <w:p w14:paraId="3F3FA8BB"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Xem ví dụ tại Phụ lục F.</w:t>
      </w:r>
    </w:p>
    <w:p w14:paraId="78D36E59" w14:textId="059E3F90" w:rsidR="009A47BF" w:rsidRPr="008F3A08" w:rsidRDefault="009A47BF" w:rsidP="00B913CD">
      <w:pPr>
        <w:ind w:firstLine="0"/>
        <w:jc w:val="both"/>
        <w:rPr>
          <w:rFonts w:ascii="Arial" w:hAnsi="Arial" w:cs="Arial"/>
          <w:b/>
          <w:bCs/>
          <w:sz w:val="22"/>
        </w:rPr>
      </w:pPr>
      <w:r w:rsidRPr="008F3A08">
        <w:rPr>
          <w:rFonts w:ascii="Arial" w:hAnsi="Arial" w:cs="Arial"/>
          <w:b/>
          <w:bCs/>
          <w:sz w:val="22"/>
        </w:rPr>
        <w:t>3.21</w:t>
      </w:r>
      <w:r w:rsidR="009D2201" w:rsidRPr="008F3A08">
        <w:rPr>
          <w:rFonts w:ascii="Arial" w:hAnsi="Arial" w:cs="Arial"/>
          <w:b/>
          <w:bCs/>
          <w:sz w:val="22"/>
        </w:rPr>
        <w:t xml:space="preserve">. </w:t>
      </w:r>
      <w:r w:rsidR="00F33707">
        <w:rPr>
          <w:rFonts w:ascii="Arial" w:hAnsi="Arial" w:cs="Arial"/>
          <w:b/>
          <w:bCs/>
          <w:sz w:val="22"/>
        </w:rPr>
        <w:t xml:space="preserve">Phông chữ </w:t>
      </w:r>
      <w:r w:rsidR="009D2201" w:rsidRPr="008F3A08">
        <w:rPr>
          <w:rFonts w:ascii="Arial" w:hAnsi="Arial" w:cs="Arial"/>
          <w:b/>
          <w:bCs/>
          <w:sz w:val="22"/>
        </w:rPr>
        <w:t>S</w:t>
      </w:r>
      <w:r w:rsidRPr="008F3A08">
        <w:rPr>
          <w:rFonts w:ascii="Arial" w:hAnsi="Arial" w:cs="Arial"/>
          <w:b/>
          <w:bCs/>
          <w:sz w:val="22"/>
        </w:rPr>
        <w:t>erif</w:t>
      </w:r>
    </w:p>
    <w:p w14:paraId="623D444A" w14:textId="77777777" w:rsidR="009A47BF" w:rsidRPr="008F3A08" w:rsidRDefault="009A47BF" w:rsidP="00B913CD">
      <w:pPr>
        <w:ind w:firstLine="0"/>
        <w:jc w:val="both"/>
        <w:rPr>
          <w:rFonts w:ascii="Arial" w:hAnsi="Arial" w:cs="Arial"/>
          <w:sz w:val="22"/>
        </w:rPr>
      </w:pPr>
      <w:r w:rsidRPr="008F3A08">
        <w:rPr>
          <w:rFonts w:ascii="Arial" w:hAnsi="Arial" w:cs="Arial"/>
          <w:sz w:val="22"/>
        </w:rPr>
        <w:t>nét phụ hoặc đường kẻ thêm gắn với các nét chính của một ký tự hoặc chữ số</w:t>
      </w:r>
    </w:p>
    <w:p w14:paraId="6371C3BE"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Xem ví dụ tại Phụ lục F.</w:t>
      </w:r>
    </w:p>
    <w:p w14:paraId="55FAAF28" w14:textId="31AEA947" w:rsidR="009A47BF" w:rsidRPr="008F3A08" w:rsidRDefault="009A47BF" w:rsidP="00B913CD">
      <w:pPr>
        <w:ind w:firstLine="0"/>
        <w:jc w:val="both"/>
        <w:rPr>
          <w:rFonts w:ascii="Arial" w:hAnsi="Arial" w:cs="Arial"/>
          <w:b/>
          <w:bCs/>
          <w:sz w:val="22"/>
        </w:rPr>
      </w:pPr>
      <w:r w:rsidRPr="008F3A08">
        <w:rPr>
          <w:rFonts w:ascii="Arial" w:hAnsi="Arial" w:cs="Arial"/>
          <w:b/>
          <w:bCs/>
          <w:sz w:val="22"/>
        </w:rPr>
        <w:t>3.22</w:t>
      </w:r>
      <w:r w:rsidR="009D2201" w:rsidRPr="008F3A08">
        <w:rPr>
          <w:rFonts w:ascii="Arial" w:hAnsi="Arial" w:cs="Arial"/>
          <w:b/>
          <w:bCs/>
          <w:sz w:val="22"/>
        </w:rPr>
        <w:t>. C</w:t>
      </w:r>
      <w:r w:rsidRPr="008F3A08">
        <w:rPr>
          <w:rFonts w:ascii="Arial" w:hAnsi="Arial" w:cs="Arial"/>
          <w:b/>
          <w:bCs/>
          <w:sz w:val="22"/>
        </w:rPr>
        <w:t xml:space="preserve">hống trượt </w:t>
      </w:r>
      <w:r w:rsidRPr="008D104C">
        <w:rPr>
          <w:rFonts w:ascii="Arial" w:hAnsi="Arial" w:cs="Arial"/>
          <w:sz w:val="22"/>
        </w:rPr>
        <w:t>(slip resistant)</w:t>
      </w:r>
    </w:p>
    <w:p w14:paraId="0D1E8380" w14:textId="77777777" w:rsidR="009A47BF" w:rsidRPr="008F3A08" w:rsidRDefault="009A47BF" w:rsidP="00B913CD">
      <w:pPr>
        <w:ind w:firstLine="0"/>
        <w:jc w:val="both"/>
        <w:rPr>
          <w:rFonts w:ascii="Arial" w:hAnsi="Arial" w:cs="Arial"/>
          <w:sz w:val="22"/>
        </w:rPr>
      </w:pPr>
      <w:r w:rsidRPr="008F3A08">
        <w:rPr>
          <w:rFonts w:ascii="Arial" w:hAnsi="Arial" w:cs="Arial"/>
          <w:sz w:val="22"/>
        </w:rPr>
        <w:t>bề mặt có độ nhám hoặc được xử lý đặc biệt sao cho ma sát giữa bề mặt và giày dép hoặc thiết bị hỗ trợ di chuyển của người sử dụng được duy trì ở mức chấp nhận được trong cả điều kiện khô và ướt</w:t>
      </w:r>
    </w:p>
    <w:p w14:paraId="66A7838A"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Tuyết và băng không nằm trong định nghĩa và phạm vi của tiêu chuẩn này, do đó cần có biện pháp đặc biệt khác (ví dụ: vận hành) cho bậc thang và sân ga tiếp xúc với các điều kiện thời tiết này.</w:t>
      </w:r>
    </w:p>
    <w:p w14:paraId="6D0C1512" w14:textId="05E12C81" w:rsidR="009A47BF" w:rsidRPr="008F3A08" w:rsidRDefault="009A47BF" w:rsidP="00B913CD">
      <w:pPr>
        <w:ind w:firstLine="0"/>
        <w:jc w:val="both"/>
        <w:rPr>
          <w:rFonts w:ascii="Arial" w:hAnsi="Arial" w:cs="Arial"/>
          <w:b/>
          <w:bCs/>
          <w:sz w:val="22"/>
        </w:rPr>
      </w:pPr>
      <w:r w:rsidRPr="008F3A08">
        <w:rPr>
          <w:rFonts w:ascii="Arial" w:hAnsi="Arial" w:cs="Arial"/>
          <w:b/>
          <w:bCs/>
          <w:sz w:val="22"/>
        </w:rPr>
        <w:t>3.23</w:t>
      </w:r>
      <w:r w:rsidR="009D2201" w:rsidRPr="008F3A08">
        <w:rPr>
          <w:rFonts w:ascii="Arial" w:hAnsi="Arial" w:cs="Arial"/>
          <w:b/>
          <w:bCs/>
          <w:sz w:val="22"/>
        </w:rPr>
        <w:t>. T</w:t>
      </w:r>
      <w:r w:rsidRPr="008F3A08">
        <w:rPr>
          <w:rFonts w:ascii="Arial" w:hAnsi="Arial" w:cs="Arial"/>
          <w:b/>
          <w:bCs/>
          <w:sz w:val="22"/>
        </w:rPr>
        <w:t xml:space="preserve">hông tin dạng lời nói </w:t>
      </w:r>
      <w:r w:rsidRPr="008D104C">
        <w:rPr>
          <w:rFonts w:ascii="Arial" w:hAnsi="Arial" w:cs="Arial"/>
          <w:sz w:val="22"/>
        </w:rPr>
        <w:t>(spoken information)</w:t>
      </w:r>
    </w:p>
    <w:p w14:paraId="039147E8" w14:textId="77777777" w:rsidR="009A47BF" w:rsidRPr="008F3A08" w:rsidRDefault="009A47BF" w:rsidP="00B913CD">
      <w:pPr>
        <w:ind w:firstLine="0"/>
        <w:jc w:val="both"/>
        <w:rPr>
          <w:rFonts w:ascii="Arial" w:hAnsi="Arial" w:cs="Arial"/>
          <w:sz w:val="22"/>
        </w:rPr>
      </w:pPr>
      <w:r w:rsidRPr="008F3A08">
        <w:rPr>
          <w:rFonts w:ascii="Arial" w:hAnsi="Arial" w:cs="Arial"/>
          <w:sz w:val="22"/>
        </w:rPr>
        <w:t>thông tin được truyền đạt bằng âm thanh dưới dạng từ ngữ</w:t>
      </w:r>
    </w:p>
    <w:p w14:paraId="77804633"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Có thể là thông tin trực tiếp, ghi âm sẵn hoặc tổng hợp.</w:t>
      </w:r>
    </w:p>
    <w:p w14:paraId="157282B8" w14:textId="55422A2F" w:rsidR="009A47BF" w:rsidRPr="008F3A08" w:rsidRDefault="009A47BF" w:rsidP="00B913CD">
      <w:pPr>
        <w:ind w:firstLine="0"/>
        <w:jc w:val="both"/>
        <w:rPr>
          <w:rFonts w:ascii="Arial" w:hAnsi="Arial" w:cs="Arial"/>
          <w:b/>
          <w:bCs/>
          <w:sz w:val="22"/>
        </w:rPr>
      </w:pPr>
      <w:r w:rsidRPr="008F3A08">
        <w:rPr>
          <w:rFonts w:ascii="Arial" w:hAnsi="Arial" w:cs="Arial"/>
          <w:b/>
          <w:bCs/>
          <w:sz w:val="22"/>
        </w:rPr>
        <w:t>3.24</w:t>
      </w:r>
      <w:r w:rsidR="009D2201" w:rsidRPr="008F3A08">
        <w:rPr>
          <w:rFonts w:ascii="Arial" w:hAnsi="Arial" w:cs="Arial"/>
          <w:b/>
          <w:bCs/>
          <w:sz w:val="22"/>
        </w:rPr>
        <w:t>. N</w:t>
      </w:r>
      <w:r w:rsidRPr="008F3A08">
        <w:rPr>
          <w:rFonts w:ascii="Arial" w:hAnsi="Arial" w:cs="Arial"/>
          <w:b/>
          <w:bCs/>
          <w:sz w:val="22"/>
        </w:rPr>
        <w:t xml:space="preserve">hà ga </w:t>
      </w:r>
      <w:r w:rsidRPr="008D104C">
        <w:rPr>
          <w:rFonts w:ascii="Arial" w:hAnsi="Arial" w:cs="Arial"/>
          <w:sz w:val="22"/>
        </w:rPr>
        <w:t>(station)</w:t>
      </w:r>
    </w:p>
    <w:p w14:paraId="650D900D" w14:textId="77777777" w:rsidR="009A47BF" w:rsidRPr="008F3A08" w:rsidRDefault="009A47BF" w:rsidP="00B913CD">
      <w:pPr>
        <w:ind w:firstLine="0"/>
        <w:jc w:val="both"/>
        <w:rPr>
          <w:rFonts w:ascii="Arial" w:hAnsi="Arial" w:cs="Arial"/>
          <w:sz w:val="22"/>
        </w:rPr>
      </w:pPr>
      <w:r w:rsidRPr="008F3A08">
        <w:rPr>
          <w:rFonts w:ascii="Arial" w:hAnsi="Arial" w:cs="Arial"/>
          <w:sz w:val="22"/>
        </w:rPr>
        <w:t>bất kỳ dạng hạ tầng nào nơi tàu hoạt động và hành khách có thể lên hoặc xuống trong vận hành bình thường.</w:t>
      </w:r>
    </w:p>
    <w:p w14:paraId="73C5D846" w14:textId="0EF1E4B1" w:rsidR="009A47BF" w:rsidRPr="008F3A08" w:rsidRDefault="009A47BF" w:rsidP="00B913CD">
      <w:pPr>
        <w:ind w:firstLine="0"/>
        <w:jc w:val="both"/>
        <w:rPr>
          <w:rFonts w:ascii="Arial" w:hAnsi="Arial" w:cs="Arial"/>
          <w:b/>
          <w:bCs/>
          <w:sz w:val="22"/>
        </w:rPr>
      </w:pPr>
      <w:r w:rsidRPr="008F3A08">
        <w:rPr>
          <w:rFonts w:ascii="Arial" w:hAnsi="Arial" w:cs="Arial"/>
          <w:b/>
          <w:bCs/>
          <w:sz w:val="22"/>
        </w:rPr>
        <w:t>3.2</w:t>
      </w:r>
      <w:r w:rsidR="00DC4480">
        <w:rPr>
          <w:rFonts w:ascii="Arial" w:hAnsi="Arial" w:cs="Arial"/>
          <w:b/>
          <w:bCs/>
          <w:sz w:val="22"/>
        </w:rPr>
        <w:t>5</w:t>
      </w:r>
      <w:r w:rsidR="009D2201" w:rsidRPr="008F3A08">
        <w:rPr>
          <w:rFonts w:ascii="Arial" w:hAnsi="Arial" w:cs="Arial"/>
          <w:b/>
          <w:bCs/>
          <w:sz w:val="22"/>
        </w:rPr>
        <w:t>. X</w:t>
      </w:r>
      <w:r w:rsidRPr="008F3A08">
        <w:rPr>
          <w:rFonts w:ascii="Arial" w:hAnsi="Arial" w:cs="Arial"/>
          <w:b/>
          <w:bCs/>
          <w:sz w:val="22"/>
        </w:rPr>
        <w:t xml:space="preserve">úc giác </w:t>
      </w:r>
      <w:r w:rsidRPr="00227DD5">
        <w:rPr>
          <w:rFonts w:ascii="Arial" w:hAnsi="Arial" w:cs="Arial"/>
          <w:sz w:val="22"/>
        </w:rPr>
        <w:t>(tactile)</w:t>
      </w:r>
    </w:p>
    <w:p w14:paraId="0806EE5E" w14:textId="77777777" w:rsidR="009A47BF" w:rsidRPr="008F3A08" w:rsidRDefault="009A47BF" w:rsidP="00B913CD">
      <w:pPr>
        <w:ind w:firstLine="0"/>
        <w:jc w:val="both"/>
        <w:rPr>
          <w:rFonts w:ascii="Arial" w:hAnsi="Arial" w:cs="Arial"/>
          <w:sz w:val="22"/>
        </w:rPr>
      </w:pPr>
      <w:r w:rsidRPr="008F3A08">
        <w:rPr>
          <w:rFonts w:ascii="Arial" w:hAnsi="Arial" w:cs="Arial"/>
          <w:sz w:val="22"/>
        </w:rPr>
        <w:t>thông tin được hiểu thông qua cảm giác xúc giác</w:t>
      </w:r>
    </w:p>
    <w:p w14:paraId="0CF34639"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Biển báo, điều khiển, ký hiệu, hình tượng đồ họa, đường dẫn chỉ dẫn, chữ nổi Braille hoặc ký tự nổi là những phương tiện vật lý để cung cấp thông tin xúc giác.</w:t>
      </w:r>
    </w:p>
    <w:p w14:paraId="33BE0BA5" w14:textId="3B3F7903" w:rsidR="009A47BF" w:rsidRPr="008F3A08" w:rsidRDefault="009A47BF" w:rsidP="00B913CD">
      <w:pPr>
        <w:ind w:firstLine="0"/>
        <w:jc w:val="both"/>
        <w:rPr>
          <w:rFonts w:ascii="Arial" w:hAnsi="Arial" w:cs="Arial"/>
          <w:b/>
          <w:bCs/>
          <w:sz w:val="22"/>
        </w:rPr>
      </w:pPr>
      <w:r w:rsidRPr="008F3A08">
        <w:rPr>
          <w:rFonts w:ascii="Arial" w:hAnsi="Arial" w:cs="Arial"/>
          <w:b/>
          <w:bCs/>
          <w:sz w:val="22"/>
        </w:rPr>
        <w:t>3.2</w:t>
      </w:r>
      <w:r w:rsidR="00DC4480">
        <w:rPr>
          <w:rFonts w:ascii="Arial" w:hAnsi="Arial" w:cs="Arial"/>
          <w:b/>
          <w:bCs/>
          <w:sz w:val="22"/>
        </w:rPr>
        <w:t>6</w:t>
      </w:r>
      <w:r w:rsidR="009D2201" w:rsidRPr="008F3A08">
        <w:rPr>
          <w:rFonts w:ascii="Arial" w:hAnsi="Arial" w:cs="Arial"/>
          <w:b/>
          <w:bCs/>
          <w:sz w:val="22"/>
        </w:rPr>
        <w:t>. C</w:t>
      </w:r>
      <w:r w:rsidRPr="008F3A08">
        <w:rPr>
          <w:rFonts w:ascii="Arial" w:hAnsi="Arial" w:cs="Arial"/>
          <w:b/>
          <w:bCs/>
          <w:sz w:val="22"/>
        </w:rPr>
        <w:t xml:space="preserve">hướng ngại trong suốt </w:t>
      </w:r>
      <w:r w:rsidRPr="00227DD5">
        <w:rPr>
          <w:rFonts w:ascii="Arial" w:hAnsi="Arial" w:cs="Arial"/>
          <w:sz w:val="22"/>
        </w:rPr>
        <w:t>(transparent obstacle)</w:t>
      </w:r>
    </w:p>
    <w:p w14:paraId="1CD188AB" w14:textId="77777777" w:rsidR="009A47BF" w:rsidRPr="008F3A08" w:rsidRDefault="009A47BF" w:rsidP="00B913CD">
      <w:pPr>
        <w:ind w:firstLine="0"/>
        <w:jc w:val="both"/>
        <w:rPr>
          <w:rFonts w:ascii="Arial" w:hAnsi="Arial" w:cs="Arial"/>
          <w:sz w:val="22"/>
        </w:rPr>
      </w:pPr>
      <w:r w:rsidRPr="008F3A08">
        <w:rPr>
          <w:rFonts w:ascii="Arial" w:hAnsi="Arial" w:cs="Arial"/>
          <w:sz w:val="22"/>
        </w:rPr>
        <w:t>chướng ngại cho phép nhìn thấy vật thể hoặc hình ảnh phía sau như thể không có vật cản, với mức độ trong suốt nhất định</w:t>
      </w:r>
    </w:p>
    <w:p w14:paraId="2D74C5CA"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Trong tiêu chuẩn này, chướng ngại trong suốt là khi cho phép truyền ít nhất 50% ánh sáng trực tiếp.</w:t>
      </w:r>
    </w:p>
    <w:p w14:paraId="77AA093D" w14:textId="2D08136F" w:rsidR="009A47BF" w:rsidRPr="008F3A08" w:rsidRDefault="009A47BF" w:rsidP="00B913CD">
      <w:pPr>
        <w:ind w:firstLine="0"/>
        <w:jc w:val="both"/>
        <w:rPr>
          <w:rFonts w:ascii="Arial" w:hAnsi="Arial" w:cs="Arial"/>
          <w:b/>
          <w:bCs/>
          <w:sz w:val="22"/>
        </w:rPr>
      </w:pPr>
      <w:r w:rsidRPr="008F3A08">
        <w:rPr>
          <w:rFonts w:ascii="Arial" w:hAnsi="Arial" w:cs="Arial"/>
          <w:b/>
          <w:bCs/>
          <w:sz w:val="22"/>
        </w:rPr>
        <w:t>3.2</w:t>
      </w:r>
      <w:r w:rsidR="00E967C0">
        <w:rPr>
          <w:rFonts w:ascii="Arial" w:hAnsi="Arial" w:cs="Arial"/>
          <w:b/>
          <w:bCs/>
          <w:sz w:val="22"/>
        </w:rPr>
        <w:t>7</w:t>
      </w:r>
      <w:r w:rsidR="009D2201" w:rsidRPr="008F3A08">
        <w:rPr>
          <w:rFonts w:ascii="Arial" w:hAnsi="Arial" w:cs="Arial"/>
          <w:b/>
          <w:bCs/>
          <w:sz w:val="22"/>
        </w:rPr>
        <w:t>. K</w:t>
      </w:r>
      <w:r w:rsidRPr="008F3A08">
        <w:rPr>
          <w:rFonts w:ascii="Arial" w:hAnsi="Arial" w:cs="Arial"/>
          <w:b/>
          <w:bCs/>
          <w:sz w:val="22"/>
        </w:rPr>
        <w:t xml:space="preserve">iểu chữ </w:t>
      </w:r>
      <w:r w:rsidRPr="00227DD5">
        <w:rPr>
          <w:rFonts w:ascii="Arial" w:hAnsi="Arial" w:cs="Arial"/>
          <w:sz w:val="22"/>
        </w:rPr>
        <w:t>(typeface)</w:t>
      </w:r>
    </w:p>
    <w:p w14:paraId="51314FA9" w14:textId="77777777" w:rsidR="009A47BF" w:rsidRPr="008F3A08" w:rsidRDefault="009A47BF" w:rsidP="00B913CD">
      <w:pPr>
        <w:ind w:firstLine="0"/>
        <w:jc w:val="both"/>
        <w:rPr>
          <w:rFonts w:ascii="Arial" w:hAnsi="Arial" w:cs="Arial"/>
          <w:sz w:val="22"/>
        </w:rPr>
      </w:pPr>
      <w:r w:rsidRPr="008F3A08">
        <w:rPr>
          <w:rFonts w:ascii="Arial" w:hAnsi="Arial" w:cs="Arial"/>
          <w:sz w:val="22"/>
        </w:rPr>
        <w:lastRenderedPageBreak/>
        <w:t>tập hợp ký tự (chữ cái và chữ số) của một thiết kế cụ thể, được phân loại là “serif” hoặc “sans serif”, trong đó đây là định nghĩa chung cho tất cả ký tự trong kiểu chữ đó chứ không phải cho từng ký tự riêng lẻ</w:t>
      </w:r>
    </w:p>
    <w:p w14:paraId="6BC9F2D0" w14:textId="77777777" w:rsidR="009A47BF" w:rsidRPr="008F3A08" w:rsidRDefault="009A47BF" w:rsidP="00B913CD">
      <w:pPr>
        <w:ind w:firstLine="0"/>
        <w:jc w:val="both"/>
        <w:rPr>
          <w:rFonts w:ascii="Arial" w:hAnsi="Arial" w:cs="Arial"/>
          <w:sz w:val="22"/>
        </w:rPr>
      </w:pPr>
      <w:r w:rsidRPr="008F3A08">
        <w:rPr>
          <w:rFonts w:ascii="Arial" w:hAnsi="Arial" w:cs="Arial"/>
          <w:sz w:val="22"/>
        </w:rPr>
        <w:t>Chú thích 1: Ví dụ về ký tự trong kiểu chữ “serif” và “sans serif” được thể hiện tại Phụ lục F và ví dụ về kiểu chữ tại Phụ lục N.</w:t>
      </w:r>
    </w:p>
    <w:p w14:paraId="7BB4EECC" w14:textId="53D410D3" w:rsidR="009A47BF" w:rsidRPr="008F3A08" w:rsidRDefault="009A47BF" w:rsidP="00B913CD">
      <w:pPr>
        <w:ind w:firstLine="0"/>
        <w:jc w:val="both"/>
        <w:rPr>
          <w:rFonts w:ascii="Arial" w:hAnsi="Arial" w:cs="Arial"/>
          <w:b/>
          <w:sz w:val="22"/>
        </w:rPr>
      </w:pPr>
      <w:r w:rsidRPr="008F3A08">
        <w:rPr>
          <w:rFonts w:ascii="Arial" w:hAnsi="Arial" w:cs="Arial"/>
          <w:b/>
          <w:sz w:val="22"/>
        </w:rPr>
        <w:t>3.2</w:t>
      </w:r>
      <w:r w:rsidR="00E967C0">
        <w:rPr>
          <w:rFonts w:ascii="Arial" w:hAnsi="Arial" w:cs="Arial"/>
          <w:b/>
          <w:sz w:val="22"/>
        </w:rPr>
        <w:t>8</w:t>
      </w:r>
      <w:r w:rsidR="009D2201" w:rsidRPr="008F3A08">
        <w:rPr>
          <w:rFonts w:ascii="Arial" w:hAnsi="Arial" w:cs="Arial"/>
          <w:b/>
          <w:sz w:val="22"/>
        </w:rPr>
        <w:t>. N</w:t>
      </w:r>
      <w:r w:rsidRPr="008F3A08">
        <w:rPr>
          <w:rFonts w:ascii="Arial" w:hAnsi="Arial" w:cs="Arial"/>
          <w:b/>
          <w:sz w:val="22"/>
        </w:rPr>
        <w:t xml:space="preserve">hà vệ sinh </w:t>
      </w:r>
      <w:r w:rsidR="00227DD5">
        <w:rPr>
          <w:rFonts w:ascii="Arial" w:hAnsi="Arial" w:cs="Arial"/>
          <w:b/>
          <w:sz w:val="22"/>
        </w:rPr>
        <w:t>tiếp cận toàn diện</w:t>
      </w:r>
      <w:r w:rsidRPr="008F3A08">
        <w:rPr>
          <w:rFonts w:ascii="Arial" w:hAnsi="Arial" w:cs="Arial"/>
          <w:b/>
          <w:sz w:val="22"/>
        </w:rPr>
        <w:t xml:space="preserve"> </w:t>
      </w:r>
      <w:r w:rsidRPr="00227DD5">
        <w:rPr>
          <w:rFonts w:ascii="Arial" w:hAnsi="Arial" w:cs="Arial"/>
          <w:bCs/>
          <w:sz w:val="22"/>
        </w:rPr>
        <w:t>(universal toilet)</w:t>
      </w:r>
    </w:p>
    <w:p w14:paraId="6739FAF9" w14:textId="77777777" w:rsidR="009A47BF" w:rsidRPr="008F3A08" w:rsidRDefault="009A47BF" w:rsidP="00B913CD">
      <w:pPr>
        <w:ind w:firstLine="0"/>
        <w:jc w:val="both"/>
        <w:rPr>
          <w:rFonts w:ascii="Arial" w:hAnsi="Arial" w:cs="Arial"/>
          <w:sz w:val="22"/>
        </w:rPr>
      </w:pPr>
      <w:r w:rsidRPr="008F3A08">
        <w:rPr>
          <w:rFonts w:ascii="Arial" w:hAnsi="Arial" w:cs="Arial"/>
          <w:sz w:val="22"/>
        </w:rPr>
        <w:t>nhà vệ sinh được thiết kế để tất cả hành khách sử dụng, bao gồm cả hành khách ngồi xe lăn.</w:t>
      </w:r>
    </w:p>
    <w:p w14:paraId="6DF48AF5" w14:textId="4B32E0A4" w:rsidR="009A47BF" w:rsidRPr="008F3A08" w:rsidRDefault="009A47BF" w:rsidP="00B913CD">
      <w:pPr>
        <w:ind w:firstLine="0"/>
        <w:jc w:val="both"/>
        <w:rPr>
          <w:rFonts w:ascii="Arial" w:hAnsi="Arial" w:cs="Arial"/>
          <w:b/>
          <w:sz w:val="22"/>
        </w:rPr>
      </w:pPr>
      <w:r w:rsidRPr="008F3A08">
        <w:rPr>
          <w:rFonts w:ascii="Arial" w:hAnsi="Arial" w:cs="Arial"/>
          <w:b/>
          <w:sz w:val="22"/>
        </w:rPr>
        <w:t>3.</w:t>
      </w:r>
      <w:r w:rsidR="00E967C0">
        <w:rPr>
          <w:rFonts w:ascii="Arial" w:hAnsi="Arial" w:cs="Arial"/>
          <w:b/>
          <w:sz w:val="22"/>
        </w:rPr>
        <w:t>29</w:t>
      </w:r>
      <w:r w:rsidR="009D2201" w:rsidRPr="008F3A08">
        <w:rPr>
          <w:rFonts w:ascii="Arial" w:hAnsi="Arial" w:cs="Arial"/>
          <w:b/>
          <w:sz w:val="22"/>
        </w:rPr>
        <w:t>. T</w:t>
      </w:r>
      <w:r w:rsidRPr="008F3A08">
        <w:rPr>
          <w:rFonts w:ascii="Arial" w:hAnsi="Arial" w:cs="Arial"/>
          <w:b/>
          <w:sz w:val="22"/>
        </w:rPr>
        <w:t xml:space="preserve">hị lực </w:t>
      </w:r>
      <w:r w:rsidRPr="00227DD5">
        <w:rPr>
          <w:rFonts w:ascii="Arial" w:hAnsi="Arial" w:cs="Arial"/>
          <w:bCs/>
          <w:sz w:val="22"/>
        </w:rPr>
        <w:t>(visual acuity)</w:t>
      </w:r>
    </w:p>
    <w:p w14:paraId="5983D888" w14:textId="77777777" w:rsidR="009A47BF" w:rsidRPr="008F3A08" w:rsidRDefault="009A47BF" w:rsidP="00B913CD">
      <w:pPr>
        <w:ind w:firstLine="0"/>
        <w:jc w:val="both"/>
        <w:rPr>
          <w:rFonts w:ascii="Arial" w:hAnsi="Arial" w:cs="Arial"/>
          <w:sz w:val="22"/>
        </w:rPr>
      </w:pPr>
      <w:r w:rsidRPr="008F3A08">
        <w:rPr>
          <w:rFonts w:ascii="Arial" w:hAnsi="Arial" w:cs="Arial"/>
          <w:sz w:val="22"/>
        </w:rPr>
        <w:t>độ rõ ràng hoặc độ sắc nét của thị giác.</w:t>
      </w:r>
    </w:p>
    <w:p w14:paraId="58FEE397" w14:textId="42407C01" w:rsidR="009A47BF" w:rsidRPr="008F3A08" w:rsidRDefault="009A47BF" w:rsidP="00B913CD">
      <w:pPr>
        <w:ind w:firstLine="0"/>
        <w:jc w:val="both"/>
        <w:rPr>
          <w:rFonts w:ascii="Arial" w:hAnsi="Arial" w:cs="Arial"/>
          <w:b/>
          <w:sz w:val="22"/>
        </w:rPr>
      </w:pPr>
      <w:r w:rsidRPr="008F3A08">
        <w:rPr>
          <w:rFonts w:ascii="Arial" w:hAnsi="Arial" w:cs="Arial"/>
          <w:b/>
          <w:sz w:val="22"/>
        </w:rPr>
        <w:t>3.3</w:t>
      </w:r>
      <w:r w:rsidR="00E967C0">
        <w:rPr>
          <w:rFonts w:ascii="Arial" w:hAnsi="Arial" w:cs="Arial"/>
          <w:b/>
          <w:sz w:val="22"/>
        </w:rPr>
        <w:t>0</w:t>
      </w:r>
      <w:r w:rsidR="009D2201" w:rsidRPr="008F3A08">
        <w:rPr>
          <w:rFonts w:ascii="Arial" w:hAnsi="Arial" w:cs="Arial"/>
          <w:b/>
          <w:sz w:val="22"/>
        </w:rPr>
        <w:t>. T</w:t>
      </w:r>
      <w:r w:rsidRPr="008F3A08">
        <w:rPr>
          <w:rFonts w:ascii="Arial" w:hAnsi="Arial" w:cs="Arial"/>
          <w:b/>
          <w:sz w:val="22"/>
        </w:rPr>
        <w:t>hông tin trực quan (</w:t>
      </w:r>
      <w:r w:rsidRPr="00227DD5">
        <w:rPr>
          <w:rFonts w:ascii="Arial" w:hAnsi="Arial" w:cs="Arial"/>
          <w:bCs/>
          <w:sz w:val="22"/>
        </w:rPr>
        <w:t>visual information)</w:t>
      </w:r>
    </w:p>
    <w:p w14:paraId="456E040D" w14:textId="77777777" w:rsidR="009A47BF" w:rsidRPr="008F3A08" w:rsidRDefault="009A47BF" w:rsidP="00B913CD">
      <w:pPr>
        <w:ind w:firstLine="0"/>
        <w:jc w:val="both"/>
        <w:rPr>
          <w:rFonts w:ascii="Arial" w:hAnsi="Arial" w:cs="Arial"/>
          <w:sz w:val="22"/>
        </w:rPr>
      </w:pPr>
      <w:r w:rsidRPr="008F3A08">
        <w:rPr>
          <w:rFonts w:ascii="Arial" w:hAnsi="Arial" w:cs="Arial"/>
          <w:sz w:val="22"/>
        </w:rPr>
        <w:t>thông tin bằng văn bản, hình tượng đồ họa và ký hiệu.</w:t>
      </w:r>
    </w:p>
    <w:p w14:paraId="4BE4C5C1" w14:textId="037EDB99" w:rsidR="009A47BF" w:rsidRPr="008F3A08" w:rsidRDefault="009A47BF" w:rsidP="00B913CD">
      <w:pPr>
        <w:ind w:firstLine="0"/>
        <w:jc w:val="both"/>
        <w:rPr>
          <w:rFonts w:ascii="Arial" w:hAnsi="Arial" w:cs="Arial"/>
          <w:b/>
          <w:bCs/>
          <w:sz w:val="22"/>
        </w:rPr>
      </w:pPr>
      <w:r w:rsidRPr="008F3A08">
        <w:rPr>
          <w:rFonts w:ascii="Arial" w:hAnsi="Arial" w:cs="Arial"/>
          <w:b/>
          <w:bCs/>
          <w:sz w:val="22"/>
        </w:rPr>
        <w:t>3.3</w:t>
      </w:r>
      <w:r w:rsidR="00E967C0">
        <w:rPr>
          <w:rFonts w:ascii="Arial" w:hAnsi="Arial" w:cs="Arial"/>
          <w:b/>
          <w:bCs/>
          <w:sz w:val="22"/>
        </w:rPr>
        <w:t>1</w:t>
      </w:r>
      <w:r w:rsidR="009D2201" w:rsidRPr="008F3A08">
        <w:rPr>
          <w:rFonts w:ascii="Arial" w:hAnsi="Arial" w:cs="Arial"/>
          <w:b/>
          <w:bCs/>
          <w:sz w:val="22"/>
        </w:rPr>
        <w:t>. T</w:t>
      </w:r>
      <w:r w:rsidRPr="008F3A08">
        <w:rPr>
          <w:rFonts w:ascii="Arial" w:hAnsi="Arial" w:cs="Arial"/>
          <w:b/>
          <w:bCs/>
          <w:sz w:val="22"/>
        </w:rPr>
        <w:t>hông tin bằng văn bản (</w:t>
      </w:r>
      <w:r w:rsidRPr="00227DD5">
        <w:rPr>
          <w:rFonts w:ascii="Arial" w:hAnsi="Arial" w:cs="Arial"/>
          <w:sz w:val="22"/>
        </w:rPr>
        <w:t>written information)</w:t>
      </w:r>
    </w:p>
    <w:p w14:paraId="390D4E35" w14:textId="22835C6D" w:rsidR="00772692" w:rsidRPr="008F3A08" w:rsidRDefault="009A47BF" w:rsidP="00B913CD">
      <w:pPr>
        <w:ind w:firstLine="0"/>
        <w:jc w:val="both"/>
        <w:rPr>
          <w:rFonts w:ascii="Arial" w:hAnsi="Arial" w:cs="Arial"/>
          <w:sz w:val="22"/>
        </w:rPr>
      </w:pPr>
      <w:r w:rsidRPr="008F3A08">
        <w:rPr>
          <w:rFonts w:ascii="Arial" w:hAnsi="Arial" w:cs="Arial"/>
          <w:sz w:val="22"/>
        </w:rPr>
        <w:t>thông tin được truyền đạt trực quan bằng từ ngữ, chữ cái và chữ số, ngoại trừ hình tượng đồ họa và ký hiệu.</w:t>
      </w:r>
    </w:p>
    <w:p w14:paraId="06A90F82" w14:textId="1AC03630" w:rsidR="003D0E61" w:rsidRPr="008F3A08" w:rsidRDefault="003D0E61" w:rsidP="00460EB4">
      <w:pPr>
        <w:ind w:firstLine="0"/>
        <w:jc w:val="both"/>
        <w:outlineLvl w:val="0"/>
        <w:rPr>
          <w:rFonts w:ascii="Arial" w:hAnsi="Arial" w:cs="Arial"/>
          <w:b/>
          <w:bCs/>
          <w:sz w:val="22"/>
        </w:rPr>
      </w:pPr>
      <w:bookmarkStart w:id="20" w:name="_Toc226360288"/>
      <w:r w:rsidRPr="008F3A08">
        <w:rPr>
          <w:rFonts w:ascii="Arial" w:hAnsi="Arial" w:cs="Arial"/>
          <w:b/>
          <w:bCs/>
          <w:sz w:val="22"/>
        </w:rPr>
        <w:t xml:space="preserve">4. </w:t>
      </w:r>
      <w:r w:rsidR="0082370A" w:rsidRPr="008F3A08">
        <w:rPr>
          <w:rFonts w:ascii="Arial" w:hAnsi="Arial" w:cs="Arial"/>
          <w:b/>
          <w:bCs/>
          <w:sz w:val="22"/>
        </w:rPr>
        <w:t>K</w:t>
      </w:r>
      <w:r w:rsidR="006F4827">
        <w:rPr>
          <w:rFonts w:ascii="Arial" w:hAnsi="Arial" w:cs="Arial"/>
          <w:b/>
          <w:bCs/>
          <w:sz w:val="22"/>
        </w:rPr>
        <w:t>ý hiệu và chữa viết tắt</w:t>
      </w:r>
      <w:bookmarkEnd w:id="20"/>
    </w:p>
    <w:p w14:paraId="1EC4950B" w14:textId="77FCD124" w:rsidR="003D0E61" w:rsidRPr="008F3A08" w:rsidRDefault="008D7D7B" w:rsidP="00207A86">
      <w:pPr>
        <w:ind w:firstLine="0"/>
        <w:jc w:val="center"/>
        <w:rPr>
          <w:rFonts w:ascii="Arial" w:hAnsi="Arial" w:cs="Arial"/>
          <w:b/>
          <w:bCs/>
          <w:sz w:val="22"/>
        </w:rPr>
      </w:pPr>
      <w:r w:rsidRPr="008F3A08">
        <w:rPr>
          <w:rFonts w:ascii="Arial" w:hAnsi="Arial" w:cs="Arial"/>
          <w:b/>
          <w:bCs/>
          <w:sz w:val="22"/>
        </w:rPr>
        <w:t>Bảng 1 – Chữ viết tắt</w:t>
      </w:r>
    </w:p>
    <w:tbl>
      <w:tblPr>
        <w:tblStyle w:val="TableGrid"/>
        <w:tblW w:w="0" w:type="auto"/>
        <w:tblLook w:val="04A0" w:firstRow="1" w:lastRow="0" w:firstColumn="1" w:lastColumn="0" w:noHBand="0" w:noVBand="1"/>
      </w:tblPr>
      <w:tblGrid>
        <w:gridCol w:w="1631"/>
        <w:gridCol w:w="7657"/>
      </w:tblGrid>
      <w:tr w:rsidR="000B6C75" w:rsidRPr="008F3A08" w14:paraId="0EB5B212" w14:textId="77777777" w:rsidTr="00B11BE0">
        <w:tc>
          <w:tcPr>
            <w:tcW w:w="1631" w:type="dxa"/>
            <w:vAlign w:val="center"/>
          </w:tcPr>
          <w:p w14:paraId="5C49A9D5" w14:textId="3ADEF6E9" w:rsidR="000B6C75" w:rsidRPr="008F3A08" w:rsidRDefault="000B6C75" w:rsidP="00B913CD">
            <w:pPr>
              <w:ind w:firstLine="0"/>
              <w:jc w:val="both"/>
              <w:rPr>
                <w:rFonts w:ascii="Arial" w:hAnsi="Arial" w:cs="Arial"/>
                <w:b/>
                <w:bCs/>
                <w:sz w:val="22"/>
              </w:rPr>
            </w:pPr>
            <w:r w:rsidRPr="008F3A08">
              <w:rPr>
                <w:rFonts w:ascii="Arial" w:hAnsi="Arial" w:cs="Arial"/>
                <w:b/>
                <w:bCs/>
                <w:sz w:val="22"/>
              </w:rPr>
              <w:t>Chữ viết tắt</w:t>
            </w:r>
          </w:p>
        </w:tc>
        <w:tc>
          <w:tcPr>
            <w:tcW w:w="7657" w:type="dxa"/>
            <w:vAlign w:val="center"/>
          </w:tcPr>
          <w:p w14:paraId="11052DAB" w14:textId="16B31DFE" w:rsidR="000B6C75" w:rsidRPr="008F3A08" w:rsidRDefault="000B6C75" w:rsidP="00B02EC5">
            <w:pPr>
              <w:ind w:firstLine="0"/>
              <w:jc w:val="center"/>
              <w:rPr>
                <w:rFonts w:ascii="Arial" w:hAnsi="Arial" w:cs="Arial"/>
                <w:b/>
                <w:bCs/>
                <w:sz w:val="22"/>
              </w:rPr>
            </w:pPr>
            <w:r w:rsidRPr="008F3A08">
              <w:rPr>
                <w:rFonts w:ascii="Arial" w:hAnsi="Arial" w:cs="Arial"/>
                <w:b/>
                <w:bCs/>
                <w:sz w:val="22"/>
              </w:rPr>
              <w:t>Ý nghĩa</w:t>
            </w:r>
          </w:p>
        </w:tc>
      </w:tr>
      <w:tr w:rsidR="009D1AE1" w:rsidRPr="008F3A08" w14:paraId="6D6F018A" w14:textId="77777777" w:rsidTr="00B11BE0">
        <w:tc>
          <w:tcPr>
            <w:tcW w:w="1631" w:type="dxa"/>
            <w:vAlign w:val="center"/>
          </w:tcPr>
          <w:p w14:paraId="6B7D11D0" w14:textId="78CAD7D7" w:rsidR="009D1AE1" w:rsidRPr="008F3A08" w:rsidRDefault="009D1AE1" w:rsidP="00B02EC5">
            <w:pPr>
              <w:ind w:firstLine="0"/>
              <w:jc w:val="center"/>
              <w:rPr>
                <w:rFonts w:ascii="Arial" w:hAnsi="Arial" w:cs="Arial"/>
                <w:b/>
                <w:bCs/>
                <w:sz w:val="22"/>
              </w:rPr>
            </w:pPr>
            <w:r w:rsidRPr="008F3A08">
              <w:rPr>
                <w:rFonts w:ascii="Arial" w:hAnsi="Arial" w:cs="Arial"/>
                <w:b/>
                <w:bCs/>
                <w:sz w:val="22"/>
              </w:rPr>
              <w:t>EN</w:t>
            </w:r>
          </w:p>
        </w:tc>
        <w:tc>
          <w:tcPr>
            <w:tcW w:w="7657" w:type="dxa"/>
            <w:vAlign w:val="center"/>
          </w:tcPr>
          <w:p w14:paraId="38213806" w14:textId="18C75363" w:rsidR="009D1AE1" w:rsidRPr="008F3A08" w:rsidRDefault="009D1AE1" w:rsidP="00B913CD">
            <w:pPr>
              <w:ind w:firstLine="0"/>
              <w:jc w:val="both"/>
              <w:rPr>
                <w:rFonts w:ascii="Arial" w:hAnsi="Arial" w:cs="Arial"/>
                <w:sz w:val="22"/>
              </w:rPr>
            </w:pPr>
            <w:r w:rsidRPr="008F3A08">
              <w:rPr>
                <w:rFonts w:ascii="Arial" w:hAnsi="Arial" w:cs="Arial"/>
                <w:sz w:val="22"/>
              </w:rPr>
              <w:t>Tiêu chuẩn châu Âu (European Standard)</w:t>
            </w:r>
          </w:p>
        </w:tc>
      </w:tr>
      <w:tr w:rsidR="009D1AE1" w:rsidRPr="008F3A08" w14:paraId="6ED35E9B" w14:textId="77777777" w:rsidTr="00B11BE0">
        <w:tc>
          <w:tcPr>
            <w:tcW w:w="1631" w:type="dxa"/>
            <w:vAlign w:val="center"/>
          </w:tcPr>
          <w:p w14:paraId="569AF049" w14:textId="31D6AF3E" w:rsidR="009D1AE1" w:rsidRPr="008F3A08" w:rsidRDefault="009D1AE1" w:rsidP="00B02EC5">
            <w:pPr>
              <w:ind w:firstLine="0"/>
              <w:jc w:val="center"/>
              <w:rPr>
                <w:rFonts w:ascii="Arial" w:hAnsi="Arial" w:cs="Arial"/>
                <w:b/>
                <w:bCs/>
                <w:sz w:val="22"/>
              </w:rPr>
            </w:pPr>
            <w:r w:rsidRPr="008F3A08">
              <w:rPr>
                <w:rFonts w:ascii="Arial" w:hAnsi="Arial" w:cs="Arial"/>
                <w:b/>
                <w:bCs/>
                <w:sz w:val="22"/>
              </w:rPr>
              <w:t>ISO</w:t>
            </w:r>
          </w:p>
        </w:tc>
        <w:tc>
          <w:tcPr>
            <w:tcW w:w="7657" w:type="dxa"/>
            <w:vAlign w:val="center"/>
          </w:tcPr>
          <w:p w14:paraId="110102C1" w14:textId="140DB2CB" w:rsidR="009D1AE1" w:rsidRPr="008F3A08" w:rsidRDefault="009D1AE1" w:rsidP="00B913CD">
            <w:pPr>
              <w:ind w:firstLine="0"/>
              <w:jc w:val="both"/>
              <w:rPr>
                <w:rFonts w:ascii="Arial" w:hAnsi="Arial" w:cs="Arial"/>
                <w:sz w:val="22"/>
              </w:rPr>
            </w:pPr>
            <w:r w:rsidRPr="008F3A08">
              <w:rPr>
                <w:rFonts w:ascii="Arial" w:hAnsi="Arial" w:cs="Arial"/>
                <w:sz w:val="22"/>
              </w:rPr>
              <w:t>Tổ chức Tiêu chuẩn hóa Quốc tế (the International Organization for Standardization)</w:t>
            </w:r>
          </w:p>
        </w:tc>
      </w:tr>
      <w:tr w:rsidR="009D1AE1" w:rsidRPr="008F3A08" w14:paraId="66BCD101" w14:textId="77777777" w:rsidTr="00B11BE0">
        <w:tc>
          <w:tcPr>
            <w:tcW w:w="1631" w:type="dxa"/>
            <w:vAlign w:val="center"/>
          </w:tcPr>
          <w:p w14:paraId="3DE15EDD" w14:textId="6C90E458" w:rsidR="009D1AE1" w:rsidRPr="008F3A08" w:rsidRDefault="009D1AE1" w:rsidP="00B02EC5">
            <w:pPr>
              <w:ind w:firstLine="0"/>
              <w:jc w:val="center"/>
              <w:rPr>
                <w:rFonts w:ascii="Arial" w:hAnsi="Arial" w:cs="Arial"/>
                <w:b/>
                <w:bCs/>
                <w:sz w:val="22"/>
              </w:rPr>
            </w:pPr>
            <w:r w:rsidRPr="008F3A08">
              <w:rPr>
                <w:rFonts w:ascii="Arial" w:hAnsi="Arial" w:cs="Arial"/>
                <w:b/>
                <w:bCs/>
                <w:sz w:val="22"/>
              </w:rPr>
              <w:t>NCS</w:t>
            </w:r>
          </w:p>
        </w:tc>
        <w:tc>
          <w:tcPr>
            <w:tcW w:w="7657" w:type="dxa"/>
            <w:vAlign w:val="center"/>
          </w:tcPr>
          <w:p w14:paraId="0A01162F" w14:textId="0D94F291" w:rsidR="009D1AE1" w:rsidRPr="008F3A08" w:rsidRDefault="009D1AE1" w:rsidP="00B913CD">
            <w:pPr>
              <w:ind w:firstLine="0"/>
              <w:jc w:val="both"/>
              <w:rPr>
                <w:rFonts w:ascii="Arial" w:hAnsi="Arial" w:cs="Arial"/>
                <w:sz w:val="22"/>
              </w:rPr>
            </w:pPr>
            <w:r w:rsidRPr="008F3A08">
              <w:rPr>
                <w:rFonts w:ascii="Arial" w:hAnsi="Arial" w:cs="Arial"/>
                <w:sz w:val="22"/>
              </w:rPr>
              <w:t>Hệ thống màu tự nhiên (Natural Colour System)</w:t>
            </w:r>
          </w:p>
        </w:tc>
      </w:tr>
      <w:tr w:rsidR="009D1AE1" w:rsidRPr="008F3A08" w14:paraId="65E25807" w14:textId="77777777" w:rsidTr="00B11BE0">
        <w:tc>
          <w:tcPr>
            <w:tcW w:w="1631" w:type="dxa"/>
            <w:vAlign w:val="center"/>
          </w:tcPr>
          <w:p w14:paraId="49A57C02" w14:textId="262A5C0D" w:rsidR="009D1AE1" w:rsidRPr="008F3A08" w:rsidRDefault="009D1AE1" w:rsidP="00B02EC5">
            <w:pPr>
              <w:ind w:firstLine="0"/>
              <w:jc w:val="center"/>
              <w:rPr>
                <w:rFonts w:ascii="Arial" w:hAnsi="Arial" w:cs="Arial"/>
                <w:b/>
                <w:bCs/>
                <w:sz w:val="22"/>
              </w:rPr>
            </w:pPr>
            <w:r w:rsidRPr="008F3A08">
              <w:rPr>
                <w:rFonts w:ascii="Arial" w:hAnsi="Arial" w:cs="Arial"/>
                <w:b/>
                <w:bCs/>
                <w:sz w:val="22"/>
              </w:rPr>
              <w:t>PRM</w:t>
            </w:r>
          </w:p>
        </w:tc>
        <w:tc>
          <w:tcPr>
            <w:tcW w:w="7657" w:type="dxa"/>
            <w:vAlign w:val="center"/>
          </w:tcPr>
          <w:p w14:paraId="6C933197" w14:textId="55D8DCC3" w:rsidR="009D1AE1" w:rsidRPr="008F3A08" w:rsidRDefault="009D1AE1" w:rsidP="00B913CD">
            <w:pPr>
              <w:ind w:firstLine="0"/>
              <w:jc w:val="both"/>
              <w:rPr>
                <w:rFonts w:ascii="Arial" w:hAnsi="Arial" w:cs="Arial"/>
                <w:sz w:val="22"/>
              </w:rPr>
            </w:pPr>
            <w:r w:rsidRPr="008F3A08">
              <w:rPr>
                <w:rFonts w:ascii="Arial" w:hAnsi="Arial" w:cs="Arial"/>
                <w:sz w:val="22"/>
              </w:rPr>
              <w:t xml:space="preserve">Người khuyết tật và người </w:t>
            </w:r>
            <w:r w:rsidR="00E967C0">
              <w:rPr>
                <w:rFonts w:ascii="Arial" w:hAnsi="Arial" w:cs="Arial"/>
                <w:sz w:val="22"/>
              </w:rPr>
              <w:t>hạn chế</w:t>
            </w:r>
            <w:r w:rsidRPr="008F3A08">
              <w:rPr>
                <w:rFonts w:ascii="Arial" w:hAnsi="Arial" w:cs="Arial"/>
                <w:sz w:val="22"/>
              </w:rPr>
              <w:t xml:space="preserve"> khả năng di chuyển (Persons with disabilities and persons with reduced mobility)</w:t>
            </w:r>
          </w:p>
        </w:tc>
      </w:tr>
      <w:tr w:rsidR="009D1AE1" w:rsidRPr="008F3A08" w14:paraId="6FF0FE2A" w14:textId="77777777" w:rsidTr="00B11BE0">
        <w:tc>
          <w:tcPr>
            <w:tcW w:w="1631" w:type="dxa"/>
            <w:vAlign w:val="center"/>
          </w:tcPr>
          <w:p w14:paraId="7D738B03" w14:textId="6B69B6B9" w:rsidR="009D1AE1" w:rsidRPr="008F3A08" w:rsidRDefault="009D1AE1" w:rsidP="00B02EC5">
            <w:pPr>
              <w:ind w:firstLine="0"/>
              <w:jc w:val="center"/>
              <w:rPr>
                <w:rFonts w:ascii="Arial" w:hAnsi="Arial" w:cs="Arial"/>
                <w:sz w:val="22"/>
              </w:rPr>
            </w:pPr>
            <w:r w:rsidRPr="008F3A08">
              <w:rPr>
                <w:rFonts w:ascii="Arial" w:hAnsi="Arial" w:cs="Arial"/>
                <w:b/>
                <w:bCs/>
                <w:sz w:val="22"/>
              </w:rPr>
              <w:t>STI-PA</w:t>
            </w:r>
          </w:p>
        </w:tc>
        <w:tc>
          <w:tcPr>
            <w:tcW w:w="7657" w:type="dxa"/>
            <w:vAlign w:val="center"/>
          </w:tcPr>
          <w:p w14:paraId="54A8EF4B" w14:textId="5193CC3F" w:rsidR="009D1AE1" w:rsidRPr="008F3A08" w:rsidRDefault="009D1AE1" w:rsidP="00B913CD">
            <w:pPr>
              <w:ind w:firstLine="0"/>
              <w:jc w:val="both"/>
              <w:rPr>
                <w:rFonts w:ascii="Arial" w:hAnsi="Arial" w:cs="Arial"/>
                <w:sz w:val="22"/>
              </w:rPr>
            </w:pPr>
            <w:r w:rsidRPr="008F3A08">
              <w:rPr>
                <w:rFonts w:ascii="Arial" w:hAnsi="Arial" w:cs="Arial"/>
                <w:sz w:val="22"/>
              </w:rPr>
              <w:t>Chỉ số truyền tải lời nói cho hệ thống phát thanh hành khách (Speech Transmission Index Passenger Address)</w:t>
            </w:r>
          </w:p>
        </w:tc>
      </w:tr>
      <w:tr w:rsidR="009D1AE1" w:rsidRPr="008F3A08" w14:paraId="57AFC2C5" w14:textId="77777777" w:rsidTr="00B11BE0">
        <w:tc>
          <w:tcPr>
            <w:tcW w:w="1631" w:type="dxa"/>
            <w:vAlign w:val="center"/>
          </w:tcPr>
          <w:p w14:paraId="67C5F172" w14:textId="2E0F5C3D" w:rsidR="009D1AE1" w:rsidRPr="008F3A08" w:rsidRDefault="009D1AE1" w:rsidP="00B02EC5">
            <w:pPr>
              <w:ind w:firstLine="0"/>
              <w:jc w:val="center"/>
              <w:rPr>
                <w:rFonts w:ascii="Arial" w:hAnsi="Arial" w:cs="Arial"/>
                <w:sz w:val="22"/>
              </w:rPr>
            </w:pPr>
            <w:r w:rsidRPr="008F3A08">
              <w:rPr>
                <w:rFonts w:ascii="Arial" w:hAnsi="Arial" w:cs="Arial"/>
                <w:b/>
                <w:bCs/>
                <w:sz w:val="22"/>
              </w:rPr>
              <w:t>TSI</w:t>
            </w:r>
          </w:p>
        </w:tc>
        <w:tc>
          <w:tcPr>
            <w:tcW w:w="7657" w:type="dxa"/>
            <w:vAlign w:val="center"/>
          </w:tcPr>
          <w:p w14:paraId="2FCC9D00" w14:textId="1E52515A" w:rsidR="009D1AE1" w:rsidRPr="008F3A08" w:rsidRDefault="009D1AE1" w:rsidP="00B913CD">
            <w:pPr>
              <w:ind w:firstLine="0"/>
              <w:jc w:val="both"/>
              <w:rPr>
                <w:rFonts w:ascii="Arial" w:hAnsi="Arial" w:cs="Arial"/>
                <w:sz w:val="22"/>
              </w:rPr>
            </w:pPr>
            <w:r w:rsidRPr="008F3A08">
              <w:rPr>
                <w:rFonts w:ascii="Arial" w:hAnsi="Arial" w:cs="Arial"/>
                <w:sz w:val="22"/>
              </w:rPr>
              <w:t>Thông số kỹ thuật về khả năng tương thích (Technical Specification for Interoperability)</w:t>
            </w:r>
          </w:p>
        </w:tc>
      </w:tr>
    </w:tbl>
    <w:p w14:paraId="141ED2DE" w14:textId="0393D42B" w:rsidR="008D7D7B" w:rsidRPr="008F3A08" w:rsidRDefault="008D7D7B" w:rsidP="00207A86">
      <w:pPr>
        <w:ind w:firstLine="0"/>
        <w:jc w:val="center"/>
        <w:rPr>
          <w:rFonts w:ascii="Arial" w:hAnsi="Arial" w:cs="Arial"/>
          <w:b/>
          <w:bCs/>
          <w:sz w:val="22"/>
        </w:rPr>
      </w:pPr>
      <w:r w:rsidRPr="008F3A08">
        <w:rPr>
          <w:rFonts w:ascii="Arial" w:hAnsi="Arial" w:cs="Arial"/>
          <w:b/>
          <w:bCs/>
          <w:sz w:val="22"/>
        </w:rPr>
        <w:t>Bảng 2 – Ký hiệu</w:t>
      </w:r>
    </w:p>
    <w:tbl>
      <w:tblPr>
        <w:tblStyle w:val="TableGrid"/>
        <w:tblW w:w="9180" w:type="dxa"/>
        <w:tblLook w:val="04A0" w:firstRow="1" w:lastRow="0" w:firstColumn="1" w:lastColumn="0" w:noHBand="0" w:noVBand="1"/>
      </w:tblPr>
      <w:tblGrid>
        <w:gridCol w:w="1668"/>
        <w:gridCol w:w="4536"/>
        <w:gridCol w:w="2976"/>
      </w:tblGrid>
      <w:tr w:rsidR="000B6C75" w:rsidRPr="008F3A08" w14:paraId="2635F484" w14:textId="77777777" w:rsidTr="009D1AE1">
        <w:tc>
          <w:tcPr>
            <w:tcW w:w="1668" w:type="dxa"/>
            <w:vAlign w:val="center"/>
          </w:tcPr>
          <w:p w14:paraId="3F2836E3" w14:textId="23678BAA" w:rsidR="000B6C75" w:rsidRPr="008F3A08" w:rsidRDefault="000B6C75" w:rsidP="00B913CD">
            <w:pPr>
              <w:ind w:firstLine="0"/>
              <w:jc w:val="both"/>
              <w:rPr>
                <w:rFonts w:ascii="Arial" w:hAnsi="Arial" w:cs="Arial"/>
                <w:b/>
                <w:bCs/>
                <w:sz w:val="22"/>
              </w:rPr>
            </w:pPr>
            <w:r w:rsidRPr="008F3A08">
              <w:rPr>
                <w:rFonts w:ascii="Arial" w:hAnsi="Arial" w:cs="Arial"/>
                <w:b/>
                <w:bCs/>
                <w:sz w:val="22"/>
              </w:rPr>
              <w:t>Ký hiệu</w:t>
            </w:r>
          </w:p>
        </w:tc>
        <w:tc>
          <w:tcPr>
            <w:tcW w:w="4536" w:type="dxa"/>
            <w:vAlign w:val="center"/>
          </w:tcPr>
          <w:p w14:paraId="04CE8945" w14:textId="5665BE37" w:rsidR="000B6C75" w:rsidRPr="008F3A08" w:rsidRDefault="000B6C75" w:rsidP="00B913CD">
            <w:pPr>
              <w:ind w:firstLine="0"/>
              <w:jc w:val="both"/>
              <w:rPr>
                <w:rFonts w:ascii="Arial" w:hAnsi="Arial" w:cs="Arial"/>
                <w:b/>
                <w:bCs/>
                <w:sz w:val="22"/>
              </w:rPr>
            </w:pPr>
            <w:r w:rsidRPr="008F3A08">
              <w:rPr>
                <w:rFonts w:ascii="Arial" w:hAnsi="Arial" w:cs="Arial"/>
                <w:b/>
                <w:bCs/>
                <w:sz w:val="22"/>
              </w:rPr>
              <w:t>Ý nghĩa</w:t>
            </w:r>
          </w:p>
        </w:tc>
        <w:tc>
          <w:tcPr>
            <w:tcW w:w="2976" w:type="dxa"/>
            <w:vAlign w:val="center"/>
          </w:tcPr>
          <w:p w14:paraId="0274D7A3" w14:textId="183F2C6F" w:rsidR="000B6C75" w:rsidRPr="008F3A08" w:rsidRDefault="000B6C75" w:rsidP="00B913CD">
            <w:pPr>
              <w:ind w:firstLine="0"/>
              <w:jc w:val="both"/>
              <w:rPr>
                <w:rFonts w:ascii="Arial" w:hAnsi="Arial" w:cs="Arial"/>
                <w:b/>
                <w:bCs/>
                <w:sz w:val="22"/>
              </w:rPr>
            </w:pPr>
            <w:r w:rsidRPr="008F3A08">
              <w:rPr>
                <w:rFonts w:ascii="Arial" w:hAnsi="Arial" w:cs="Arial"/>
                <w:b/>
                <w:bCs/>
                <w:sz w:val="22"/>
              </w:rPr>
              <w:t>Đơn vị</w:t>
            </w:r>
          </w:p>
        </w:tc>
      </w:tr>
      <w:tr w:rsidR="009D1AE1" w:rsidRPr="008F3A08" w14:paraId="563E4D19" w14:textId="77777777" w:rsidTr="009D1AE1">
        <w:tc>
          <w:tcPr>
            <w:tcW w:w="1668" w:type="dxa"/>
            <w:vAlign w:val="center"/>
          </w:tcPr>
          <w:p w14:paraId="2F600054" w14:textId="6BB472EE" w:rsidR="009D1AE1" w:rsidRPr="00B02EC5" w:rsidRDefault="009D1AE1" w:rsidP="00B913CD">
            <w:pPr>
              <w:ind w:firstLine="0"/>
              <w:jc w:val="both"/>
              <w:rPr>
                <w:rFonts w:ascii="Arial" w:hAnsi="Arial" w:cs="Arial"/>
                <w:sz w:val="22"/>
              </w:rPr>
            </w:pPr>
            <w:r w:rsidRPr="00B02EC5">
              <w:rPr>
                <w:rFonts w:ascii="Arial" w:hAnsi="Arial" w:cs="Arial"/>
                <w:sz w:val="22"/>
              </w:rPr>
              <w:t>%ile</w:t>
            </w:r>
          </w:p>
        </w:tc>
        <w:tc>
          <w:tcPr>
            <w:tcW w:w="4536" w:type="dxa"/>
            <w:vAlign w:val="center"/>
          </w:tcPr>
          <w:p w14:paraId="10F96305" w14:textId="08894DE3" w:rsidR="009D1AE1" w:rsidRPr="008F3A08" w:rsidRDefault="00993356" w:rsidP="00B913CD">
            <w:pPr>
              <w:ind w:firstLine="0"/>
              <w:jc w:val="both"/>
              <w:rPr>
                <w:rFonts w:ascii="Arial" w:hAnsi="Arial" w:cs="Arial"/>
                <w:sz w:val="22"/>
              </w:rPr>
            </w:pPr>
            <w:r>
              <w:rPr>
                <w:rFonts w:ascii="Arial" w:hAnsi="Arial" w:cs="Arial"/>
                <w:sz w:val="22"/>
              </w:rPr>
              <w:t>Bách p</w:t>
            </w:r>
            <w:r w:rsidR="009D1AE1" w:rsidRPr="008F3A08">
              <w:rPr>
                <w:rFonts w:ascii="Arial" w:hAnsi="Arial" w:cs="Arial"/>
                <w:sz w:val="22"/>
              </w:rPr>
              <w:t>hân vị</w:t>
            </w:r>
          </w:p>
        </w:tc>
        <w:tc>
          <w:tcPr>
            <w:tcW w:w="2976" w:type="dxa"/>
            <w:vAlign w:val="center"/>
          </w:tcPr>
          <w:p w14:paraId="4A587BC0" w14:textId="6D741F8E" w:rsidR="009D1AE1" w:rsidRPr="008F3A08" w:rsidRDefault="00D0790D" w:rsidP="00B913CD">
            <w:pPr>
              <w:ind w:firstLine="0"/>
              <w:jc w:val="both"/>
              <w:rPr>
                <w:rFonts w:ascii="Arial" w:hAnsi="Arial" w:cs="Arial"/>
                <w:sz w:val="22"/>
              </w:rPr>
            </w:pPr>
            <w:r w:rsidRPr="008F3A08">
              <w:rPr>
                <w:rFonts w:ascii="Arial" w:hAnsi="Arial" w:cs="Arial"/>
                <w:sz w:val="22"/>
              </w:rPr>
              <w:t>-</w:t>
            </w:r>
          </w:p>
        </w:tc>
      </w:tr>
      <w:tr w:rsidR="009D1AE1" w:rsidRPr="008F3A08" w14:paraId="36152F92" w14:textId="77777777" w:rsidTr="009D1AE1">
        <w:tc>
          <w:tcPr>
            <w:tcW w:w="1668" w:type="dxa"/>
            <w:vAlign w:val="center"/>
          </w:tcPr>
          <w:p w14:paraId="648B47E7" w14:textId="59DB6975" w:rsidR="009D1AE1" w:rsidRPr="00B02EC5" w:rsidRDefault="009D1AE1" w:rsidP="00B913CD">
            <w:pPr>
              <w:ind w:firstLine="0"/>
              <w:jc w:val="both"/>
              <w:rPr>
                <w:rFonts w:ascii="Arial" w:hAnsi="Arial" w:cs="Arial"/>
                <w:sz w:val="22"/>
              </w:rPr>
            </w:pPr>
            <w:r w:rsidRPr="00B02EC5">
              <w:rPr>
                <w:rFonts w:ascii="Arial" w:hAnsi="Arial" w:cs="Arial"/>
                <w:sz w:val="22"/>
              </w:rPr>
              <w:t>dB</w:t>
            </w:r>
          </w:p>
        </w:tc>
        <w:tc>
          <w:tcPr>
            <w:tcW w:w="4536" w:type="dxa"/>
            <w:vAlign w:val="center"/>
          </w:tcPr>
          <w:p w14:paraId="4E5255A3" w14:textId="6865E689" w:rsidR="009D1AE1" w:rsidRPr="008F3A08" w:rsidRDefault="009D1AE1" w:rsidP="00B913CD">
            <w:pPr>
              <w:ind w:firstLine="0"/>
              <w:jc w:val="both"/>
              <w:rPr>
                <w:rFonts w:ascii="Arial" w:hAnsi="Arial" w:cs="Arial"/>
                <w:sz w:val="22"/>
              </w:rPr>
            </w:pPr>
            <w:r w:rsidRPr="008F3A08">
              <w:rPr>
                <w:rFonts w:ascii="Arial" w:hAnsi="Arial" w:cs="Arial"/>
                <w:sz w:val="22"/>
              </w:rPr>
              <w:t xml:space="preserve">Đơn vị mức ồn </w:t>
            </w:r>
          </w:p>
        </w:tc>
        <w:tc>
          <w:tcPr>
            <w:tcW w:w="2976" w:type="dxa"/>
            <w:vAlign w:val="center"/>
          </w:tcPr>
          <w:p w14:paraId="47AC3D8F" w14:textId="5C0C2383" w:rsidR="009D1AE1" w:rsidRPr="008F3A08" w:rsidRDefault="009D1AE1" w:rsidP="00B913CD">
            <w:pPr>
              <w:ind w:firstLine="0"/>
              <w:jc w:val="both"/>
              <w:rPr>
                <w:rFonts w:ascii="Arial" w:hAnsi="Arial" w:cs="Arial"/>
                <w:sz w:val="22"/>
              </w:rPr>
            </w:pPr>
            <w:r w:rsidRPr="008F3A08">
              <w:rPr>
                <w:rFonts w:ascii="Arial" w:hAnsi="Arial" w:cs="Arial"/>
                <w:sz w:val="22"/>
              </w:rPr>
              <w:t>decibel</w:t>
            </w:r>
          </w:p>
        </w:tc>
      </w:tr>
      <w:tr w:rsidR="009D1AE1" w:rsidRPr="008F3A08" w14:paraId="2499C9C5" w14:textId="77777777" w:rsidTr="009D1AE1">
        <w:tc>
          <w:tcPr>
            <w:tcW w:w="1668" w:type="dxa"/>
            <w:vAlign w:val="center"/>
          </w:tcPr>
          <w:p w14:paraId="2F10171B" w14:textId="7739B5BB" w:rsidR="009D1AE1" w:rsidRPr="00B02EC5" w:rsidRDefault="009D1AE1" w:rsidP="00B913CD">
            <w:pPr>
              <w:ind w:firstLine="0"/>
              <w:jc w:val="both"/>
              <w:rPr>
                <w:rFonts w:ascii="Arial" w:hAnsi="Arial" w:cs="Arial"/>
                <w:i/>
                <w:iCs/>
                <w:sz w:val="22"/>
              </w:rPr>
            </w:pPr>
            <w:r w:rsidRPr="00B02EC5">
              <w:rPr>
                <w:rFonts w:ascii="Arial" w:hAnsi="Arial" w:cs="Arial"/>
                <w:i/>
                <w:iCs/>
                <w:sz w:val="22"/>
              </w:rPr>
              <w:t>L</w:t>
            </w:r>
            <w:r w:rsidRPr="00B02EC5">
              <w:rPr>
                <w:rFonts w:ascii="Arial" w:hAnsi="Arial" w:cs="Arial"/>
                <w:i/>
                <w:iCs/>
                <w:sz w:val="22"/>
                <w:vertAlign w:val="subscript"/>
              </w:rPr>
              <w:t>Aeq</w:t>
            </w:r>
          </w:p>
        </w:tc>
        <w:tc>
          <w:tcPr>
            <w:tcW w:w="4536" w:type="dxa"/>
            <w:vAlign w:val="center"/>
          </w:tcPr>
          <w:p w14:paraId="175333FD" w14:textId="64A64103" w:rsidR="009D1AE1" w:rsidRPr="008F3A08" w:rsidRDefault="009D1AE1" w:rsidP="00B913CD">
            <w:pPr>
              <w:ind w:firstLine="0"/>
              <w:jc w:val="both"/>
              <w:rPr>
                <w:rFonts w:ascii="Arial" w:hAnsi="Arial" w:cs="Arial"/>
                <w:sz w:val="22"/>
              </w:rPr>
            </w:pPr>
            <w:r w:rsidRPr="008F3A08">
              <w:rPr>
                <w:rFonts w:ascii="Arial" w:hAnsi="Arial" w:cs="Arial"/>
                <w:sz w:val="22"/>
              </w:rPr>
              <w:t>Mức ồn trung bình</w:t>
            </w:r>
          </w:p>
        </w:tc>
        <w:tc>
          <w:tcPr>
            <w:tcW w:w="2976" w:type="dxa"/>
            <w:vAlign w:val="center"/>
          </w:tcPr>
          <w:p w14:paraId="6DFE27D5" w14:textId="1FBBBCE2" w:rsidR="009D1AE1" w:rsidRPr="008F3A08" w:rsidRDefault="009D1AE1" w:rsidP="00B913CD">
            <w:pPr>
              <w:ind w:firstLine="0"/>
              <w:jc w:val="both"/>
              <w:rPr>
                <w:rFonts w:ascii="Arial" w:hAnsi="Arial" w:cs="Arial"/>
                <w:sz w:val="22"/>
              </w:rPr>
            </w:pPr>
            <w:r w:rsidRPr="008F3A08">
              <w:rPr>
                <w:rFonts w:ascii="Arial" w:hAnsi="Arial" w:cs="Arial"/>
                <w:sz w:val="22"/>
              </w:rPr>
              <w:t>decibel</w:t>
            </w:r>
          </w:p>
        </w:tc>
      </w:tr>
      <w:tr w:rsidR="009D1AE1" w:rsidRPr="008F3A08" w14:paraId="578179C7" w14:textId="77777777" w:rsidTr="009D1AE1">
        <w:tc>
          <w:tcPr>
            <w:tcW w:w="1668" w:type="dxa"/>
            <w:vAlign w:val="center"/>
          </w:tcPr>
          <w:p w14:paraId="643A8B7E" w14:textId="0049FDBA" w:rsidR="009D1AE1" w:rsidRPr="00B02EC5" w:rsidRDefault="009D1AE1" w:rsidP="00B913CD">
            <w:pPr>
              <w:ind w:firstLine="0"/>
              <w:jc w:val="both"/>
              <w:rPr>
                <w:rFonts w:ascii="Arial" w:hAnsi="Arial" w:cs="Arial"/>
                <w:sz w:val="22"/>
              </w:rPr>
            </w:pPr>
            <w:r w:rsidRPr="00B02EC5">
              <w:rPr>
                <w:rFonts w:ascii="Arial" w:hAnsi="Arial" w:cs="Arial"/>
                <w:sz w:val="22"/>
              </w:rPr>
              <w:t>Hz</w:t>
            </w:r>
          </w:p>
        </w:tc>
        <w:tc>
          <w:tcPr>
            <w:tcW w:w="4536" w:type="dxa"/>
            <w:vAlign w:val="center"/>
          </w:tcPr>
          <w:p w14:paraId="35065E5B" w14:textId="60493679" w:rsidR="009D1AE1" w:rsidRPr="008F3A08" w:rsidRDefault="009D1AE1" w:rsidP="00B913CD">
            <w:pPr>
              <w:ind w:firstLine="0"/>
              <w:jc w:val="both"/>
              <w:rPr>
                <w:rFonts w:ascii="Arial" w:hAnsi="Arial" w:cs="Arial"/>
                <w:sz w:val="22"/>
              </w:rPr>
            </w:pPr>
            <w:r w:rsidRPr="008F3A08">
              <w:rPr>
                <w:rFonts w:ascii="Arial" w:hAnsi="Arial" w:cs="Arial"/>
                <w:sz w:val="22"/>
              </w:rPr>
              <w:t xml:space="preserve">Đơn vị tần số </w:t>
            </w:r>
          </w:p>
        </w:tc>
        <w:tc>
          <w:tcPr>
            <w:tcW w:w="2976" w:type="dxa"/>
            <w:vAlign w:val="center"/>
          </w:tcPr>
          <w:p w14:paraId="505E8D05" w14:textId="19D53D2D" w:rsidR="009D1AE1" w:rsidRPr="008F3A08" w:rsidRDefault="009D1AE1" w:rsidP="00B913CD">
            <w:pPr>
              <w:ind w:firstLine="0"/>
              <w:jc w:val="both"/>
              <w:rPr>
                <w:rFonts w:ascii="Arial" w:hAnsi="Arial" w:cs="Arial"/>
                <w:sz w:val="22"/>
              </w:rPr>
            </w:pPr>
            <w:r w:rsidRPr="008F3A08">
              <w:rPr>
                <w:rFonts w:ascii="Arial" w:hAnsi="Arial" w:cs="Arial"/>
                <w:sz w:val="22"/>
              </w:rPr>
              <w:t>Hertz</w:t>
            </w:r>
          </w:p>
        </w:tc>
      </w:tr>
      <w:tr w:rsidR="009D1AE1" w:rsidRPr="008F3A08" w14:paraId="1891A462" w14:textId="77777777" w:rsidTr="009D1AE1">
        <w:tc>
          <w:tcPr>
            <w:tcW w:w="1668" w:type="dxa"/>
            <w:vAlign w:val="center"/>
          </w:tcPr>
          <w:p w14:paraId="216C2EBA" w14:textId="2498A4DE" w:rsidR="009D1AE1" w:rsidRPr="00B02EC5" w:rsidRDefault="009D1AE1" w:rsidP="00B913CD">
            <w:pPr>
              <w:ind w:firstLine="0"/>
              <w:jc w:val="both"/>
              <w:rPr>
                <w:rFonts w:ascii="Arial" w:hAnsi="Arial" w:cs="Arial"/>
                <w:i/>
                <w:iCs/>
                <w:sz w:val="22"/>
              </w:rPr>
            </w:pPr>
            <w:r w:rsidRPr="00B02EC5">
              <w:rPr>
                <w:rFonts w:ascii="Arial" w:hAnsi="Arial" w:cs="Arial"/>
                <w:i/>
                <w:iCs/>
                <w:sz w:val="22"/>
              </w:rPr>
              <w:t>L</w:t>
            </w:r>
          </w:p>
        </w:tc>
        <w:tc>
          <w:tcPr>
            <w:tcW w:w="4536" w:type="dxa"/>
            <w:vAlign w:val="center"/>
          </w:tcPr>
          <w:p w14:paraId="4E495B41" w14:textId="46A015DC" w:rsidR="009D1AE1" w:rsidRPr="008F3A08" w:rsidRDefault="009D1AE1" w:rsidP="00B913CD">
            <w:pPr>
              <w:ind w:firstLine="0"/>
              <w:jc w:val="both"/>
              <w:rPr>
                <w:rFonts w:ascii="Arial" w:hAnsi="Arial" w:cs="Arial"/>
                <w:sz w:val="22"/>
              </w:rPr>
            </w:pPr>
            <w:r w:rsidRPr="008F3A08">
              <w:rPr>
                <w:rFonts w:ascii="Arial" w:hAnsi="Arial" w:cs="Arial"/>
                <w:sz w:val="22"/>
              </w:rPr>
              <w:t>Đơn vị độ chói</w:t>
            </w:r>
            <w:r w:rsidR="00BA2F68" w:rsidRPr="008F3A08">
              <w:rPr>
                <w:rFonts w:ascii="Arial" w:hAnsi="Arial" w:cs="Arial"/>
                <w:sz w:val="22"/>
              </w:rPr>
              <w:t xml:space="preserve"> (candela</w:t>
            </w:r>
            <w:r w:rsidR="00D55844" w:rsidRPr="008F3A08">
              <w:rPr>
                <w:rFonts w:ascii="Arial" w:hAnsi="Arial" w:cs="Arial"/>
                <w:sz w:val="22"/>
              </w:rPr>
              <w:t xml:space="preserve"> mỗi mét vuông)</w:t>
            </w:r>
          </w:p>
        </w:tc>
        <w:tc>
          <w:tcPr>
            <w:tcW w:w="2976" w:type="dxa"/>
            <w:vAlign w:val="center"/>
          </w:tcPr>
          <w:p w14:paraId="6F3EA39A" w14:textId="1D117D75" w:rsidR="009D1AE1" w:rsidRPr="008F3A08" w:rsidRDefault="009D1AE1" w:rsidP="00B913CD">
            <w:pPr>
              <w:ind w:firstLine="0"/>
              <w:jc w:val="both"/>
              <w:rPr>
                <w:rFonts w:ascii="Arial" w:hAnsi="Arial" w:cs="Arial"/>
                <w:sz w:val="22"/>
              </w:rPr>
            </w:pPr>
            <w:r w:rsidRPr="008F3A08">
              <w:rPr>
                <w:rFonts w:ascii="Arial" w:hAnsi="Arial" w:cs="Arial"/>
                <w:sz w:val="22"/>
              </w:rPr>
              <w:t>cd/m²</w:t>
            </w:r>
          </w:p>
        </w:tc>
      </w:tr>
      <w:tr w:rsidR="009D1AE1" w:rsidRPr="008F3A08" w14:paraId="2AA4C8F2" w14:textId="77777777" w:rsidTr="009D1AE1">
        <w:tc>
          <w:tcPr>
            <w:tcW w:w="1668" w:type="dxa"/>
            <w:vAlign w:val="center"/>
          </w:tcPr>
          <w:p w14:paraId="1412E762" w14:textId="7FF814E3" w:rsidR="009D1AE1" w:rsidRPr="00B02EC5" w:rsidRDefault="009D1AE1" w:rsidP="00B913CD">
            <w:pPr>
              <w:ind w:firstLine="0"/>
              <w:jc w:val="both"/>
              <w:rPr>
                <w:rFonts w:ascii="Arial" w:hAnsi="Arial" w:cs="Arial"/>
                <w:sz w:val="22"/>
              </w:rPr>
            </w:pPr>
            <w:r w:rsidRPr="00B02EC5">
              <w:rPr>
                <w:rFonts w:ascii="Arial" w:hAnsi="Arial" w:cs="Arial"/>
                <w:sz w:val="22"/>
              </w:rPr>
              <w:t>m</w:t>
            </w:r>
          </w:p>
        </w:tc>
        <w:tc>
          <w:tcPr>
            <w:tcW w:w="4536" w:type="dxa"/>
            <w:vAlign w:val="center"/>
          </w:tcPr>
          <w:p w14:paraId="34434FF4" w14:textId="6B465567" w:rsidR="009D1AE1" w:rsidRPr="008F3A08" w:rsidRDefault="009D1AE1" w:rsidP="00B913CD">
            <w:pPr>
              <w:ind w:firstLine="0"/>
              <w:jc w:val="both"/>
              <w:rPr>
                <w:rFonts w:ascii="Arial" w:hAnsi="Arial" w:cs="Arial"/>
                <w:sz w:val="22"/>
              </w:rPr>
            </w:pPr>
            <w:r w:rsidRPr="008F3A08">
              <w:rPr>
                <w:rFonts w:ascii="Arial" w:hAnsi="Arial" w:cs="Arial"/>
                <w:sz w:val="22"/>
              </w:rPr>
              <w:t>Đơn vị chiều dài</w:t>
            </w:r>
          </w:p>
        </w:tc>
        <w:tc>
          <w:tcPr>
            <w:tcW w:w="2976" w:type="dxa"/>
            <w:vAlign w:val="center"/>
          </w:tcPr>
          <w:p w14:paraId="155F03B5" w14:textId="044743E3" w:rsidR="009D1AE1" w:rsidRPr="008F3A08" w:rsidRDefault="009D1AE1" w:rsidP="00B913CD">
            <w:pPr>
              <w:ind w:firstLine="0"/>
              <w:jc w:val="both"/>
              <w:rPr>
                <w:rFonts w:ascii="Arial" w:hAnsi="Arial" w:cs="Arial"/>
                <w:sz w:val="22"/>
              </w:rPr>
            </w:pPr>
            <w:r w:rsidRPr="008F3A08">
              <w:rPr>
                <w:rFonts w:ascii="Arial" w:hAnsi="Arial" w:cs="Arial"/>
                <w:sz w:val="22"/>
              </w:rPr>
              <w:t>mét</w:t>
            </w:r>
          </w:p>
        </w:tc>
      </w:tr>
      <w:tr w:rsidR="009D1AE1" w:rsidRPr="008F3A08" w14:paraId="26911435" w14:textId="77777777" w:rsidTr="009D1AE1">
        <w:tc>
          <w:tcPr>
            <w:tcW w:w="1668" w:type="dxa"/>
            <w:vAlign w:val="center"/>
          </w:tcPr>
          <w:p w14:paraId="6499560D" w14:textId="3D040B7F" w:rsidR="009D1AE1" w:rsidRPr="00B02EC5" w:rsidRDefault="009D1AE1" w:rsidP="00B913CD">
            <w:pPr>
              <w:ind w:firstLine="0"/>
              <w:jc w:val="both"/>
              <w:rPr>
                <w:rFonts w:ascii="Arial" w:hAnsi="Arial" w:cs="Arial"/>
                <w:sz w:val="22"/>
              </w:rPr>
            </w:pPr>
            <w:r w:rsidRPr="00B02EC5">
              <w:rPr>
                <w:rFonts w:ascii="Arial" w:hAnsi="Arial" w:cs="Arial"/>
                <w:sz w:val="22"/>
              </w:rPr>
              <w:t>mm</w:t>
            </w:r>
          </w:p>
        </w:tc>
        <w:tc>
          <w:tcPr>
            <w:tcW w:w="4536" w:type="dxa"/>
            <w:vAlign w:val="center"/>
          </w:tcPr>
          <w:p w14:paraId="698715F3" w14:textId="5F39CB2C" w:rsidR="009D1AE1" w:rsidRPr="008F3A08" w:rsidRDefault="009D1AE1" w:rsidP="00B913CD">
            <w:pPr>
              <w:ind w:firstLine="0"/>
              <w:jc w:val="both"/>
              <w:rPr>
                <w:rFonts w:ascii="Arial" w:hAnsi="Arial" w:cs="Arial"/>
                <w:sz w:val="22"/>
              </w:rPr>
            </w:pPr>
            <w:r w:rsidRPr="008F3A08">
              <w:rPr>
                <w:rFonts w:ascii="Arial" w:hAnsi="Arial" w:cs="Arial"/>
                <w:sz w:val="22"/>
              </w:rPr>
              <w:t>Đơn vị chiều dài</w:t>
            </w:r>
          </w:p>
        </w:tc>
        <w:tc>
          <w:tcPr>
            <w:tcW w:w="2976" w:type="dxa"/>
            <w:vAlign w:val="center"/>
          </w:tcPr>
          <w:p w14:paraId="7E61F453" w14:textId="47342E20" w:rsidR="009D1AE1" w:rsidRPr="008F3A08" w:rsidRDefault="009D1AE1" w:rsidP="00B913CD">
            <w:pPr>
              <w:ind w:firstLine="0"/>
              <w:jc w:val="both"/>
              <w:rPr>
                <w:rFonts w:ascii="Arial" w:hAnsi="Arial" w:cs="Arial"/>
                <w:sz w:val="22"/>
              </w:rPr>
            </w:pPr>
            <w:r w:rsidRPr="008F3A08">
              <w:rPr>
                <w:rFonts w:ascii="Arial" w:hAnsi="Arial" w:cs="Arial"/>
                <w:sz w:val="22"/>
              </w:rPr>
              <w:t>milimét</w:t>
            </w:r>
          </w:p>
        </w:tc>
      </w:tr>
      <w:tr w:rsidR="009D1AE1" w:rsidRPr="008F3A08" w14:paraId="7294FA7B" w14:textId="77777777" w:rsidTr="009D1AE1">
        <w:tc>
          <w:tcPr>
            <w:tcW w:w="1668" w:type="dxa"/>
            <w:vAlign w:val="center"/>
          </w:tcPr>
          <w:p w14:paraId="1ED6C6AE" w14:textId="585A3067" w:rsidR="009D1AE1" w:rsidRPr="00B02EC5" w:rsidRDefault="009D1AE1" w:rsidP="00B913CD">
            <w:pPr>
              <w:ind w:firstLine="0"/>
              <w:jc w:val="both"/>
              <w:rPr>
                <w:rFonts w:ascii="Arial" w:hAnsi="Arial" w:cs="Arial"/>
                <w:sz w:val="22"/>
              </w:rPr>
            </w:pPr>
            <w:r w:rsidRPr="00B02EC5">
              <w:rPr>
                <w:rFonts w:ascii="Arial" w:hAnsi="Arial" w:cs="Arial"/>
                <w:sz w:val="22"/>
              </w:rPr>
              <w:t>s</w:t>
            </w:r>
          </w:p>
        </w:tc>
        <w:tc>
          <w:tcPr>
            <w:tcW w:w="4536" w:type="dxa"/>
            <w:vAlign w:val="center"/>
          </w:tcPr>
          <w:p w14:paraId="3090B3B7" w14:textId="16FFB2AB" w:rsidR="009D1AE1" w:rsidRPr="008F3A08" w:rsidRDefault="009D1AE1" w:rsidP="00B913CD">
            <w:pPr>
              <w:ind w:firstLine="0"/>
              <w:jc w:val="both"/>
              <w:rPr>
                <w:rFonts w:ascii="Arial" w:hAnsi="Arial" w:cs="Arial"/>
                <w:sz w:val="22"/>
              </w:rPr>
            </w:pPr>
            <w:r w:rsidRPr="008F3A08">
              <w:rPr>
                <w:rFonts w:ascii="Arial" w:hAnsi="Arial" w:cs="Arial"/>
                <w:sz w:val="22"/>
              </w:rPr>
              <w:t>Đơn vị thời gian</w:t>
            </w:r>
          </w:p>
        </w:tc>
        <w:tc>
          <w:tcPr>
            <w:tcW w:w="2976" w:type="dxa"/>
            <w:vAlign w:val="center"/>
          </w:tcPr>
          <w:p w14:paraId="3A4B374B" w14:textId="6A75F607" w:rsidR="009D1AE1" w:rsidRPr="008F3A08" w:rsidRDefault="009D1AE1" w:rsidP="00B913CD">
            <w:pPr>
              <w:ind w:firstLine="0"/>
              <w:jc w:val="both"/>
              <w:rPr>
                <w:rFonts w:ascii="Arial" w:hAnsi="Arial" w:cs="Arial"/>
                <w:sz w:val="22"/>
              </w:rPr>
            </w:pPr>
            <w:r w:rsidRPr="008F3A08">
              <w:rPr>
                <w:rFonts w:ascii="Arial" w:hAnsi="Arial" w:cs="Arial"/>
                <w:sz w:val="22"/>
              </w:rPr>
              <w:t>giây</w:t>
            </w:r>
          </w:p>
        </w:tc>
      </w:tr>
    </w:tbl>
    <w:p w14:paraId="15B9A6CC" w14:textId="6AC72CC9" w:rsidR="00EB5018" w:rsidRPr="008F3A08" w:rsidRDefault="00EB5018" w:rsidP="00460EB4">
      <w:pPr>
        <w:ind w:firstLine="0"/>
        <w:jc w:val="both"/>
        <w:outlineLvl w:val="0"/>
        <w:rPr>
          <w:rFonts w:ascii="Arial" w:hAnsi="Arial" w:cs="Arial"/>
          <w:b/>
          <w:bCs/>
          <w:sz w:val="22"/>
        </w:rPr>
      </w:pPr>
      <w:bookmarkStart w:id="21" w:name="_Toc226360289"/>
      <w:r w:rsidRPr="008F3A08">
        <w:rPr>
          <w:rFonts w:ascii="Arial" w:hAnsi="Arial" w:cs="Arial"/>
          <w:b/>
          <w:bCs/>
          <w:sz w:val="22"/>
        </w:rPr>
        <w:lastRenderedPageBreak/>
        <w:t xml:space="preserve">5. </w:t>
      </w:r>
      <w:r w:rsidR="004A1281" w:rsidRPr="008F3A08">
        <w:rPr>
          <w:rFonts w:ascii="Arial" w:hAnsi="Arial" w:cs="Arial"/>
          <w:b/>
          <w:bCs/>
          <w:sz w:val="22"/>
        </w:rPr>
        <w:t>C</w:t>
      </w:r>
      <w:r w:rsidR="006F4827">
        <w:rPr>
          <w:rFonts w:ascii="Arial" w:hAnsi="Arial" w:cs="Arial"/>
          <w:b/>
          <w:bCs/>
          <w:sz w:val="22"/>
        </w:rPr>
        <w:t>ác yêu cầu và đánh giá</w:t>
      </w:r>
      <w:bookmarkEnd w:id="21"/>
    </w:p>
    <w:p w14:paraId="3B6B4283" w14:textId="77777777" w:rsidR="00E70D68" w:rsidRPr="008F3A08" w:rsidRDefault="00E70D68" w:rsidP="00460EB4">
      <w:pPr>
        <w:ind w:firstLine="0"/>
        <w:jc w:val="both"/>
        <w:outlineLvl w:val="1"/>
        <w:rPr>
          <w:rFonts w:ascii="Arial" w:hAnsi="Arial" w:cs="Arial"/>
          <w:b/>
          <w:bCs/>
          <w:sz w:val="22"/>
        </w:rPr>
      </w:pPr>
      <w:bookmarkStart w:id="22" w:name="_Toc226360290"/>
      <w:r w:rsidRPr="008F3A08">
        <w:rPr>
          <w:rFonts w:ascii="Arial" w:hAnsi="Arial" w:cs="Arial"/>
          <w:b/>
          <w:bCs/>
          <w:sz w:val="22"/>
        </w:rPr>
        <w:t>5.1 Quy định chung</w:t>
      </w:r>
      <w:bookmarkEnd w:id="22"/>
    </w:p>
    <w:p w14:paraId="5E4E6189" w14:textId="3A9088FC" w:rsidR="00E70D68" w:rsidRPr="008F3A08" w:rsidRDefault="00286A21" w:rsidP="00B913CD">
      <w:pPr>
        <w:ind w:firstLine="0"/>
        <w:jc w:val="both"/>
        <w:rPr>
          <w:rFonts w:ascii="Arial" w:hAnsi="Arial" w:cs="Arial"/>
          <w:sz w:val="22"/>
        </w:rPr>
      </w:pPr>
      <w:r w:rsidRPr="008F3A08">
        <w:rPr>
          <w:rFonts w:ascii="Arial" w:hAnsi="Arial" w:cs="Arial"/>
          <w:sz w:val="22"/>
        </w:rPr>
        <w:t>Tất cả các kích thước trong các hình vẽ được tính bằng milimét (mm), trừ khi có quy định khác</w:t>
      </w:r>
      <w:r w:rsidR="00E70D68" w:rsidRPr="008F3A08">
        <w:rPr>
          <w:rFonts w:ascii="Arial" w:hAnsi="Arial" w:cs="Arial"/>
          <w:sz w:val="22"/>
        </w:rPr>
        <w:t>.</w:t>
      </w:r>
    </w:p>
    <w:p w14:paraId="7A600FC3" w14:textId="77777777" w:rsidR="00905D3E" w:rsidRPr="008F3A08" w:rsidRDefault="00905D3E" w:rsidP="00460EB4">
      <w:pPr>
        <w:ind w:firstLine="0"/>
        <w:jc w:val="both"/>
        <w:outlineLvl w:val="1"/>
        <w:rPr>
          <w:rFonts w:ascii="Arial" w:hAnsi="Arial" w:cs="Arial"/>
          <w:b/>
          <w:bCs/>
          <w:sz w:val="22"/>
        </w:rPr>
      </w:pPr>
      <w:bookmarkStart w:id="23" w:name="_Toc226360291"/>
      <w:r w:rsidRPr="008F3A08">
        <w:rPr>
          <w:rFonts w:ascii="Arial" w:hAnsi="Arial" w:cs="Arial"/>
          <w:b/>
          <w:bCs/>
          <w:sz w:val="22"/>
        </w:rPr>
        <w:t>5.2 Hạ tầng</w:t>
      </w:r>
      <w:bookmarkEnd w:id="23"/>
    </w:p>
    <w:p w14:paraId="6D20CD59" w14:textId="3E156151" w:rsidR="00905D3E" w:rsidRPr="008F3A08" w:rsidRDefault="00905D3E" w:rsidP="00460EB4">
      <w:pPr>
        <w:ind w:firstLine="0"/>
        <w:jc w:val="both"/>
        <w:outlineLvl w:val="2"/>
        <w:rPr>
          <w:rFonts w:ascii="Arial" w:hAnsi="Arial" w:cs="Arial"/>
          <w:b/>
          <w:bCs/>
          <w:i/>
          <w:iCs/>
          <w:sz w:val="22"/>
        </w:rPr>
      </w:pPr>
      <w:bookmarkStart w:id="24" w:name="_Toc226360292"/>
      <w:r w:rsidRPr="008F3A08">
        <w:rPr>
          <w:rFonts w:ascii="Arial" w:hAnsi="Arial" w:cs="Arial"/>
          <w:b/>
          <w:bCs/>
          <w:i/>
          <w:iCs/>
          <w:sz w:val="22"/>
        </w:rPr>
        <w:t>5.2.1 Cơ sở đỗ xe cho người khuyết tật và</w:t>
      </w:r>
      <w:r w:rsidR="00F70BAF">
        <w:rPr>
          <w:rFonts w:ascii="Arial" w:hAnsi="Arial" w:cs="Arial"/>
          <w:b/>
          <w:bCs/>
          <w:i/>
          <w:iCs/>
          <w:sz w:val="22"/>
        </w:rPr>
        <w:t xml:space="preserve"> khó khăn khi </w:t>
      </w:r>
      <w:r w:rsidRPr="008F3A08">
        <w:rPr>
          <w:rFonts w:ascii="Arial" w:hAnsi="Arial" w:cs="Arial"/>
          <w:b/>
          <w:bCs/>
          <w:i/>
          <w:iCs/>
          <w:sz w:val="22"/>
        </w:rPr>
        <w:t>di chuyển</w:t>
      </w:r>
      <w:bookmarkEnd w:id="24"/>
    </w:p>
    <w:p w14:paraId="1E72BA08" w14:textId="5876FE7B" w:rsidR="00905D3E" w:rsidRPr="008F3A08" w:rsidRDefault="00905D3E" w:rsidP="00B913CD">
      <w:pPr>
        <w:ind w:firstLine="0"/>
        <w:jc w:val="both"/>
        <w:rPr>
          <w:rFonts w:ascii="Arial" w:hAnsi="Arial" w:cs="Arial"/>
          <w:sz w:val="22"/>
        </w:rPr>
      </w:pPr>
      <w:r w:rsidRPr="008F3A08">
        <w:rPr>
          <w:rFonts w:ascii="Arial" w:hAnsi="Arial" w:cs="Arial"/>
          <w:sz w:val="22"/>
        </w:rPr>
        <w:t>Khi nhà ga có khu vực đỗ xe riêng, phải có đủ số lượng chỗ đỗ xe dành riêng cho người khuyết tật và người giảm khả năng di chuyển đủ điều kiện sử dụng. Các chỗ này phải được bố trí ở vị trí gần nhất có thể trong khu vực đỗ xe, sát với lối vào tiếp cận được.</w:t>
      </w:r>
    </w:p>
    <w:p w14:paraId="3257918F" w14:textId="77777777" w:rsidR="00905D3E" w:rsidRPr="008F3A08" w:rsidRDefault="00905D3E" w:rsidP="00B913CD">
      <w:pPr>
        <w:ind w:firstLine="0"/>
        <w:jc w:val="both"/>
        <w:rPr>
          <w:rFonts w:ascii="Arial" w:hAnsi="Arial" w:cs="Arial"/>
          <w:sz w:val="22"/>
        </w:rPr>
      </w:pPr>
      <w:r w:rsidRPr="008F3A08">
        <w:rPr>
          <w:rFonts w:ascii="Arial" w:hAnsi="Arial" w:cs="Arial"/>
          <w:sz w:val="22"/>
        </w:rPr>
        <w:t>Các quy định quốc tế hoặc quốc gia phải được áp dụng đối với chỗ đỗ xe (bao gồm nhưng không giới hạn: số lượng chỗ, lối tiếp cận, vị trí, kích thước, vật liệu, màu sắc, biển báo và chiếu sáng).</w:t>
      </w:r>
    </w:p>
    <w:p w14:paraId="67EB6714" w14:textId="794CCA4C" w:rsidR="00905D3E" w:rsidRPr="008F3A08" w:rsidRDefault="00905D3E" w:rsidP="00460EB4">
      <w:pPr>
        <w:ind w:firstLine="0"/>
        <w:jc w:val="both"/>
        <w:outlineLvl w:val="2"/>
        <w:rPr>
          <w:rFonts w:ascii="Arial" w:hAnsi="Arial" w:cs="Arial"/>
          <w:b/>
          <w:bCs/>
          <w:i/>
          <w:iCs/>
          <w:sz w:val="22"/>
        </w:rPr>
      </w:pPr>
      <w:bookmarkStart w:id="25" w:name="_Toc226360293"/>
      <w:r w:rsidRPr="008F3A08">
        <w:rPr>
          <w:rFonts w:ascii="Arial" w:hAnsi="Arial" w:cs="Arial"/>
          <w:b/>
          <w:bCs/>
          <w:i/>
          <w:iCs/>
          <w:sz w:val="22"/>
        </w:rPr>
        <w:t>5.2.2 Tuyến đi không vật cản</w:t>
      </w:r>
      <w:bookmarkEnd w:id="25"/>
    </w:p>
    <w:p w14:paraId="0B87B0B1" w14:textId="77777777" w:rsidR="00905D3E" w:rsidRPr="003D62C9" w:rsidRDefault="00905D3E" w:rsidP="00B913CD">
      <w:pPr>
        <w:ind w:firstLine="0"/>
        <w:jc w:val="both"/>
        <w:rPr>
          <w:rFonts w:ascii="Arial" w:hAnsi="Arial" w:cs="Arial"/>
          <w:sz w:val="22"/>
        </w:rPr>
      </w:pPr>
      <w:r w:rsidRPr="003D62C9">
        <w:rPr>
          <w:rFonts w:ascii="Arial" w:hAnsi="Arial" w:cs="Arial"/>
          <w:sz w:val="22"/>
        </w:rPr>
        <w:t>5.2.2.1 Lưu thông theo phương thẳng đứng</w:t>
      </w:r>
    </w:p>
    <w:p w14:paraId="6F92304B" w14:textId="583FBC79" w:rsidR="00905D3E" w:rsidRPr="008F3A08" w:rsidRDefault="00905D3E" w:rsidP="00B913CD">
      <w:pPr>
        <w:ind w:firstLine="0"/>
        <w:jc w:val="both"/>
        <w:rPr>
          <w:rFonts w:ascii="Arial" w:hAnsi="Arial" w:cs="Arial"/>
          <w:sz w:val="22"/>
        </w:rPr>
      </w:pPr>
      <w:r w:rsidRPr="008F3A08">
        <w:rPr>
          <w:rFonts w:ascii="Arial" w:hAnsi="Arial" w:cs="Arial"/>
          <w:sz w:val="22"/>
        </w:rPr>
        <w:t>Cầu thang trên các tuyến đi lại không vật cản phải được lắp đặt bề mặt cảnh báo xúc giác theo EN 16587:20</w:t>
      </w:r>
      <w:r w:rsidR="00DD4DC4">
        <w:rPr>
          <w:rFonts w:ascii="Arial" w:hAnsi="Arial" w:cs="Arial"/>
          <w:sz w:val="22"/>
        </w:rPr>
        <w:t>25</w:t>
      </w:r>
      <w:r w:rsidRPr="008F3A08">
        <w:rPr>
          <w:rFonts w:ascii="Arial" w:hAnsi="Arial" w:cs="Arial"/>
          <w:sz w:val="22"/>
        </w:rPr>
        <w:t xml:space="preserve"> trước bậc xuống đầu tiên.</w:t>
      </w:r>
    </w:p>
    <w:p w14:paraId="56539DB6" w14:textId="77777777" w:rsidR="00905D3E" w:rsidRPr="008F3A08" w:rsidRDefault="00905D3E" w:rsidP="00B913CD">
      <w:pPr>
        <w:ind w:firstLine="0"/>
        <w:jc w:val="both"/>
        <w:rPr>
          <w:rFonts w:ascii="Arial" w:hAnsi="Arial" w:cs="Arial"/>
          <w:sz w:val="22"/>
        </w:rPr>
      </w:pPr>
      <w:r w:rsidRPr="008F3A08">
        <w:rPr>
          <w:rFonts w:ascii="Arial" w:hAnsi="Arial" w:cs="Arial"/>
          <w:sz w:val="22"/>
        </w:rPr>
        <w:t>Các quy định quốc tế hoặc quốc gia phải được áp dụng đối với bề mặt cảnh báo xúc giác.</w:t>
      </w:r>
    </w:p>
    <w:p w14:paraId="16A2A600" w14:textId="77777777" w:rsidR="00905D3E" w:rsidRPr="003D62C9" w:rsidRDefault="00905D3E" w:rsidP="00B913CD">
      <w:pPr>
        <w:ind w:firstLine="0"/>
        <w:jc w:val="both"/>
        <w:rPr>
          <w:rFonts w:ascii="Arial" w:hAnsi="Arial" w:cs="Arial"/>
          <w:sz w:val="22"/>
        </w:rPr>
      </w:pPr>
      <w:r w:rsidRPr="003D62C9">
        <w:rPr>
          <w:rFonts w:ascii="Arial" w:hAnsi="Arial" w:cs="Arial"/>
          <w:sz w:val="22"/>
        </w:rPr>
        <w:t>5.2.2.2 Nhận diện tuyến</w:t>
      </w:r>
    </w:p>
    <w:p w14:paraId="08A9D34D" w14:textId="5C1F5087" w:rsidR="00905D3E" w:rsidRPr="008F3A08" w:rsidRDefault="003D62C9" w:rsidP="00B913CD">
      <w:pPr>
        <w:ind w:firstLine="0"/>
        <w:jc w:val="both"/>
        <w:rPr>
          <w:rFonts w:ascii="Arial" w:hAnsi="Arial" w:cs="Arial"/>
          <w:sz w:val="22"/>
        </w:rPr>
      </w:pPr>
      <w:r>
        <w:rPr>
          <w:rFonts w:ascii="Arial" w:hAnsi="Arial" w:cs="Arial"/>
          <w:sz w:val="22"/>
        </w:rPr>
        <w:t>i.</w:t>
      </w:r>
      <w:r w:rsidR="000370D3" w:rsidRPr="008F3A08">
        <w:rPr>
          <w:rFonts w:ascii="Arial" w:hAnsi="Arial" w:cs="Arial"/>
          <w:sz w:val="22"/>
        </w:rPr>
        <w:t xml:space="preserve"> </w:t>
      </w:r>
      <w:r w:rsidR="00905D3E" w:rsidRPr="008F3A08">
        <w:rPr>
          <w:rFonts w:ascii="Arial" w:hAnsi="Arial" w:cs="Arial"/>
          <w:sz w:val="22"/>
        </w:rPr>
        <w:t>Các tuyến đi lại không vật cản phải được nhận diện rõ ràng bằng thông tin trực quan như quy định tại 5.2.5.</w:t>
      </w:r>
    </w:p>
    <w:p w14:paraId="2911CAB1" w14:textId="732DFCCE" w:rsidR="00905D3E" w:rsidRPr="008F3A08" w:rsidRDefault="003D62C9" w:rsidP="00B913CD">
      <w:pPr>
        <w:ind w:firstLine="0"/>
        <w:jc w:val="both"/>
        <w:rPr>
          <w:rFonts w:ascii="Arial" w:hAnsi="Arial" w:cs="Arial"/>
          <w:sz w:val="22"/>
        </w:rPr>
      </w:pPr>
      <w:r>
        <w:rPr>
          <w:rFonts w:ascii="Arial" w:hAnsi="Arial" w:cs="Arial"/>
          <w:sz w:val="22"/>
        </w:rPr>
        <w:t>ii.</w:t>
      </w:r>
      <w:r w:rsidR="000370D3" w:rsidRPr="008F3A08">
        <w:rPr>
          <w:rFonts w:ascii="Arial" w:hAnsi="Arial" w:cs="Arial"/>
          <w:sz w:val="22"/>
        </w:rPr>
        <w:t xml:space="preserve"> </w:t>
      </w:r>
      <w:r w:rsidR="00905D3E" w:rsidRPr="008F3A08">
        <w:rPr>
          <w:rFonts w:ascii="Arial" w:hAnsi="Arial" w:cs="Arial"/>
          <w:sz w:val="22"/>
        </w:rPr>
        <w:t>Thông tin trên tuyến đi lại không vật cản phải được cung cấp cho người khiếm thị ít nhất thông qua các chỉ dẫn bề mặt đi bộ có tương phản và xúc giác:</w:t>
      </w:r>
    </w:p>
    <w:p w14:paraId="2A999F13" w14:textId="24758A29" w:rsidR="00905D3E" w:rsidRPr="008F3A08" w:rsidRDefault="00827266" w:rsidP="00B913CD">
      <w:pPr>
        <w:ind w:firstLine="0"/>
        <w:jc w:val="both"/>
        <w:rPr>
          <w:rFonts w:ascii="Arial" w:hAnsi="Arial" w:cs="Arial"/>
          <w:sz w:val="22"/>
        </w:rPr>
      </w:pPr>
      <w:r w:rsidRPr="008F3A08">
        <w:rPr>
          <w:rFonts w:ascii="Arial" w:hAnsi="Arial" w:cs="Arial"/>
          <w:sz w:val="22"/>
        </w:rPr>
        <w:t>-</w:t>
      </w:r>
      <w:r w:rsidR="00905D3E" w:rsidRPr="008F3A08">
        <w:rPr>
          <w:rFonts w:ascii="Arial" w:hAnsi="Arial" w:cs="Arial"/>
          <w:sz w:val="22"/>
        </w:rPr>
        <w:t xml:space="preserve"> Các quy định quốc tế hoặc quốc gia phải được áp dụng đối với các chỉ dẫn bề mặt đi bộ xúc giác;</w:t>
      </w:r>
    </w:p>
    <w:p w14:paraId="62786D46" w14:textId="557AEBEB" w:rsidR="00905D3E" w:rsidRPr="008F3A08" w:rsidRDefault="00827266" w:rsidP="00B913CD">
      <w:pPr>
        <w:ind w:firstLine="0"/>
        <w:jc w:val="both"/>
        <w:rPr>
          <w:rFonts w:ascii="Arial" w:hAnsi="Arial" w:cs="Arial"/>
          <w:sz w:val="22"/>
        </w:rPr>
      </w:pPr>
      <w:r w:rsidRPr="008F3A08">
        <w:rPr>
          <w:rFonts w:ascii="Arial" w:hAnsi="Arial" w:cs="Arial"/>
          <w:sz w:val="22"/>
        </w:rPr>
        <w:t xml:space="preserve">- </w:t>
      </w:r>
      <w:r w:rsidR="00905D3E" w:rsidRPr="008F3A08">
        <w:rPr>
          <w:rFonts w:ascii="Arial" w:hAnsi="Arial" w:cs="Arial"/>
          <w:sz w:val="22"/>
        </w:rPr>
        <w:t>Nếu lắp đặt đường dẫn xúc giác, đường dẫn này phải tuân thủ các quy định quốc gia và được bố trí trên toàn bộ chiều dài của tuyến đi lại không vật cản;</w:t>
      </w:r>
    </w:p>
    <w:p w14:paraId="4104FA4F" w14:textId="3F21033B" w:rsidR="00905D3E" w:rsidRPr="008F3A08" w:rsidRDefault="00827266" w:rsidP="00B913CD">
      <w:pPr>
        <w:ind w:firstLine="0"/>
        <w:jc w:val="both"/>
        <w:rPr>
          <w:rFonts w:ascii="Arial" w:hAnsi="Arial" w:cs="Arial"/>
          <w:sz w:val="22"/>
        </w:rPr>
      </w:pPr>
      <w:r w:rsidRPr="008F3A08">
        <w:rPr>
          <w:rFonts w:ascii="Arial" w:hAnsi="Arial" w:cs="Arial"/>
          <w:sz w:val="22"/>
        </w:rPr>
        <w:t xml:space="preserve">- </w:t>
      </w:r>
      <w:r w:rsidR="00905D3E" w:rsidRPr="008F3A08">
        <w:rPr>
          <w:rFonts w:ascii="Arial" w:hAnsi="Arial" w:cs="Arial"/>
          <w:sz w:val="22"/>
        </w:rPr>
        <w:t xml:space="preserve"> Độ tương phản phải được đánh giá theo </w:t>
      </w:r>
      <w:r w:rsidR="00E26C5E">
        <w:rPr>
          <w:rFonts w:ascii="Arial" w:hAnsi="Arial" w:cs="Arial"/>
          <w:sz w:val="22"/>
        </w:rPr>
        <w:t>phương pháp quy định tại Điều 6 của Tiêu chuẩn này.</w:t>
      </w:r>
    </w:p>
    <w:p w14:paraId="77038768" w14:textId="7909F019" w:rsidR="00905D3E" w:rsidRPr="008F3A08" w:rsidRDefault="00827266" w:rsidP="00B913CD">
      <w:pPr>
        <w:ind w:firstLine="0"/>
        <w:jc w:val="both"/>
        <w:rPr>
          <w:rFonts w:ascii="Arial" w:hAnsi="Arial" w:cs="Arial"/>
          <w:sz w:val="22"/>
        </w:rPr>
      </w:pPr>
      <w:r w:rsidRPr="008F3A08">
        <w:rPr>
          <w:rFonts w:ascii="Arial" w:hAnsi="Arial" w:cs="Arial"/>
          <w:sz w:val="22"/>
        </w:rPr>
        <w:t xml:space="preserve">- </w:t>
      </w:r>
      <w:r w:rsidR="00905D3E" w:rsidRPr="008F3A08">
        <w:rPr>
          <w:rFonts w:ascii="Arial" w:hAnsi="Arial" w:cs="Arial"/>
          <w:sz w:val="22"/>
        </w:rPr>
        <w:t xml:space="preserve"> Yêu cầu này không áp dụng cho các tuyến đi lại không vật cản nối đến/đi từ bãi đỗ xe.</w:t>
      </w:r>
    </w:p>
    <w:p w14:paraId="75CCD031" w14:textId="77777777" w:rsidR="00905D3E" w:rsidRPr="008F3A08" w:rsidRDefault="00905D3E" w:rsidP="00B913CD">
      <w:pPr>
        <w:ind w:firstLine="0"/>
        <w:jc w:val="both"/>
        <w:rPr>
          <w:rFonts w:ascii="Arial" w:hAnsi="Arial" w:cs="Arial"/>
          <w:sz w:val="22"/>
        </w:rPr>
      </w:pPr>
      <w:r w:rsidRPr="008F3A08">
        <w:rPr>
          <w:rFonts w:ascii="Arial" w:hAnsi="Arial" w:cs="Arial"/>
          <w:sz w:val="22"/>
        </w:rPr>
        <w:t>Các giải pháp kỹ thuật sử dụng thiết bị phát âm thanh điều khiển từ xa hoặc ứng dụng điện thoại được phép sử dụng bổ sung hoặc thay thế.</w:t>
      </w:r>
    </w:p>
    <w:p w14:paraId="4D5BD558" w14:textId="779019B0" w:rsidR="00905D3E" w:rsidRPr="008F3A08" w:rsidRDefault="00827266" w:rsidP="00B913CD">
      <w:pPr>
        <w:ind w:firstLine="0"/>
        <w:jc w:val="both"/>
        <w:rPr>
          <w:rFonts w:ascii="Arial" w:hAnsi="Arial" w:cs="Arial"/>
          <w:sz w:val="22"/>
        </w:rPr>
      </w:pPr>
      <w:r w:rsidRPr="008F3A08">
        <w:rPr>
          <w:rFonts w:ascii="Arial" w:hAnsi="Arial" w:cs="Arial"/>
          <w:sz w:val="22"/>
        </w:rPr>
        <w:t xml:space="preserve">- </w:t>
      </w:r>
      <w:r w:rsidR="00905D3E" w:rsidRPr="008F3A08">
        <w:rPr>
          <w:rFonts w:ascii="Arial" w:hAnsi="Arial" w:cs="Arial"/>
          <w:sz w:val="22"/>
        </w:rPr>
        <w:t xml:space="preserve"> Khi sử dụng bổ sung cho các chỉ dẫn </w:t>
      </w:r>
      <w:r w:rsidR="005B5B0D">
        <w:rPr>
          <w:rFonts w:ascii="Arial" w:hAnsi="Arial" w:cs="Arial"/>
          <w:sz w:val="22"/>
        </w:rPr>
        <w:t>cảnh báo xúc giác</w:t>
      </w:r>
      <w:r w:rsidR="00D167C3">
        <w:rPr>
          <w:rFonts w:ascii="Arial" w:hAnsi="Arial" w:cs="Arial"/>
          <w:sz w:val="22"/>
        </w:rPr>
        <w:t xml:space="preserve"> cho bề mặt lối đi bộ</w:t>
      </w:r>
      <w:r w:rsidR="00905D3E" w:rsidRPr="008F3A08">
        <w:rPr>
          <w:rFonts w:ascii="Arial" w:hAnsi="Arial" w:cs="Arial"/>
          <w:sz w:val="22"/>
        </w:rPr>
        <w:t>, áp dụng các quy định quốc tế hoặc quốc gia nếu có.</w:t>
      </w:r>
    </w:p>
    <w:p w14:paraId="57148063" w14:textId="50B7A2FF" w:rsidR="00905D3E" w:rsidRPr="008F3A08" w:rsidRDefault="00827266" w:rsidP="00B913CD">
      <w:pPr>
        <w:ind w:firstLine="0"/>
        <w:jc w:val="both"/>
        <w:rPr>
          <w:rFonts w:ascii="Arial" w:hAnsi="Arial" w:cs="Arial"/>
          <w:sz w:val="22"/>
        </w:rPr>
      </w:pPr>
      <w:r w:rsidRPr="008F3A08">
        <w:rPr>
          <w:rFonts w:ascii="Arial" w:hAnsi="Arial" w:cs="Arial"/>
          <w:sz w:val="22"/>
        </w:rPr>
        <w:t xml:space="preserve">- </w:t>
      </w:r>
      <w:r w:rsidR="00905D3E" w:rsidRPr="008F3A08">
        <w:rPr>
          <w:rFonts w:ascii="Arial" w:hAnsi="Arial" w:cs="Arial"/>
          <w:sz w:val="22"/>
        </w:rPr>
        <w:t xml:space="preserve"> Khi dự kiến sử dụng như một giải pháp thay thế, chúng được coi là giải pháp đổi mới.</w:t>
      </w:r>
    </w:p>
    <w:p w14:paraId="125F5CEA" w14:textId="056F4F23" w:rsidR="00905D3E" w:rsidRPr="008F3A08" w:rsidRDefault="00814198" w:rsidP="00B913CD">
      <w:pPr>
        <w:ind w:firstLine="0"/>
        <w:jc w:val="both"/>
        <w:rPr>
          <w:rFonts w:ascii="Arial" w:hAnsi="Arial" w:cs="Arial"/>
          <w:sz w:val="22"/>
        </w:rPr>
      </w:pPr>
      <w:r>
        <w:rPr>
          <w:rFonts w:ascii="Arial" w:hAnsi="Arial" w:cs="Arial"/>
          <w:sz w:val="22"/>
        </w:rPr>
        <w:t xml:space="preserve">3) </w:t>
      </w:r>
      <w:r w:rsidR="00905D3E" w:rsidRPr="008F3A08">
        <w:rPr>
          <w:rFonts w:ascii="Arial" w:hAnsi="Arial" w:cs="Arial"/>
          <w:sz w:val="22"/>
        </w:rPr>
        <w:t>Nếu có tay vịn hoặc tường trong tầm với dọc theo tuyến đi lại không vật cản đến sân ga, chúng phải có thông tin ngắn gọn (ví dụ số sân ga hoặc thông tin chỉ hướng) bằng chữ nổi Braille hoặc ký tự/chữ số nổi trên tay vịn, hoặc trên tường ở độ cao từ 1450 mm đến 1650 mm.</w:t>
      </w:r>
    </w:p>
    <w:p w14:paraId="6F7C440A" w14:textId="51D053D1" w:rsidR="00905D3E" w:rsidRPr="008F3A08" w:rsidRDefault="00827266" w:rsidP="00B913CD">
      <w:pPr>
        <w:ind w:firstLine="0"/>
        <w:jc w:val="both"/>
        <w:rPr>
          <w:rFonts w:ascii="Arial" w:hAnsi="Arial" w:cs="Arial"/>
          <w:sz w:val="22"/>
        </w:rPr>
      </w:pPr>
      <w:r w:rsidRPr="008F3A08">
        <w:rPr>
          <w:rFonts w:ascii="Arial" w:hAnsi="Arial" w:cs="Arial"/>
          <w:sz w:val="22"/>
        </w:rPr>
        <w:lastRenderedPageBreak/>
        <w:t xml:space="preserve">- </w:t>
      </w:r>
      <w:r w:rsidR="00905D3E" w:rsidRPr="008F3A08">
        <w:rPr>
          <w:rFonts w:ascii="Arial" w:hAnsi="Arial" w:cs="Arial"/>
          <w:sz w:val="22"/>
        </w:rPr>
        <w:t xml:space="preserve"> Mũi tên được phép sử dụng bổ sung bên cạnh chữ nổi Braille hoặc ký tự/chữ số nổi.</w:t>
      </w:r>
    </w:p>
    <w:p w14:paraId="0D4B14F8" w14:textId="2EA2FECE" w:rsidR="00905D3E" w:rsidRPr="008F3A08" w:rsidRDefault="00827266" w:rsidP="00B913CD">
      <w:pPr>
        <w:ind w:firstLine="0"/>
        <w:jc w:val="both"/>
        <w:rPr>
          <w:rFonts w:ascii="Arial" w:hAnsi="Arial" w:cs="Arial"/>
          <w:sz w:val="22"/>
        </w:rPr>
      </w:pPr>
      <w:r w:rsidRPr="008F3A08">
        <w:rPr>
          <w:rFonts w:ascii="Arial" w:hAnsi="Arial" w:cs="Arial"/>
          <w:sz w:val="22"/>
        </w:rPr>
        <w:t xml:space="preserve">- </w:t>
      </w:r>
      <w:r w:rsidR="00905D3E" w:rsidRPr="008F3A08">
        <w:rPr>
          <w:rFonts w:ascii="Arial" w:hAnsi="Arial" w:cs="Arial"/>
          <w:sz w:val="22"/>
        </w:rPr>
        <w:t xml:space="preserve"> Trong phạm vi của tiêu chuẩn này, prismatic được hiểu là ký tự nổi</w:t>
      </w:r>
      <w:r w:rsidR="00123FFF">
        <w:rPr>
          <w:rFonts w:ascii="Arial" w:hAnsi="Arial" w:cs="Arial"/>
          <w:sz w:val="22"/>
        </w:rPr>
        <w:t xml:space="preserve"> dạng lăng trụ</w:t>
      </w:r>
      <w:r w:rsidR="00905D3E" w:rsidRPr="008F3A08">
        <w:rPr>
          <w:rFonts w:ascii="Arial" w:hAnsi="Arial" w:cs="Arial"/>
          <w:sz w:val="22"/>
        </w:rPr>
        <w:t>/xúc giác và phải được đánh giá theo Phụ lục B.</w:t>
      </w:r>
    </w:p>
    <w:p w14:paraId="14701FC6" w14:textId="374EE0E8" w:rsidR="00905D3E" w:rsidRPr="008F3A08" w:rsidRDefault="00827266" w:rsidP="00B913CD">
      <w:pPr>
        <w:ind w:firstLine="0"/>
        <w:jc w:val="both"/>
        <w:rPr>
          <w:rFonts w:ascii="Arial" w:hAnsi="Arial" w:cs="Arial"/>
          <w:sz w:val="22"/>
        </w:rPr>
      </w:pPr>
      <w:r w:rsidRPr="008F3A08">
        <w:rPr>
          <w:rFonts w:ascii="Arial" w:hAnsi="Arial" w:cs="Arial"/>
          <w:sz w:val="22"/>
        </w:rPr>
        <w:t xml:space="preserve">- </w:t>
      </w:r>
      <w:r w:rsidR="00905D3E" w:rsidRPr="008F3A08">
        <w:rPr>
          <w:rFonts w:ascii="Arial" w:hAnsi="Arial" w:cs="Arial"/>
          <w:sz w:val="22"/>
        </w:rPr>
        <w:t xml:space="preserve"> Chữ nổi Braille phải được đánh giá theo Phụ lục E.</w:t>
      </w:r>
    </w:p>
    <w:p w14:paraId="2C7FB2D1" w14:textId="0CB68808" w:rsidR="00905D3E" w:rsidRPr="008F3A08" w:rsidRDefault="00827266" w:rsidP="00B913CD">
      <w:pPr>
        <w:ind w:firstLine="0"/>
        <w:jc w:val="both"/>
        <w:rPr>
          <w:rFonts w:ascii="Arial" w:hAnsi="Arial" w:cs="Arial"/>
          <w:sz w:val="22"/>
        </w:rPr>
      </w:pPr>
      <w:r w:rsidRPr="008F3A08">
        <w:rPr>
          <w:rFonts w:ascii="Arial" w:hAnsi="Arial" w:cs="Arial"/>
          <w:sz w:val="22"/>
        </w:rPr>
        <w:t xml:space="preserve">- </w:t>
      </w:r>
      <w:r w:rsidR="00905D3E" w:rsidRPr="008F3A08">
        <w:rPr>
          <w:rFonts w:ascii="Arial" w:hAnsi="Arial" w:cs="Arial"/>
          <w:sz w:val="22"/>
        </w:rPr>
        <w:t xml:space="preserve"> Khi đặt trên tay vịn, thông tin này phải được bố trí ở mặt sau của tay vịn. Đường tâm của thông tin xúc giác phải nằm trong cung 180° như thể hiện ở Hình 1.</w:t>
      </w:r>
    </w:p>
    <w:p w14:paraId="188C53D9" w14:textId="30DE17D4" w:rsidR="00905D3E" w:rsidRPr="008F3A08" w:rsidRDefault="00827266" w:rsidP="00B913CD">
      <w:pPr>
        <w:ind w:firstLine="0"/>
        <w:jc w:val="both"/>
        <w:rPr>
          <w:rFonts w:ascii="Arial" w:hAnsi="Arial" w:cs="Arial"/>
          <w:sz w:val="22"/>
        </w:rPr>
      </w:pPr>
      <w:r w:rsidRPr="008F3A08">
        <w:rPr>
          <w:rFonts w:ascii="Arial" w:hAnsi="Arial" w:cs="Arial"/>
          <w:sz w:val="22"/>
        </w:rPr>
        <w:t xml:space="preserve">- </w:t>
      </w:r>
      <w:r w:rsidR="00905D3E" w:rsidRPr="008F3A08">
        <w:rPr>
          <w:rFonts w:ascii="Arial" w:hAnsi="Arial" w:cs="Arial"/>
          <w:sz w:val="22"/>
        </w:rPr>
        <w:t xml:space="preserve"> Khi đặt trên tường, thông tin này phải được bố trí như thể hiện ở Hình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2"/>
      </w:tblGrid>
      <w:tr w:rsidR="00181465" w:rsidRPr="008F3A08" w14:paraId="4C95664D" w14:textId="77777777" w:rsidTr="00181465">
        <w:tc>
          <w:tcPr>
            <w:tcW w:w="4786" w:type="dxa"/>
          </w:tcPr>
          <w:p w14:paraId="1DE1218E" w14:textId="34F2DB7F" w:rsidR="00181465" w:rsidRPr="008F3A08" w:rsidRDefault="00181465" w:rsidP="009C1218">
            <w:pPr>
              <w:ind w:firstLine="0"/>
              <w:jc w:val="center"/>
              <w:rPr>
                <w:rFonts w:ascii="Arial" w:hAnsi="Arial" w:cs="Arial"/>
                <w:sz w:val="22"/>
              </w:rPr>
            </w:pPr>
            <w:r w:rsidRPr="008F3A08">
              <w:rPr>
                <w:rFonts w:ascii="Arial" w:hAnsi="Arial" w:cs="Arial"/>
                <w:noProof/>
                <w:sz w:val="22"/>
              </w:rPr>
              <w:drawing>
                <wp:inline distT="0" distB="0" distL="0" distR="0" wp14:anchorId="63DB5879" wp14:editId="44C1C397">
                  <wp:extent cx="2252662" cy="2733675"/>
                  <wp:effectExtent l="0" t="0" r="0" b="0"/>
                  <wp:docPr id="2081133088" name="Picture 1" descr="A drawing of a cylin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133088" name="Picture 1" descr="A drawing of a cylinder&#10;&#10;AI-generated content may be incorrect."/>
                          <pic:cNvPicPr/>
                        </pic:nvPicPr>
                        <pic:blipFill>
                          <a:blip r:embed="rId11"/>
                          <a:stretch>
                            <a:fillRect/>
                          </a:stretch>
                        </pic:blipFill>
                        <pic:spPr>
                          <a:xfrm>
                            <a:off x="0" y="0"/>
                            <a:ext cx="2276721" cy="2762872"/>
                          </a:xfrm>
                          <a:prstGeom prst="rect">
                            <a:avLst/>
                          </a:prstGeom>
                        </pic:spPr>
                      </pic:pic>
                    </a:graphicData>
                  </a:graphic>
                </wp:inline>
              </w:drawing>
            </w:r>
          </w:p>
        </w:tc>
        <w:tc>
          <w:tcPr>
            <w:tcW w:w="4502" w:type="dxa"/>
          </w:tcPr>
          <w:p w14:paraId="1D69E82A" w14:textId="77777777" w:rsidR="00181465" w:rsidRPr="008F3A08" w:rsidRDefault="00181465" w:rsidP="00B913CD">
            <w:pPr>
              <w:ind w:firstLine="0"/>
              <w:jc w:val="both"/>
              <w:rPr>
                <w:rFonts w:ascii="Arial" w:hAnsi="Arial" w:cs="Arial"/>
                <w:sz w:val="22"/>
              </w:rPr>
            </w:pPr>
            <w:r w:rsidRPr="008F3A08">
              <w:rPr>
                <w:rFonts w:ascii="Arial" w:hAnsi="Arial" w:cs="Arial"/>
                <w:sz w:val="22"/>
              </w:rPr>
              <w:t>Chú thích</w:t>
            </w:r>
          </w:p>
          <w:p w14:paraId="25D5ED94" w14:textId="5FFD00E7" w:rsidR="00181465" w:rsidRPr="008F3A08" w:rsidRDefault="00181465" w:rsidP="00B913CD">
            <w:pPr>
              <w:ind w:firstLine="0"/>
              <w:jc w:val="both"/>
              <w:rPr>
                <w:rFonts w:ascii="Arial" w:hAnsi="Arial" w:cs="Arial"/>
                <w:sz w:val="22"/>
              </w:rPr>
            </w:pPr>
            <w:r w:rsidRPr="008F3A08">
              <w:rPr>
                <w:rFonts w:ascii="Arial" w:hAnsi="Arial" w:cs="Arial"/>
                <w:sz w:val="22"/>
              </w:rPr>
              <w:t xml:space="preserve">1 Thông tin xúc giác bằng chữ nổi Braille và </w:t>
            </w:r>
            <w:r w:rsidR="00123FFF">
              <w:rPr>
                <w:rFonts w:ascii="Arial" w:hAnsi="Arial" w:cs="Arial"/>
                <w:sz w:val="22"/>
              </w:rPr>
              <w:t>ký tự nổi dạng lăng trụ</w:t>
            </w:r>
            <w:r w:rsidRPr="008F3A08">
              <w:rPr>
                <w:rFonts w:ascii="Arial" w:hAnsi="Arial" w:cs="Arial"/>
                <w:sz w:val="22"/>
              </w:rPr>
              <w:t xml:space="preserve"> trên tay vịn ở độ cao từ 850 mm đến</w:t>
            </w:r>
            <w:r w:rsidR="009C1218">
              <w:rPr>
                <w:rFonts w:ascii="Arial" w:hAnsi="Arial" w:cs="Arial"/>
                <w:sz w:val="22"/>
              </w:rPr>
              <w:t xml:space="preserve"> </w:t>
            </w:r>
            <w:r w:rsidRPr="008F3A08">
              <w:rPr>
                <w:rFonts w:ascii="Arial" w:hAnsi="Arial" w:cs="Arial"/>
                <w:sz w:val="22"/>
              </w:rPr>
              <w:t>1</w:t>
            </w:r>
            <w:r w:rsidR="00D86C8B">
              <w:rPr>
                <w:rFonts w:ascii="Arial" w:hAnsi="Arial" w:cs="Arial"/>
                <w:sz w:val="22"/>
              </w:rPr>
              <w:t xml:space="preserve"> </w:t>
            </w:r>
            <w:r w:rsidRPr="008F3A08">
              <w:rPr>
                <w:rFonts w:ascii="Arial" w:hAnsi="Arial" w:cs="Arial"/>
                <w:sz w:val="22"/>
              </w:rPr>
              <w:t>000 mm</w:t>
            </w:r>
          </w:p>
          <w:p w14:paraId="1B0816CB" w14:textId="77777777" w:rsidR="00181465" w:rsidRPr="008F3A08" w:rsidRDefault="00181465" w:rsidP="00B913CD">
            <w:pPr>
              <w:ind w:firstLine="0"/>
              <w:jc w:val="both"/>
              <w:rPr>
                <w:rFonts w:ascii="Arial" w:hAnsi="Arial" w:cs="Arial"/>
                <w:sz w:val="22"/>
              </w:rPr>
            </w:pPr>
            <w:r w:rsidRPr="008F3A08">
              <w:rPr>
                <w:rFonts w:ascii="Arial" w:hAnsi="Arial" w:cs="Arial"/>
                <w:sz w:val="22"/>
              </w:rPr>
              <w:t>2 Góc từ 0° đến 180° từ đỉnh tay vịn đến đường tâm của thông tin xúc giác ở phía sau tay vịn</w:t>
            </w:r>
          </w:p>
          <w:p w14:paraId="205F33ED" w14:textId="77777777" w:rsidR="00181465" w:rsidRPr="008F3A08" w:rsidRDefault="00181465" w:rsidP="00B913CD">
            <w:pPr>
              <w:ind w:firstLine="0"/>
              <w:jc w:val="both"/>
              <w:rPr>
                <w:rFonts w:ascii="Arial" w:hAnsi="Arial" w:cs="Arial"/>
                <w:sz w:val="22"/>
              </w:rPr>
            </w:pPr>
            <w:r w:rsidRPr="008F3A08">
              <w:rPr>
                <w:rFonts w:ascii="Arial" w:hAnsi="Arial" w:cs="Arial"/>
                <w:sz w:val="22"/>
              </w:rPr>
              <w:t>3 Tường, bề mặt hoặc kết cấu nơi lắp đặt tay vịn (mặt sau của tay vịn)</w:t>
            </w:r>
          </w:p>
          <w:p w14:paraId="7F57DE31" w14:textId="77777777" w:rsidR="00181465" w:rsidRPr="008F3A08" w:rsidRDefault="00181465" w:rsidP="00B913CD">
            <w:pPr>
              <w:ind w:firstLine="0"/>
              <w:jc w:val="both"/>
              <w:rPr>
                <w:rFonts w:ascii="Arial" w:hAnsi="Arial" w:cs="Arial"/>
                <w:sz w:val="22"/>
              </w:rPr>
            </w:pPr>
            <w:r w:rsidRPr="008F3A08">
              <w:rPr>
                <w:rFonts w:ascii="Arial" w:hAnsi="Arial" w:cs="Arial"/>
                <w:sz w:val="22"/>
              </w:rPr>
              <w:t>GHI CHÚ: Ví dụ trong Hình 1 cho thấy thông tin xúc giác ở góc khoảng 140° so với đỉnh.</w:t>
            </w:r>
          </w:p>
          <w:p w14:paraId="60D0FD61" w14:textId="77777777" w:rsidR="00181465" w:rsidRPr="008F3A08" w:rsidRDefault="00181465" w:rsidP="00B913CD">
            <w:pPr>
              <w:ind w:firstLine="0"/>
              <w:jc w:val="both"/>
              <w:rPr>
                <w:rFonts w:ascii="Arial" w:hAnsi="Arial" w:cs="Arial"/>
                <w:sz w:val="22"/>
              </w:rPr>
            </w:pPr>
          </w:p>
        </w:tc>
      </w:tr>
    </w:tbl>
    <w:p w14:paraId="6A810D04" w14:textId="5480EF72" w:rsidR="00A67B0E" w:rsidRPr="008F3A08" w:rsidRDefault="00181465" w:rsidP="00B913CD">
      <w:pPr>
        <w:ind w:firstLine="0"/>
        <w:jc w:val="center"/>
        <w:rPr>
          <w:rFonts w:ascii="Arial" w:hAnsi="Arial" w:cs="Arial"/>
          <w:b/>
          <w:bCs/>
          <w:sz w:val="22"/>
        </w:rPr>
      </w:pPr>
      <w:r w:rsidRPr="008F3A08">
        <w:rPr>
          <w:rFonts w:ascii="Arial" w:hAnsi="Arial" w:cs="Arial"/>
          <w:b/>
          <w:bCs/>
          <w:sz w:val="22"/>
        </w:rPr>
        <w:t xml:space="preserve">Hình 1 </w:t>
      </w:r>
      <w:r w:rsidR="00D0790D" w:rsidRPr="008F3A08">
        <w:rPr>
          <w:rFonts w:ascii="Arial" w:hAnsi="Arial" w:cs="Arial"/>
          <w:b/>
          <w:bCs/>
          <w:sz w:val="22"/>
        </w:rPr>
        <w:t>-</w:t>
      </w:r>
      <w:r w:rsidRPr="008F3A08">
        <w:rPr>
          <w:rFonts w:ascii="Arial" w:hAnsi="Arial" w:cs="Arial"/>
          <w:b/>
          <w:bCs/>
          <w:sz w:val="22"/>
        </w:rPr>
        <w:t xml:space="preserve"> Vị trí của thông tin xúc giác trên tay vịn</w:t>
      </w:r>
    </w:p>
    <w:p w14:paraId="0BE41247" w14:textId="77777777" w:rsidR="00A67B0E" w:rsidRPr="008F3A08" w:rsidRDefault="00A67B0E" w:rsidP="00B913CD">
      <w:pPr>
        <w:ind w:firstLine="0"/>
        <w:jc w:val="both"/>
        <w:rPr>
          <w:rFonts w:ascii="Arial" w:hAnsi="Arial" w:cs="Arial"/>
          <w:sz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2"/>
      </w:tblGrid>
      <w:tr w:rsidR="00087DB5" w:rsidRPr="008F3A08" w14:paraId="32648F3A" w14:textId="77777777" w:rsidTr="002D64EA">
        <w:tc>
          <w:tcPr>
            <w:tcW w:w="4786" w:type="dxa"/>
          </w:tcPr>
          <w:p w14:paraId="4D8CF92A" w14:textId="0851B712" w:rsidR="00087DB5" w:rsidRPr="008F3A08" w:rsidRDefault="00087DB5" w:rsidP="009C1218">
            <w:pPr>
              <w:ind w:firstLine="0"/>
              <w:jc w:val="center"/>
              <w:rPr>
                <w:rFonts w:ascii="Arial" w:hAnsi="Arial" w:cs="Arial"/>
                <w:sz w:val="22"/>
              </w:rPr>
            </w:pPr>
            <w:r w:rsidRPr="008F3A08">
              <w:rPr>
                <w:rFonts w:ascii="Arial" w:hAnsi="Arial" w:cs="Arial"/>
                <w:noProof/>
                <w:sz w:val="22"/>
              </w:rPr>
              <w:drawing>
                <wp:inline distT="0" distB="0" distL="0" distR="0" wp14:anchorId="41E8D6AD" wp14:editId="3A7E95A1">
                  <wp:extent cx="2602074" cy="3505200"/>
                  <wp:effectExtent l="0" t="0" r="8255" b="0"/>
                  <wp:docPr id="602986706" name="Picture 1" descr="A drawing of a ste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986706" name="Picture 1" descr="A drawing of a step&#10;&#10;AI-generated content may be incorrect."/>
                          <pic:cNvPicPr/>
                        </pic:nvPicPr>
                        <pic:blipFill>
                          <a:blip r:embed="rId12"/>
                          <a:stretch>
                            <a:fillRect/>
                          </a:stretch>
                        </pic:blipFill>
                        <pic:spPr>
                          <a:xfrm>
                            <a:off x="0" y="0"/>
                            <a:ext cx="2604269" cy="3508157"/>
                          </a:xfrm>
                          <a:prstGeom prst="rect">
                            <a:avLst/>
                          </a:prstGeom>
                        </pic:spPr>
                      </pic:pic>
                    </a:graphicData>
                  </a:graphic>
                </wp:inline>
              </w:drawing>
            </w:r>
          </w:p>
        </w:tc>
        <w:tc>
          <w:tcPr>
            <w:tcW w:w="4502" w:type="dxa"/>
          </w:tcPr>
          <w:p w14:paraId="6F3066D5" w14:textId="77777777" w:rsidR="007878A1" w:rsidRPr="008F3A08" w:rsidRDefault="007878A1" w:rsidP="00B913CD">
            <w:pPr>
              <w:ind w:firstLine="0"/>
              <w:jc w:val="both"/>
              <w:rPr>
                <w:rFonts w:ascii="Arial" w:hAnsi="Arial" w:cs="Arial"/>
                <w:sz w:val="22"/>
              </w:rPr>
            </w:pPr>
            <w:r w:rsidRPr="008F3A08">
              <w:rPr>
                <w:rFonts w:ascii="Arial" w:hAnsi="Arial" w:cs="Arial"/>
                <w:sz w:val="22"/>
              </w:rPr>
              <w:t>Chú thích</w:t>
            </w:r>
          </w:p>
          <w:p w14:paraId="4837345B" w14:textId="7B50D0CE" w:rsidR="007878A1" w:rsidRPr="008F3A08" w:rsidRDefault="007878A1" w:rsidP="00B913CD">
            <w:pPr>
              <w:ind w:firstLine="0"/>
              <w:jc w:val="both"/>
              <w:rPr>
                <w:rFonts w:ascii="Arial" w:hAnsi="Arial" w:cs="Arial"/>
                <w:sz w:val="22"/>
              </w:rPr>
            </w:pPr>
            <w:r w:rsidRPr="008F3A08">
              <w:rPr>
                <w:rFonts w:ascii="Arial" w:hAnsi="Arial" w:cs="Arial"/>
                <w:sz w:val="22"/>
              </w:rPr>
              <w:t>1. Phạm vi chiều cao trong đó thông tin xúc giác bằng chữ nổi hoặc chữ lăng trụ sẽ được</w:t>
            </w:r>
            <w:r w:rsidR="009C1218">
              <w:rPr>
                <w:rFonts w:ascii="Arial" w:hAnsi="Arial" w:cs="Arial"/>
                <w:sz w:val="22"/>
              </w:rPr>
              <w:t xml:space="preserve"> </w:t>
            </w:r>
            <w:r w:rsidRPr="008F3A08">
              <w:rPr>
                <w:rFonts w:ascii="Arial" w:hAnsi="Arial" w:cs="Arial"/>
                <w:sz w:val="22"/>
              </w:rPr>
              <w:t xml:space="preserve">đặt theo chiều dọc tính từ </w:t>
            </w:r>
            <w:r w:rsidR="002A5B06">
              <w:rPr>
                <w:rFonts w:ascii="Arial" w:hAnsi="Arial" w:cs="Arial"/>
                <w:sz w:val="22"/>
              </w:rPr>
              <w:t>cốt sàn hoàn thiện</w:t>
            </w:r>
          </w:p>
          <w:p w14:paraId="08E05C08" w14:textId="0CD78984" w:rsidR="007878A1" w:rsidRPr="008F3A08" w:rsidRDefault="007878A1" w:rsidP="00B913CD">
            <w:pPr>
              <w:ind w:firstLine="0"/>
              <w:jc w:val="both"/>
              <w:rPr>
                <w:rFonts w:ascii="Arial" w:hAnsi="Arial" w:cs="Arial"/>
                <w:sz w:val="22"/>
              </w:rPr>
            </w:pPr>
            <w:r w:rsidRPr="008F3A08">
              <w:rPr>
                <w:rFonts w:ascii="Arial" w:hAnsi="Arial" w:cs="Arial"/>
                <w:sz w:val="22"/>
              </w:rPr>
              <w:t xml:space="preserve">2. </w:t>
            </w:r>
            <w:r w:rsidR="002A5B06">
              <w:rPr>
                <w:rFonts w:ascii="Arial" w:hAnsi="Arial" w:cs="Arial"/>
                <w:sz w:val="22"/>
              </w:rPr>
              <w:t>Cốt sàn hoàn thiện</w:t>
            </w:r>
          </w:p>
          <w:p w14:paraId="5F78A526" w14:textId="223751A3" w:rsidR="00087DB5" w:rsidRPr="008F3A08" w:rsidRDefault="007878A1" w:rsidP="00B913CD">
            <w:pPr>
              <w:ind w:firstLine="0"/>
              <w:jc w:val="both"/>
              <w:rPr>
                <w:rFonts w:ascii="Arial" w:hAnsi="Arial" w:cs="Arial"/>
                <w:sz w:val="22"/>
              </w:rPr>
            </w:pPr>
            <w:r w:rsidRPr="008F3A08">
              <w:rPr>
                <w:rFonts w:ascii="Arial" w:hAnsi="Arial" w:cs="Arial"/>
                <w:sz w:val="22"/>
              </w:rPr>
              <w:t>3. Biển báo hoặc nhãn chứa thông tin xúc giác</w:t>
            </w:r>
          </w:p>
        </w:tc>
      </w:tr>
    </w:tbl>
    <w:p w14:paraId="42F509FD" w14:textId="42C59646" w:rsidR="00087DB5" w:rsidRPr="008F3A08" w:rsidRDefault="00925ABD" w:rsidP="00B913CD">
      <w:pPr>
        <w:ind w:firstLine="0"/>
        <w:jc w:val="center"/>
        <w:rPr>
          <w:rFonts w:ascii="Arial" w:hAnsi="Arial" w:cs="Arial"/>
          <w:b/>
          <w:bCs/>
          <w:sz w:val="22"/>
        </w:rPr>
      </w:pPr>
      <w:r w:rsidRPr="008F3A08">
        <w:rPr>
          <w:rFonts w:ascii="Arial" w:hAnsi="Arial" w:cs="Arial"/>
          <w:b/>
          <w:bCs/>
          <w:sz w:val="22"/>
        </w:rPr>
        <w:t xml:space="preserve">Hình 2 </w:t>
      </w:r>
      <w:r w:rsidR="00D0790D" w:rsidRPr="008F3A08">
        <w:rPr>
          <w:rFonts w:ascii="Arial" w:hAnsi="Arial" w:cs="Arial"/>
          <w:b/>
          <w:bCs/>
          <w:sz w:val="22"/>
        </w:rPr>
        <w:t>-</w:t>
      </w:r>
      <w:r w:rsidRPr="008F3A08">
        <w:rPr>
          <w:rFonts w:ascii="Arial" w:hAnsi="Arial" w:cs="Arial"/>
          <w:b/>
          <w:bCs/>
          <w:sz w:val="22"/>
        </w:rPr>
        <w:t xml:space="preserve"> Vị trí theo chiều dọc của thông tin xúc giác trên tường hoặc bề mặt</w:t>
      </w:r>
    </w:p>
    <w:p w14:paraId="00C1499D" w14:textId="77777777" w:rsidR="00B52794" w:rsidRPr="008F3A08" w:rsidRDefault="00B52794" w:rsidP="00B913CD">
      <w:pPr>
        <w:ind w:firstLine="0"/>
        <w:jc w:val="both"/>
        <w:rPr>
          <w:rFonts w:ascii="Arial" w:hAnsi="Arial" w:cs="Arial"/>
          <w:b/>
          <w:bCs/>
          <w:i/>
          <w:iCs/>
          <w:sz w:val="22"/>
        </w:rPr>
      </w:pPr>
    </w:p>
    <w:p w14:paraId="0257F1C5" w14:textId="45F2700C" w:rsidR="00B52794" w:rsidRPr="008F3A08" w:rsidRDefault="00B52794" w:rsidP="00460EB4">
      <w:pPr>
        <w:ind w:firstLine="0"/>
        <w:jc w:val="both"/>
        <w:outlineLvl w:val="2"/>
        <w:rPr>
          <w:rFonts w:ascii="Arial" w:hAnsi="Arial" w:cs="Arial"/>
          <w:b/>
          <w:bCs/>
          <w:i/>
          <w:iCs/>
          <w:sz w:val="22"/>
        </w:rPr>
      </w:pPr>
      <w:bookmarkStart w:id="26" w:name="_Toc226360294"/>
      <w:r w:rsidRPr="008F3A08">
        <w:rPr>
          <w:rFonts w:ascii="Arial" w:hAnsi="Arial" w:cs="Arial"/>
          <w:b/>
          <w:bCs/>
          <w:i/>
          <w:iCs/>
          <w:sz w:val="22"/>
        </w:rPr>
        <w:t>5.2.3 Cửa ra vào và lối vào</w:t>
      </w:r>
      <w:bookmarkEnd w:id="26"/>
    </w:p>
    <w:p w14:paraId="02E2BB7B" w14:textId="77777777" w:rsidR="00B52794" w:rsidRPr="008F3A08" w:rsidRDefault="00B52794" w:rsidP="00B913CD">
      <w:pPr>
        <w:ind w:firstLine="0"/>
        <w:jc w:val="both"/>
        <w:rPr>
          <w:rFonts w:ascii="Arial" w:hAnsi="Arial" w:cs="Arial"/>
          <w:sz w:val="22"/>
        </w:rPr>
      </w:pPr>
      <w:r w:rsidRPr="008F3A08">
        <w:rPr>
          <w:rFonts w:ascii="Arial" w:hAnsi="Arial" w:cs="Arial"/>
          <w:sz w:val="22"/>
        </w:rPr>
        <w:t>Thiết bị vận hành cửa phải có thể nhận biết được bằng xúc giác (ví dụ: ký hiệu xúc giác, xem Phụ lục B) và phải chỉ ra được chức năng.</w:t>
      </w:r>
    </w:p>
    <w:p w14:paraId="183D80A2" w14:textId="4F3F17E8" w:rsidR="00596A30" w:rsidRPr="008F3A08" w:rsidRDefault="00B52794" w:rsidP="00B913CD">
      <w:pPr>
        <w:ind w:firstLine="0"/>
        <w:jc w:val="both"/>
        <w:rPr>
          <w:rFonts w:ascii="Arial" w:hAnsi="Arial" w:cs="Arial"/>
          <w:sz w:val="22"/>
        </w:rPr>
      </w:pPr>
      <w:r w:rsidRPr="008F3A08">
        <w:rPr>
          <w:rFonts w:ascii="Arial" w:hAnsi="Arial" w:cs="Arial"/>
          <w:sz w:val="22"/>
        </w:rPr>
        <w:t>Khi được lắp đặt, việc đánh giá phải theo các tiêu chuẩn quốc tế hoặc quốc gia thích hợp.</w:t>
      </w:r>
    </w:p>
    <w:p w14:paraId="2AD2262F" w14:textId="77777777" w:rsidR="00B52794" w:rsidRPr="008F3A08" w:rsidRDefault="00B52794" w:rsidP="00460EB4">
      <w:pPr>
        <w:ind w:firstLine="0"/>
        <w:jc w:val="both"/>
        <w:outlineLvl w:val="2"/>
        <w:rPr>
          <w:rFonts w:ascii="Arial" w:hAnsi="Arial" w:cs="Arial"/>
          <w:b/>
          <w:bCs/>
          <w:i/>
          <w:iCs/>
          <w:sz w:val="22"/>
        </w:rPr>
      </w:pPr>
      <w:bookmarkStart w:id="27" w:name="_Toc226360295"/>
      <w:r w:rsidRPr="008F3A08">
        <w:rPr>
          <w:rFonts w:ascii="Arial" w:hAnsi="Arial" w:cs="Arial"/>
          <w:b/>
          <w:bCs/>
          <w:i/>
          <w:iCs/>
          <w:sz w:val="22"/>
        </w:rPr>
        <w:t>5.2.4 Quầy vé, quầy thông tin và điểm hỗ trợ khách hàng</w:t>
      </w:r>
      <w:bookmarkEnd w:id="27"/>
    </w:p>
    <w:p w14:paraId="049A4952" w14:textId="1B785560" w:rsidR="00B52794" w:rsidRPr="008F3A08" w:rsidRDefault="00FB6BEA" w:rsidP="00B913CD">
      <w:pPr>
        <w:ind w:firstLine="0"/>
        <w:jc w:val="both"/>
        <w:rPr>
          <w:rFonts w:ascii="Arial" w:hAnsi="Arial" w:cs="Arial"/>
          <w:sz w:val="22"/>
        </w:rPr>
      </w:pPr>
      <w:r>
        <w:rPr>
          <w:rFonts w:ascii="Arial" w:hAnsi="Arial" w:cs="Arial"/>
          <w:sz w:val="22"/>
        </w:rPr>
        <w:t>5.2.4.</w:t>
      </w:r>
      <w:r w:rsidR="00B52794" w:rsidRPr="008F3A08">
        <w:rPr>
          <w:rFonts w:ascii="Arial" w:hAnsi="Arial" w:cs="Arial"/>
          <w:sz w:val="22"/>
        </w:rPr>
        <w:t>1. Khi dọc theo tuyến đi lại không vật cản có bố trí quầy bán vé thủ công, quầy thông tin và điểm hỗ trợ khách hàng:</w:t>
      </w:r>
    </w:p>
    <w:p w14:paraId="25E0AF72" w14:textId="3BD3D819" w:rsidR="00B52794" w:rsidRPr="008F3A08" w:rsidRDefault="00B52794" w:rsidP="00FB6BEA">
      <w:pPr>
        <w:ind w:firstLine="0"/>
        <w:jc w:val="both"/>
        <w:rPr>
          <w:rFonts w:ascii="Arial" w:hAnsi="Arial" w:cs="Arial"/>
          <w:sz w:val="22"/>
        </w:rPr>
      </w:pPr>
      <w:r w:rsidRPr="008F3A08">
        <w:rPr>
          <w:rFonts w:ascii="Arial" w:hAnsi="Arial" w:cs="Arial"/>
          <w:sz w:val="22"/>
        </w:rPr>
        <w:t>i) Tối thiểu một quầy phải có khả năng tiếp cận cho người sử dụng xe lăn và cho người có vóc dáng nhỏ.</w:t>
      </w:r>
      <w:r w:rsidR="00FB6BEA">
        <w:rPr>
          <w:rFonts w:ascii="Arial" w:hAnsi="Arial" w:cs="Arial"/>
          <w:sz w:val="22"/>
        </w:rPr>
        <w:t xml:space="preserve"> </w:t>
      </w:r>
      <w:r w:rsidRPr="008F3A08">
        <w:rPr>
          <w:rFonts w:ascii="Arial" w:hAnsi="Arial" w:cs="Arial"/>
          <w:sz w:val="22"/>
        </w:rPr>
        <w:t>Việc đánh giá phải theo ISO 21542</w:t>
      </w:r>
      <w:r w:rsidR="00B04144">
        <w:rPr>
          <w:rFonts w:ascii="Arial" w:hAnsi="Arial" w:cs="Arial"/>
          <w:sz w:val="22"/>
        </w:rPr>
        <w:t>:2021</w:t>
      </w:r>
      <w:r w:rsidRPr="008F3A08">
        <w:rPr>
          <w:rFonts w:ascii="Arial" w:hAnsi="Arial" w:cs="Arial"/>
          <w:sz w:val="22"/>
        </w:rPr>
        <w:t xml:space="preserve"> hoặc các tiêu chuẩn quốc gia hay khu vực thích hợp.</w:t>
      </w:r>
    </w:p>
    <w:p w14:paraId="37B76555" w14:textId="77777777" w:rsidR="00B52794" w:rsidRPr="008F3A08" w:rsidRDefault="00B52794" w:rsidP="00FB6BEA">
      <w:pPr>
        <w:ind w:firstLine="0"/>
        <w:jc w:val="both"/>
        <w:rPr>
          <w:rFonts w:ascii="Arial" w:hAnsi="Arial" w:cs="Arial"/>
          <w:sz w:val="22"/>
        </w:rPr>
      </w:pPr>
      <w:r w:rsidRPr="008F3A08">
        <w:rPr>
          <w:rFonts w:ascii="Arial" w:hAnsi="Arial" w:cs="Arial"/>
          <w:sz w:val="22"/>
        </w:rPr>
        <w:t>ii) Tối thiểu một quầy phải được lắp đặt hệ thống vòng cảm ứng (induction loop) để hỗ trợ thính giác.</w:t>
      </w:r>
    </w:p>
    <w:p w14:paraId="3D67251D" w14:textId="7DF1D273" w:rsidR="00B52794" w:rsidRPr="008F3A08" w:rsidRDefault="00632B7C" w:rsidP="00B913CD">
      <w:pPr>
        <w:ind w:firstLine="0"/>
        <w:jc w:val="both"/>
        <w:rPr>
          <w:rFonts w:ascii="Arial" w:hAnsi="Arial" w:cs="Arial"/>
          <w:sz w:val="22"/>
        </w:rPr>
      </w:pPr>
      <w:r>
        <w:rPr>
          <w:rFonts w:ascii="Arial" w:hAnsi="Arial" w:cs="Arial"/>
          <w:sz w:val="22"/>
        </w:rPr>
        <w:t>5.2.4.</w:t>
      </w:r>
      <w:r w:rsidR="007D3276" w:rsidRPr="008F3A08">
        <w:rPr>
          <w:rFonts w:ascii="Arial" w:hAnsi="Arial" w:cs="Arial"/>
          <w:sz w:val="22"/>
        </w:rPr>
        <w:t xml:space="preserve">2. </w:t>
      </w:r>
      <w:r w:rsidR="00B52794" w:rsidRPr="008F3A08">
        <w:rPr>
          <w:rFonts w:ascii="Arial" w:hAnsi="Arial" w:cs="Arial"/>
          <w:sz w:val="22"/>
        </w:rPr>
        <w:t>Nếu có vách kính giữa hành khách và nhân viên bán vé tại quầy:</w:t>
      </w:r>
    </w:p>
    <w:p w14:paraId="3907A09A" w14:textId="77777777" w:rsidR="00B52794" w:rsidRPr="008F3A08" w:rsidRDefault="00B52794" w:rsidP="00B913CD">
      <w:pPr>
        <w:ind w:firstLine="0"/>
        <w:jc w:val="both"/>
        <w:rPr>
          <w:rFonts w:ascii="Arial" w:hAnsi="Arial" w:cs="Arial"/>
          <w:sz w:val="22"/>
        </w:rPr>
      </w:pPr>
      <w:r w:rsidRPr="008F3A08">
        <w:rPr>
          <w:rFonts w:ascii="Arial" w:hAnsi="Arial" w:cs="Arial"/>
          <w:sz w:val="22"/>
        </w:rPr>
        <w:t>i) vách này phải có thể tháo rời;</w:t>
      </w:r>
    </w:p>
    <w:p w14:paraId="74A91054" w14:textId="77777777" w:rsidR="00B52794" w:rsidRPr="008F3A08" w:rsidRDefault="00B52794" w:rsidP="00B913CD">
      <w:pPr>
        <w:ind w:firstLine="0"/>
        <w:jc w:val="both"/>
        <w:rPr>
          <w:rFonts w:ascii="Arial" w:hAnsi="Arial" w:cs="Arial"/>
          <w:sz w:val="22"/>
        </w:rPr>
      </w:pPr>
      <w:r w:rsidRPr="008F3A08">
        <w:rPr>
          <w:rFonts w:ascii="Arial" w:hAnsi="Arial" w:cs="Arial"/>
          <w:sz w:val="22"/>
        </w:rPr>
        <w:t>ii) nếu vách kính không thể tháo rời thì phải lắp đặt hệ thống liên lạc nội bộ (intercom).</w:t>
      </w:r>
    </w:p>
    <w:p w14:paraId="14E4654C" w14:textId="4B4CFE6F" w:rsidR="00B52794" w:rsidRPr="008F3A08" w:rsidRDefault="00B52794" w:rsidP="00B913CD">
      <w:pPr>
        <w:ind w:firstLine="0"/>
        <w:jc w:val="both"/>
        <w:rPr>
          <w:rFonts w:ascii="Arial" w:hAnsi="Arial" w:cs="Arial"/>
          <w:sz w:val="22"/>
        </w:rPr>
      </w:pPr>
      <w:r w:rsidRPr="008F3A08">
        <w:rPr>
          <w:rFonts w:ascii="Arial" w:hAnsi="Arial" w:cs="Arial"/>
          <w:sz w:val="22"/>
        </w:rPr>
        <w:t>CHÚ THÍCH 1: “Kính” trong ngữ cảnh của tiêu chuẩn này được hiểu là bất kỳ vật liệu trong suốt nào (xem EN 16584–3</w:t>
      </w:r>
      <w:r w:rsidR="00B4069B">
        <w:rPr>
          <w:rFonts w:ascii="Arial" w:hAnsi="Arial" w:cs="Arial"/>
          <w:sz w:val="22"/>
        </w:rPr>
        <w:t>:2025</w:t>
      </w:r>
      <w:r w:rsidRPr="008F3A08">
        <w:rPr>
          <w:rFonts w:ascii="Arial" w:hAnsi="Arial" w:cs="Arial"/>
          <w:sz w:val="22"/>
        </w:rPr>
        <w:t xml:space="preserve"> về yêu cầu đối với vách kính).</w:t>
      </w:r>
    </w:p>
    <w:p w14:paraId="690D2F6B" w14:textId="1D510390" w:rsidR="00B52794" w:rsidRPr="008F3A08" w:rsidRDefault="00632B7C" w:rsidP="00B913CD">
      <w:pPr>
        <w:ind w:firstLine="0"/>
        <w:jc w:val="both"/>
        <w:rPr>
          <w:rFonts w:ascii="Arial" w:hAnsi="Arial" w:cs="Arial"/>
          <w:sz w:val="22"/>
        </w:rPr>
      </w:pPr>
      <w:r>
        <w:rPr>
          <w:rFonts w:ascii="Arial" w:hAnsi="Arial" w:cs="Arial"/>
          <w:sz w:val="22"/>
        </w:rPr>
        <w:t>5.2.4.</w:t>
      </w:r>
      <w:r w:rsidR="007D3276" w:rsidRPr="008F3A08">
        <w:rPr>
          <w:rFonts w:ascii="Arial" w:hAnsi="Arial" w:cs="Arial"/>
          <w:sz w:val="22"/>
        </w:rPr>
        <w:t xml:space="preserve">3. </w:t>
      </w:r>
      <w:r w:rsidR="00B52794" w:rsidRPr="008F3A08">
        <w:rPr>
          <w:rFonts w:ascii="Arial" w:hAnsi="Arial" w:cs="Arial"/>
          <w:sz w:val="22"/>
        </w:rPr>
        <w:t>Nếu có thiết bị điện tử hiển thị thông tin giá vé cho nhân viên bán vé, thì cũng phải có thiết bị hiển thị giá cho người mua vé.</w:t>
      </w:r>
    </w:p>
    <w:p w14:paraId="39E10958" w14:textId="6A04E6F9" w:rsidR="00B52794" w:rsidRPr="008F3A08" w:rsidRDefault="007D3276" w:rsidP="00B913CD">
      <w:pPr>
        <w:ind w:firstLine="0"/>
        <w:jc w:val="both"/>
        <w:rPr>
          <w:rFonts w:ascii="Arial" w:hAnsi="Arial" w:cs="Arial"/>
          <w:sz w:val="22"/>
        </w:rPr>
      </w:pPr>
      <w:r w:rsidRPr="008F3A08">
        <w:rPr>
          <w:rFonts w:ascii="Arial" w:hAnsi="Arial" w:cs="Arial"/>
          <w:sz w:val="22"/>
        </w:rPr>
        <w:t xml:space="preserve">- </w:t>
      </w:r>
      <w:r w:rsidR="00B52794" w:rsidRPr="008F3A08">
        <w:rPr>
          <w:rFonts w:ascii="Arial" w:hAnsi="Arial" w:cs="Arial"/>
          <w:sz w:val="22"/>
        </w:rPr>
        <w:t xml:space="preserve"> Việc đánh giá theo Phụ lục M.</w:t>
      </w:r>
    </w:p>
    <w:p w14:paraId="093036E9" w14:textId="77777777" w:rsidR="00B52794" w:rsidRPr="008F3A08" w:rsidRDefault="00B52794" w:rsidP="00632B7C">
      <w:pPr>
        <w:ind w:firstLine="0"/>
        <w:jc w:val="both"/>
        <w:rPr>
          <w:rFonts w:ascii="Arial" w:hAnsi="Arial" w:cs="Arial"/>
          <w:sz w:val="22"/>
        </w:rPr>
      </w:pPr>
      <w:r w:rsidRPr="008F3A08">
        <w:rPr>
          <w:rFonts w:ascii="Arial" w:hAnsi="Arial" w:cs="Arial"/>
          <w:sz w:val="22"/>
        </w:rPr>
        <w:t>i) Tất cả thông tin trên màn hình phải nằm trong khoảng từ 1 200 mm đến 1 600 mm tính từ sàn đi bộ theo phương thẳng đứng.</w:t>
      </w:r>
    </w:p>
    <w:p w14:paraId="19B73621" w14:textId="77777777" w:rsidR="00B52794" w:rsidRPr="008F3A08" w:rsidRDefault="00B52794" w:rsidP="00632B7C">
      <w:pPr>
        <w:ind w:firstLine="0"/>
        <w:jc w:val="both"/>
        <w:rPr>
          <w:rFonts w:ascii="Arial" w:hAnsi="Arial" w:cs="Arial"/>
          <w:sz w:val="22"/>
        </w:rPr>
      </w:pPr>
      <w:r w:rsidRPr="008F3A08">
        <w:rPr>
          <w:rFonts w:ascii="Arial" w:hAnsi="Arial" w:cs="Arial"/>
          <w:sz w:val="22"/>
        </w:rPr>
        <w:t>ii) Thông tin phải được nhìn thấy từ tầm mắt trong khoảng thiết kế đã thỏa thuận (ví dụ: từ nữ 5 %ile đến nam 95 %ile).</w:t>
      </w:r>
    </w:p>
    <w:p w14:paraId="24A44D48" w14:textId="69A06ED1" w:rsidR="00B52794" w:rsidRPr="008F3A08" w:rsidRDefault="007D3276" w:rsidP="00632B7C">
      <w:pPr>
        <w:ind w:firstLine="0"/>
        <w:jc w:val="both"/>
        <w:rPr>
          <w:rFonts w:ascii="Arial" w:hAnsi="Arial" w:cs="Arial"/>
          <w:sz w:val="22"/>
        </w:rPr>
      </w:pPr>
      <w:r w:rsidRPr="008F3A08">
        <w:rPr>
          <w:rFonts w:ascii="Arial" w:hAnsi="Arial" w:cs="Arial"/>
          <w:sz w:val="22"/>
        </w:rPr>
        <w:t xml:space="preserve">- </w:t>
      </w:r>
      <w:r w:rsidR="00B52794" w:rsidRPr="008F3A08">
        <w:rPr>
          <w:rFonts w:ascii="Arial" w:hAnsi="Arial" w:cs="Arial"/>
          <w:sz w:val="22"/>
        </w:rPr>
        <w:t xml:space="preserve"> Việc đánh giá phải theo Phụ lục C và dữ liệu nhân trắc học liên quan.</w:t>
      </w:r>
    </w:p>
    <w:p w14:paraId="4E358CF6" w14:textId="7B5C8704" w:rsidR="00B52794" w:rsidRPr="008F3A08" w:rsidRDefault="007D3276" w:rsidP="00632B7C">
      <w:pPr>
        <w:ind w:firstLine="0"/>
        <w:jc w:val="both"/>
        <w:rPr>
          <w:rFonts w:ascii="Arial" w:hAnsi="Arial" w:cs="Arial"/>
          <w:sz w:val="22"/>
        </w:rPr>
      </w:pPr>
      <w:r w:rsidRPr="008F3A08">
        <w:rPr>
          <w:rFonts w:ascii="Arial" w:hAnsi="Arial" w:cs="Arial"/>
          <w:sz w:val="22"/>
        </w:rPr>
        <w:t xml:space="preserve">- </w:t>
      </w:r>
      <w:r w:rsidR="00B52794" w:rsidRPr="008F3A08">
        <w:rPr>
          <w:rFonts w:ascii="Arial" w:hAnsi="Arial" w:cs="Arial"/>
          <w:sz w:val="22"/>
        </w:rPr>
        <w:t xml:space="preserve"> Đối với quầy vé có thể tiếp cận xe lăn, giả định PRM ngồi trên xe lăn để đánh giá từ tầm mắt được định nghĩa trong Phụ lục C.</w:t>
      </w:r>
    </w:p>
    <w:p w14:paraId="776D8FFB" w14:textId="59CF9F53" w:rsidR="00B52794" w:rsidRPr="008F3A08" w:rsidRDefault="007D3276" w:rsidP="00632B7C">
      <w:pPr>
        <w:ind w:firstLine="0"/>
        <w:jc w:val="both"/>
        <w:rPr>
          <w:rFonts w:ascii="Arial" w:hAnsi="Arial" w:cs="Arial"/>
          <w:sz w:val="22"/>
        </w:rPr>
      </w:pPr>
      <w:r w:rsidRPr="008F3A08">
        <w:rPr>
          <w:rFonts w:ascii="Arial" w:hAnsi="Arial" w:cs="Arial"/>
          <w:sz w:val="22"/>
        </w:rPr>
        <w:t xml:space="preserve">- </w:t>
      </w:r>
      <w:r w:rsidR="00B52794" w:rsidRPr="008F3A08">
        <w:rPr>
          <w:rFonts w:ascii="Arial" w:hAnsi="Arial" w:cs="Arial"/>
          <w:sz w:val="22"/>
        </w:rPr>
        <w:t xml:space="preserve"> Đối với quầy vé không dành cho xe lăn, giả định PRM đứng để đánh giá từ tầm mắt được định nghĩa trong Phụ lục C.</w:t>
      </w:r>
    </w:p>
    <w:p w14:paraId="41398F7D" w14:textId="77777777" w:rsidR="00B52794" w:rsidRPr="008F3A08" w:rsidRDefault="00B52794" w:rsidP="00632B7C">
      <w:pPr>
        <w:ind w:firstLine="0"/>
        <w:jc w:val="both"/>
        <w:rPr>
          <w:rFonts w:ascii="Arial" w:hAnsi="Arial" w:cs="Arial"/>
          <w:sz w:val="22"/>
        </w:rPr>
      </w:pPr>
      <w:r w:rsidRPr="008F3A08">
        <w:rPr>
          <w:rFonts w:ascii="Arial" w:hAnsi="Arial" w:cs="Arial"/>
          <w:sz w:val="22"/>
        </w:rPr>
        <w:t>iii) Chiều cao của chữ in hoa và chữ số trên màn hình điện tử phải tối thiểu là 14 mm. Khoảng cách đọc tối thiểu là 500 mm tính từ màn hình.</w:t>
      </w:r>
    </w:p>
    <w:p w14:paraId="58427943" w14:textId="55E06A0B" w:rsidR="00B52794" w:rsidRPr="008F3A08" w:rsidRDefault="007D3276" w:rsidP="00B913CD">
      <w:pPr>
        <w:ind w:firstLine="0"/>
        <w:jc w:val="both"/>
        <w:rPr>
          <w:rFonts w:ascii="Arial" w:hAnsi="Arial" w:cs="Arial"/>
          <w:sz w:val="22"/>
        </w:rPr>
      </w:pPr>
      <w:r w:rsidRPr="008F3A08">
        <w:rPr>
          <w:rFonts w:ascii="Arial" w:hAnsi="Arial" w:cs="Arial"/>
          <w:sz w:val="22"/>
        </w:rPr>
        <w:t xml:space="preserve">- </w:t>
      </w:r>
      <w:r w:rsidR="00B52794" w:rsidRPr="008F3A08">
        <w:rPr>
          <w:rFonts w:ascii="Arial" w:hAnsi="Arial" w:cs="Arial"/>
          <w:sz w:val="22"/>
        </w:rPr>
        <w:t xml:space="preserve"> Độ tương phản và độ sáng phải được đánh giá theo EN 16584-1</w:t>
      </w:r>
      <w:r w:rsidR="00632B7C">
        <w:rPr>
          <w:rFonts w:ascii="Arial" w:hAnsi="Arial" w:cs="Arial"/>
          <w:sz w:val="22"/>
        </w:rPr>
        <w:t>:2025</w:t>
      </w:r>
      <w:r w:rsidR="00B52794" w:rsidRPr="008F3A08">
        <w:rPr>
          <w:rFonts w:ascii="Arial" w:hAnsi="Arial" w:cs="Arial"/>
          <w:sz w:val="22"/>
        </w:rPr>
        <w:t>.</w:t>
      </w:r>
    </w:p>
    <w:p w14:paraId="0932EACA" w14:textId="1C46EA26" w:rsidR="00B52794" w:rsidRPr="008F3A08" w:rsidRDefault="007D3276" w:rsidP="00B913CD">
      <w:pPr>
        <w:ind w:firstLine="0"/>
        <w:jc w:val="both"/>
        <w:rPr>
          <w:rFonts w:ascii="Arial" w:hAnsi="Arial" w:cs="Arial"/>
          <w:sz w:val="22"/>
        </w:rPr>
      </w:pPr>
      <w:r w:rsidRPr="008F3A08">
        <w:rPr>
          <w:rFonts w:ascii="Arial" w:hAnsi="Arial" w:cs="Arial"/>
          <w:sz w:val="22"/>
        </w:rPr>
        <w:t xml:space="preserve">- </w:t>
      </w:r>
      <w:r w:rsidR="00B52794" w:rsidRPr="008F3A08">
        <w:rPr>
          <w:rFonts w:ascii="Arial" w:hAnsi="Arial" w:cs="Arial"/>
          <w:sz w:val="22"/>
        </w:rPr>
        <w:t xml:space="preserve"> Với khoảng cách đọc tối thiểu lớn hơn 500 mm thì phải sử dụng cỡ chữ lớn hơn tương ứng (xem Phụ lục D về phương pháp được phép để xác định chiều cao).</w:t>
      </w:r>
    </w:p>
    <w:p w14:paraId="430D3C4C" w14:textId="654559C5" w:rsidR="00B52794" w:rsidRPr="008F3A08" w:rsidRDefault="00632B7C" w:rsidP="00B913CD">
      <w:pPr>
        <w:ind w:firstLine="0"/>
        <w:jc w:val="both"/>
        <w:rPr>
          <w:rFonts w:ascii="Arial" w:hAnsi="Arial" w:cs="Arial"/>
          <w:sz w:val="22"/>
        </w:rPr>
      </w:pPr>
      <w:r>
        <w:rPr>
          <w:rFonts w:ascii="Arial" w:hAnsi="Arial" w:cs="Arial"/>
          <w:sz w:val="22"/>
        </w:rPr>
        <w:t>5.2.4.</w:t>
      </w:r>
      <w:r w:rsidR="007D3276" w:rsidRPr="008F3A08">
        <w:rPr>
          <w:rFonts w:ascii="Arial" w:hAnsi="Arial" w:cs="Arial"/>
          <w:sz w:val="22"/>
        </w:rPr>
        <w:t xml:space="preserve">4. </w:t>
      </w:r>
      <w:r w:rsidR="00B52794" w:rsidRPr="008F3A08">
        <w:rPr>
          <w:rFonts w:ascii="Arial" w:hAnsi="Arial" w:cs="Arial"/>
          <w:sz w:val="22"/>
        </w:rPr>
        <w:t>Khi có máy bán vé tự động được bố trí trên tuyến đi lại không vật cản tại ga, thì tối thiểu một máy phải:</w:t>
      </w:r>
    </w:p>
    <w:p w14:paraId="6DCF0926" w14:textId="77777777" w:rsidR="00B52794" w:rsidRPr="008F3A08" w:rsidRDefault="00B52794" w:rsidP="00632B7C">
      <w:pPr>
        <w:ind w:firstLine="0"/>
        <w:jc w:val="both"/>
        <w:rPr>
          <w:rFonts w:ascii="Arial" w:hAnsi="Arial" w:cs="Arial"/>
          <w:sz w:val="22"/>
        </w:rPr>
      </w:pPr>
      <w:r w:rsidRPr="008F3A08">
        <w:rPr>
          <w:rFonts w:ascii="Arial" w:hAnsi="Arial" w:cs="Arial"/>
          <w:sz w:val="22"/>
        </w:rPr>
        <w:lastRenderedPageBreak/>
        <w:t>i) có vùng tiếp xúc xúc giác (bao gồm bàn phím, khu vực thanh toán và khu vực phát vé) với chiều cao theo ISO 21452 hoặc tiêu chuẩn quốc gia/khu vực thích hợp;</w:t>
      </w:r>
    </w:p>
    <w:p w14:paraId="3A9EDE6E" w14:textId="77777777" w:rsidR="00B52794" w:rsidRPr="008F3A08" w:rsidRDefault="00B52794" w:rsidP="00632B7C">
      <w:pPr>
        <w:ind w:firstLine="0"/>
        <w:jc w:val="both"/>
        <w:rPr>
          <w:rFonts w:ascii="Arial" w:hAnsi="Arial" w:cs="Arial"/>
          <w:sz w:val="22"/>
        </w:rPr>
      </w:pPr>
      <w:r w:rsidRPr="008F3A08">
        <w:rPr>
          <w:rFonts w:ascii="Arial" w:hAnsi="Arial" w:cs="Arial"/>
          <w:sz w:val="22"/>
        </w:rPr>
        <w:t>ii) có màn hình và bàn phím nhìn thấy được bởi người ngồi trên xe lăn.</w:t>
      </w:r>
    </w:p>
    <w:p w14:paraId="7BC803E4" w14:textId="480950BE" w:rsidR="00B52794" w:rsidRPr="008F3A08" w:rsidRDefault="007D3276" w:rsidP="00632B7C">
      <w:pPr>
        <w:ind w:firstLine="0"/>
        <w:jc w:val="both"/>
        <w:rPr>
          <w:rFonts w:ascii="Arial" w:hAnsi="Arial" w:cs="Arial"/>
          <w:sz w:val="22"/>
        </w:rPr>
      </w:pPr>
      <w:r w:rsidRPr="008F3A08">
        <w:rPr>
          <w:rFonts w:ascii="Arial" w:hAnsi="Arial" w:cs="Arial"/>
          <w:sz w:val="22"/>
        </w:rPr>
        <w:t xml:space="preserve">- </w:t>
      </w:r>
      <w:r w:rsidR="00B52794" w:rsidRPr="008F3A08">
        <w:rPr>
          <w:rFonts w:ascii="Arial" w:hAnsi="Arial" w:cs="Arial"/>
          <w:sz w:val="22"/>
        </w:rPr>
        <w:t xml:space="preserve"> Độ tương phản của ký tự trên bàn phím phải được đánh giá theo EN 16584-1</w:t>
      </w:r>
      <w:r w:rsidR="00632B7C">
        <w:rPr>
          <w:rFonts w:ascii="Arial" w:hAnsi="Arial" w:cs="Arial"/>
          <w:sz w:val="22"/>
        </w:rPr>
        <w:t>:2025</w:t>
      </w:r>
      <w:r w:rsidR="00B52794" w:rsidRPr="008F3A08">
        <w:rPr>
          <w:rFonts w:ascii="Arial" w:hAnsi="Arial" w:cs="Arial"/>
          <w:sz w:val="22"/>
        </w:rPr>
        <w:t xml:space="preserve"> và điều kiện chiếu sáng theo EN 16584-3</w:t>
      </w:r>
      <w:r w:rsidR="00632B7C">
        <w:rPr>
          <w:rFonts w:ascii="Arial" w:hAnsi="Arial" w:cs="Arial"/>
          <w:sz w:val="22"/>
        </w:rPr>
        <w:t>:2025</w:t>
      </w:r>
      <w:r w:rsidR="00B52794" w:rsidRPr="008F3A08">
        <w:rPr>
          <w:rFonts w:ascii="Arial" w:hAnsi="Arial" w:cs="Arial"/>
          <w:sz w:val="22"/>
        </w:rPr>
        <w:t>.</w:t>
      </w:r>
    </w:p>
    <w:p w14:paraId="434A2B2D" w14:textId="286B542E" w:rsidR="00B52794" w:rsidRPr="008F3A08" w:rsidRDefault="00B52794" w:rsidP="00632B7C">
      <w:pPr>
        <w:ind w:firstLine="0"/>
        <w:jc w:val="both"/>
        <w:rPr>
          <w:rFonts w:ascii="Arial" w:hAnsi="Arial" w:cs="Arial"/>
          <w:sz w:val="22"/>
        </w:rPr>
      </w:pPr>
      <w:r w:rsidRPr="008F3A08">
        <w:rPr>
          <w:rFonts w:ascii="Arial" w:hAnsi="Arial" w:cs="Arial"/>
          <w:sz w:val="22"/>
        </w:rPr>
        <w:t>iii) Thông tin phải được nhìn từ tầm mắt trong khoảng thiết kế đã thỏa thuận (ví dụ: từ nữ 5%ile đến nam 95 %ile).</w:t>
      </w:r>
    </w:p>
    <w:p w14:paraId="0F67462D" w14:textId="1C9ACC43" w:rsidR="00B52794" w:rsidRPr="008F3A08" w:rsidRDefault="007D3276" w:rsidP="00632B7C">
      <w:pPr>
        <w:ind w:firstLine="0"/>
        <w:jc w:val="both"/>
        <w:rPr>
          <w:rFonts w:ascii="Arial" w:hAnsi="Arial" w:cs="Arial"/>
          <w:sz w:val="22"/>
        </w:rPr>
      </w:pPr>
      <w:r w:rsidRPr="008F3A08">
        <w:rPr>
          <w:rFonts w:ascii="Arial" w:hAnsi="Arial" w:cs="Arial"/>
          <w:sz w:val="22"/>
        </w:rPr>
        <w:t xml:space="preserve">- </w:t>
      </w:r>
      <w:r w:rsidR="00B52794" w:rsidRPr="008F3A08">
        <w:rPr>
          <w:rFonts w:ascii="Arial" w:hAnsi="Arial" w:cs="Arial"/>
          <w:sz w:val="22"/>
        </w:rPr>
        <w:t xml:space="preserve"> Việc đánh giá theo Phụ lục I và dữ liệu nhân trắc học liên quan.</w:t>
      </w:r>
    </w:p>
    <w:p w14:paraId="07FBE43F" w14:textId="458BCE1F" w:rsidR="00B52794" w:rsidRPr="008F3A08" w:rsidRDefault="007D3276" w:rsidP="00632B7C">
      <w:pPr>
        <w:ind w:firstLine="0"/>
        <w:jc w:val="both"/>
        <w:rPr>
          <w:rFonts w:ascii="Arial" w:hAnsi="Arial" w:cs="Arial"/>
          <w:sz w:val="22"/>
        </w:rPr>
      </w:pPr>
      <w:r w:rsidRPr="008F3A08">
        <w:rPr>
          <w:rFonts w:ascii="Arial" w:hAnsi="Arial" w:cs="Arial"/>
          <w:sz w:val="22"/>
        </w:rPr>
        <w:t xml:space="preserve">- </w:t>
      </w:r>
      <w:r w:rsidR="00B52794" w:rsidRPr="008F3A08">
        <w:rPr>
          <w:rFonts w:ascii="Arial" w:hAnsi="Arial" w:cs="Arial"/>
          <w:sz w:val="22"/>
        </w:rPr>
        <w:t xml:space="preserve"> Đối với máy bán vé có thể tiếp cận xe lăn, giả định PRM ngồi trên xe lăn để đánh giá từ tầm mắt như trong Phụ lục C.</w:t>
      </w:r>
    </w:p>
    <w:p w14:paraId="65700BB1" w14:textId="77777777" w:rsidR="00B52794" w:rsidRPr="008F3A08" w:rsidRDefault="00B52794" w:rsidP="00632B7C">
      <w:pPr>
        <w:ind w:firstLine="0"/>
        <w:jc w:val="both"/>
        <w:rPr>
          <w:rFonts w:ascii="Arial" w:hAnsi="Arial" w:cs="Arial"/>
          <w:sz w:val="22"/>
        </w:rPr>
      </w:pPr>
      <w:r w:rsidRPr="008F3A08">
        <w:rPr>
          <w:rFonts w:ascii="Arial" w:hAnsi="Arial" w:cs="Arial"/>
          <w:sz w:val="22"/>
        </w:rPr>
        <w:t>iv) Chiều cao của chữ in hoa và chữ số trên màn hình máy bán vé tự động phải tối thiểu là 7 mm. Khoảng cách đọc tối thiểu là 500 mm.</w:t>
      </w:r>
    </w:p>
    <w:p w14:paraId="167D7818" w14:textId="0ECA04FB" w:rsidR="00B52794" w:rsidRPr="008F3A08" w:rsidRDefault="007D3276" w:rsidP="00632B7C">
      <w:pPr>
        <w:ind w:firstLine="0"/>
        <w:jc w:val="both"/>
        <w:rPr>
          <w:rFonts w:ascii="Arial" w:hAnsi="Arial" w:cs="Arial"/>
          <w:sz w:val="22"/>
        </w:rPr>
      </w:pPr>
      <w:r w:rsidRPr="008F3A08">
        <w:rPr>
          <w:rFonts w:ascii="Arial" w:hAnsi="Arial" w:cs="Arial"/>
          <w:sz w:val="22"/>
        </w:rPr>
        <w:t xml:space="preserve">- </w:t>
      </w:r>
      <w:r w:rsidR="00B52794" w:rsidRPr="008F3A08">
        <w:rPr>
          <w:rFonts w:ascii="Arial" w:hAnsi="Arial" w:cs="Arial"/>
          <w:sz w:val="22"/>
        </w:rPr>
        <w:t xml:space="preserve"> Độ tương phản và độ sáng phải được đánh giá theo EN 16584-1.</w:t>
      </w:r>
    </w:p>
    <w:p w14:paraId="6674EEAF" w14:textId="3262931E" w:rsidR="00B52794" w:rsidRPr="008F3A08" w:rsidRDefault="007D3276" w:rsidP="00632B7C">
      <w:pPr>
        <w:ind w:firstLine="0"/>
        <w:jc w:val="both"/>
        <w:rPr>
          <w:rFonts w:ascii="Arial" w:hAnsi="Arial" w:cs="Arial"/>
          <w:sz w:val="22"/>
        </w:rPr>
      </w:pPr>
      <w:r w:rsidRPr="008F3A08">
        <w:rPr>
          <w:rFonts w:ascii="Arial" w:hAnsi="Arial" w:cs="Arial"/>
          <w:sz w:val="22"/>
        </w:rPr>
        <w:t xml:space="preserve">- </w:t>
      </w:r>
      <w:r w:rsidR="00B52794" w:rsidRPr="008F3A08">
        <w:rPr>
          <w:rFonts w:ascii="Arial" w:hAnsi="Arial" w:cs="Arial"/>
          <w:sz w:val="22"/>
        </w:rPr>
        <w:t xml:space="preserve"> Với khoảng cách đọc tối thiểu lớn hơn 500 mm thì phải sử dụng cỡ chữ lớn hơn tương ứng (xem Phụ lục D).</w:t>
      </w:r>
    </w:p>
    <w:p w14:paraId="2EF591BB" w14:textId="50B9DB70" w:rsidR="00B52794" w:rsidRPr="008F3A08" w:rsidRDefault="00B52794" w:rsidP="00632B7C">
      <w:pPr>
        <w:ind w:firstLine="0"/>
        <w:jc w:val="both"/>
        <w:rPr>
          <w:rFonts w:ascii="Arial" w:hAnsi="Arial" w:cs="Arial"/>
          <w:sz w:val="22"/>
        </w:rPr>
      </w:pPr>
      <w:r w:rsidRPr="008F3A08">
        <w:rPr>
          <w:rFonts w:ascii="Arial" w:hAnsi="Arial" w:cs="Arial"/>
          <w:sz w:val="22"/>
        </w:rPr>
        <w:t>v) Nếu màn hình là phương tiện nhập thông tin thì phải tuân thủ yêu cầu tại 5.2.4</w:t>
      </w:r>
      <w:r w:rsidR="00632B7C">
        <w:rPr>
          <w:rFonts w:ascii="Arial" w:hAnsi="Arial" w:cs="Arial"/>
          <w:sz w:val="22"/>
        </w:rPr>
        <w:t>.</w:t>
      </w:r>
      <w:r w:rsidRPr="008F3A08">
        <w:rPr>
          <w:rFonts w:ascii="Arial" w:hAnsi="Arial" w:cs="Arial"/>
          <w:sz w:val="22"/>
        </w:rPr>
        <w:t>4</w:t>
      </w:r>
      <w:r w:rsidR="00632B7C">
        <w:rPr>
          <w:rFonts w:ascii="Arial" w:hAnsi="Arial" w:cs="Arial"/>
          <w:sz w:val="22"/>
        </w:rPr>
        <w:t xml:space="preserve"> </w:t>
      </w:r>
      <w:r w:rsidR="00DD1149">
        <w:rPr>
          <w:rFonts w:ascii="Arial" w:hAnsi="Arial" w:cs="Arial"/>
          <w:sz w:val="22"/>
        </w:rPr>
        <w:t>(i)</w:t>
      </w:r>
    </w:p>
    <w:p w14:paraId="711C7F03" w14:textId="1DE48AD4" w:rsidR="00B52794" w:rsidRPr="008F3A08" w:rsidRDefault="00B52794" w:rsidP="00632B7C">
      <w:pPr>
        <w:ind w:firstLine="0"/>
        <w:jc w:val="both"/>
        <w:rPr>
          <w:rFonts w:ascii="Arial" w:hAnsi="Arial" w:cs="Arial"/>
          <w:sz w:val="22"/>
        </w:rPr>
      </w:pPr>
      <w:r w:rsidRPr="008F3A08">
        <w:rPr>
          <w:rFonts w:ascii="Arial" w:hAnsi="Arial" w:cs="Arial"/>
          <w:sz w:val="22"/>
        </w:rPr>
        <w:t>CHÚ THÍCH 2: Khuyến nghị có phản hồi xúc giác từ máy bán vé hoặc giao tiếp bằng lời để hỗ trợ người khiếm thị một phần.</w:t>
      </w:r>
    </w:p>
    <w:p w14:paraId="04EC1771" w14:textId="77777777" w:rsidR="00125995" w:rsidRPr="008F3A08" w:rsidRDefault="00125995" w:rsidP="00460EB4">
      <w:pPr>
        <w:ind w:firstLine="0"/>
        <w:jc w:val="both"/>
        <w:outlineLvl w:val="2"/>
        <w:rPr>
          <w:rFonts w:ascii="Arial" w:hAnsi="Arial" w:cs="Arial"/>
          <w:b/>
          <w:bCs/>
          <w:i/>
          <w:iCs/>
          <w:sz w:val="22"/>
        </w:rPr>
      </w:pPr>
      <w:bookmarkStart w:id="28" w:name="_Toc226360296"/>
      <w:r w:rsidRPr="008F3A08">
        <w:rPr>
          <w:rFonts w:ascii="Arial" w:hAnsi="Arial" w:cs="Arial"/>
          <w:b/>
          <w:bCs/>
          <w:i/>
          <w:iCs/>
          <w:sz w:val="22"/>
        </w:rPr>
        <w:t>5.2.5 Thông tin trực quan: biển báo, hình tượng, thông tin in ấn hoặc động</w:t>
      </w:r>
      <w:bookmarkEnd w:id="28"/>
    </w:p>
    <w:p w14:paraId="306C1D25" w14:textId="43204D2B" w:rsidR="00125995" w:rsidRPr="008F3A08" w:rsidRDefault="00F37D77" w:rsidP="00B913CD">
      <w:pPr>
        <w:ind w:firstLine="0"/>
        <w:jc w:val="both"/>
        <w:rPr>
          <w:rFonts w:ascii="Arial" w:hAnsi="Arial" w:cs="Arial"/>
          <w:sz w:val="22"/>
        </w:rPr>
      </w:pPr>
      <w:r>
        <w:rPr>
          <w:rFonts w:ascii="Arial" w:hAnsi="Arial" w:cs="Arial"/>
          <w:sz w:val="22"/>
        </w:rPr>
        <w:t>5.2.5.</w:t>
      </w:r>
      <w:r w:rsidR="00125995" w:rsidRPr="008F3A08">
        <w:rPr>
          <w:rFonts w:ascii="Arial" w:hAnsi="Arial" w:cs="Arial"/>
          <w:sz w:val="22"/>
        </w:rPr>
        <w:t>1. Các thông tin sau phải được cung cấp:</w:t>
      </w:r>
    </w:p>
    <w:p w14:paraId="3EA6DE19" w14:textId="6316361F" w:rsidR="00125995" w:rsidRPr="008F3A08" w:rsidRDefault="00E7419E" w:rsidP="00B913CD">
      <w:pPr>
        <w:ind w:firstLine="0"/>
        <w:jc w:val="both"/>
        <w:rPr>
          <w:rFonts w:ascii="Arial" w:hAnsi="Arial" w:cs="Arial"/>
          <w:sz w:val="22"/>
        </w:rPr>
      </w:pPr>
      <w:r w:rsidRPr="008F3A08">
        <w:rPr>
          <w:rFonts w:ascii="Arial" w:hAnsi="Arial" w:cs="Arial"/>
          <w:sz w:val="22"/>
        </w:rPr>
        <w:t xml:space="preserve">- </w:t>
      </w:r>
      <w:r w:rsidR="00125995" w:rsidRPr="008F3A08">
        <w:rPr>
          <w:rFonts w:ascii="Arial" w:hAnsi="Arial" w:cs="Arial"/>
          <w:sz w:val="22"/>
        </w:rPr>
        <w:t>thông tin và hướng dẫn an toàn;</w:t>
      </w:r>
    </w:p>
    <w:p w14:paraId="22A32DC4" w14:textId="4A78570E" w:rsidR="00125995" w:rsidRPr="008F3A08" w:rsidRDefault="00E7419E" w:rsidP="00B913CD">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biển báo cảnh báo, cấm và hành động bắt buộc;</w:t>
      </w:r>
    </w:p>
    <w:p w14:paraId="691F7305" w14:textId="62472300" w:rsidR="00125995" w:rsidRPr="008F3A08" w:rsidRDefault="00E7419E" w:rsidP="00B913CD">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thông tin về chuyến tàu khởi hành;</w:t>
      </w:r>
    </w:p>
    <w:p w14:paraId="768C7735" w14:textId="23F8ABAF" w:rsidR="00125995" w:rsidRPr="008F3A08" w:rsidRDefault="00E7419E" w:rsidP="00B913CD">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nhận diện các tiện ích trong ga, nếu có, và tuyến đi lại tới các tiện ích đó.</w:t>
      </w:r>
    </w:p>
    <w:p w14:paraId="1B8AF9F2" w14:textId="415D9CA2" w:rsidR="00125995" w:rsidRPr="008F3A08" w:rsidRDefault="00F37D77" w:rsidP="00B913CD">
      <w:pPr>
        <w:ind w:firstLine="0"/>
        <w:jc w:val="both"/>
        <w:rPr>
          <w:rFonts w:ascii="Arial" w:hAnsi="Arial" w:cs="Arial"/>
          <w:sz w:val="22"/>
        </w:rPr>
      </w:pPr>
      <w:r>
        <w:rPr>
          <w:rFonts w:ascii="Arial" w:hAnsi="Arial" w:cs="Arial"/>
          <w:sz w:val="22"/>
        </w:rPr>
        <w:t>5.2.5.</w:t>
      </w:r>
      <w:r w:rsidR="00E7419E" w:rsidRPr="008F3A08">
        <w:rPr>
          <w:rFonts w:ascii="Arial" w:hAnsi="Arial" w:cs="Arial"/>
          <w:sz w:val="22"/>
        </w:rPr>
        <w:t xml:space="preserve">2. </w:t>
      </w:r>
      <w:r w:rsidR="00125995" w:rsidRPr="008F3A08">
        <w:rPr>
          <w:rFonts w:ascii="Arial" w:hAnsi="Arial" w:cs="Arial"/>
          <w:sz w:val="22"/>
        </w:rPr>
        <w:t>Phông chữ, ký hiệu và hình tượng sử dụng cho thông tin trực quan phải có độ tương phản với nền.</w:t>
      </w:r>
    </w:p>
    <w:p w14:paraId="3DA38BC9" w14:textId="444BEB82" w:rsidR="00125995" w:rsidRPr="008F3A08" w:rsidRDefault="00E7419E" w:rsidP="00B913CD">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Độ tương phản phải được đánh giá theo EN 16584-1</w:t>
      </w:r>
      <w:r w:rsidR="00175924">
        <w:rPr>
          <w:rFonts w:ascii="Arial" w:hAnsi="Arial" w:cs="Arial"/>
          <w:sz w:val="22"/>
        </w:rPr>
        <w:t>:2025</w:t>
      </w:r>
      <w:r w:rsidR="00125995" w:rsidRPr="008F3A08">
        <w:rPr>
          <w:rFonts w:ascii="Arial" w:hAnsi="Arial" w:cs="Arial"/>
          <w:sz w:val="22"/>
        </w:rPr>
        <w:t>.</w:t>
      </w:r>
    </w:p>
    <w:p w14:paraId="3205CB94" w14:textId="4507F085" w:rsidR="00125995" w:rsidRPr="008F3A08" w:rsidRDefault="00175924" w:rsidP="00B913CD">
      <w:pPr>
        <w:ind w:firstLine="0"/>
        <w:jc w:val="both"/>
        <w:rPr>
          <w:rFonts w:ascii="Arial" w:hAnsi="Arial" w:cs="Arial"/>
          <w:sz w:val="22"/>
        </w:rPr>
      </w:pPr>
      <w:r>
        <w:rPr>
          <w:rFonts w:ascii="Arial" w:hAnsi="Arial" w:cs="Arial"/>
          <w:sz w:val="22"/>
        </w:rPr>
        <w:t>5.2.5.</w:t>
      </w:r>
      <w:r w:rsidR="00E7419E" w:rsidRPr="008F3A08">
        <w:rPr>
          <w:rFonts w:ascii="Arial" w:hAnsi="Arial" w:cs="Arial"/>
          <w:sz w:val="22"/>
        </w:rPr>
        <w:t xml:space="preserve">3. </w:t>
      </w:r>
      <w:r w:rsidR="00125995" w:rsidRPr="008F3A08">
        <w:rPr>
          <w:rFonts w:ascii="Arial" w:hAnsi="Arial" w:cs="Arial"/>
          <w:sz w:val="22"/>
        </w:rPr>
        <w:t>Biển báo chứa thông tin thích hợp phải được bố trí:</w:t>
      </w:r>
    </w:p>
    <w:p w14:paraId="235FBE84" w14:textId="77777777" w:rsidR="00125995" w:rsidRPr="008F3A08" w:rsidRDefault="00125995" w:rsidP="00175924">
      <w:pPr>
        <w:ind w:firstLine="0"/>
        <w:jc w:val="both"/>
        <w:rPr>
          <w:rFonts w:ascii="Arial" w:hAnsi="Arial" w:cs="Arial"/>
          <w:sz w:val="22"/>
        </w:rPr>
      </w:pPr>
      <w:r w:rsidRPr="008F3A08">
        <w:rPr>
          <w:rFonts w:ascii="Arial" w:hAnsi="Arial" w:cs="Arial"/>
          <w:sz w:val="22"/>
        </w:rPr>
        <w:t>i) tại tất cả các điểm hành khách cần đưa ra quyết định về tuyến đi;</w:t>
      </w:r>
    </w:p>
    <w:p w14:paraId="2B1C87F3" w14:textId="015DB079" w:rsidR="00125995" w:rsidRPr="008F3A08" w:rsidRDefault="00E7419E" w:rsidP="00175924">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Quyết định </w:t>
      </w:r>
      <w:r w:rsidR="002A0CC0">
        <w:rPr>
          <w:rFonts w:ascii="Arial" w:hAnsi="Arial" w:cs="Arial"/>
          <w:sz w:val="22"/>
        </w:rPr>
        <w:t>hướng đi</w:t>
      </w:r>
      <w:r w:rsidR="00125995" w:rsidRPr="008F3A08">
        <w:rPr>
          <w:rFonts w:ascii="Arial" w:hAnsi="Arial" w:cs="Arial"/>
          <w:sz w:val="22"/>
        </w:rPr>
        <w:t xml:space="preserve"> là khi có sự lựa chọn giữa tiếp tục đi theo tuyến hiện tại hoặc chọn tuyến khác (xem Phụ lục K).</w:t>
      </w:r>
    </w:p>
    <w:p w14:paraId="00983F63" w14:textId="58A908A9" w:rsidR="00125995" w:rsidRPr="008F3A08" w:rsidRDefault="00E7419E" w:rsidP="00175924">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Cần cung cấp mức thông tin thích hợp để đưa ra quyết định, ví dụ: “Tới các sân ga” có thể phù hợp tại điểm quyết định đầu tiên khi vào ga, thay vì biển báo chi tiết từng sân ga.</w:t>
      </w:r>
    </w:p>
    <w:p w14:paraId="6BC45EBA" w14:textId="0335C57B" w:rsidR="00125995" w:rsidRPr="008F3A08" w:rsidRDefault="00E7419E" w:rsidP="00175924">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Tất cả thông tin sử dụng trong ga phải được tổng hợp và đánh giá ở giai đoạn xem xét thiết kế (xem Phụ lục I).</w:t>
      </w:r>
    </w:p>
    <w:p w14:paraId="6772F463" w14:textId="77777777" w:rsidR="00125995" w:rsidRPr="008F3A08" w:rsidRDefault="00125995" w:rsidP="00175924">
      <w:pPr>
        <w:ind w:firstLine="0"/>
        <w:jc w:val="both"/>
        <w:rPr>
          <w:rFonts w:ascii="Arial" w:hAnsi="Arial" w:cs="Arial"/>
          <w:sz w:val="22"/>
        </w:rPr>
      </w:pPr>
      <w:r w:rsidRPr="008F3A08">
        <w:rPr>
          <w:rFonts w:ascii="Arial" w:hAnsi="Arial" w:cs="Arial"/>
          <w:sz w:val="22"/>
        </w:rPr>
        <w:t>ii) tại các khoảng cách dọc tuyến;</w:t>
      </w:r>
    </w:p>
    <w:p w14:paraId="40167838" w14:textId="46452702" w:rsidR="00125995" w:rsidRPr="008F3A08" w:rsidRDefault="00E7419E" w:rsidP="00175924">
      <w:pPr>
        <w:ind w:firstLine="0"/>
        <w:jc w:val="both"/>
        <w:rPr>
          <w:rFonts w:ascii="Arial" w:hAnsi="Arial" w:cs="Arial"/>
          <w:sz w:val="22"/>
        </w:rPr>
      </w:pPr>
      <w:r w:rsidRPr="008F3A08">
        <w:rPr>
          <w:rFonts w:ascii="Arial" w:hAnsi="Arial" w:cs="Arial"/>
          <w:sz w:val="22"/>
        </w:rPr>
        <w:lastRenderedPageBreak/>
        <w:t>-</w:t>
      </w:r>
      <w:r w:rsidR="00125995" w:rsidRPr="008F3A08">
        <w:rPr>
          <w:rFonts w:ascii="Arial" w:hAnsi="Arial" w:cs="Arial"/>
          <w:sz w:val="22"/>
        </w:rPr>
        <w:t xml:space="preserve"> Khoảng cách không được lớn hơn 100 m;</w:t>
      </w:r>
    </w:p>
    <w:p w14:paraId="390ED8A8" w14:textId="381C5CE6" w:rsidR="00125995" w:rsidRPr="008F3A08" w:rsidRDefault="00E7419E" w:rsidP="00175924">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Bản đồ/sơ đồ ga phải được đánh giá ở giai đoạn xem xét thiết kế (xem Phụ lục I) và chứng minh khi xây dựng.</w:t>
      </w:r>
    </w:p>
    <w:p w14:paraId="099A767B" w14:textId="77777777" w:rsidR="00125995" w:rsidRPr="008F3A08" w:rsidRDefault="00125995" w:rsidP="00175924">
      <w:pPr>
        <w:ind w:firstLine="0"/>
        <w:jc w:val="both"/>
        <w:rPr>
          <w:rFonts w:ascii="Arial" w:hAnsi="Arial" w:cs="Arial"/>
          <w:sz w:val="22"/>
        </w:rPr>
      </w:pPr>
      <w:r w:rsidRPr="008F3A08">
        <w:rPr>
          <w:rFonts w:ascii="Arial" w:hAnsi="Arial" w:cs="Arial"/>
          <w:sz w:val="22"/>
        </w:rPr>
        <w:t>iii) Biển báo, ký hiệu và hình tượng phải được áp dụng nhất quán trên toàn bộ tuyến.</w:t>
      </w:r>
    </w:p>
    <w:p w14:paraId="05C0112C" w14:textId="1FCE080B" w:rsidR="00125995" w:rsidRPr="008F3A08" w:rsidRDefault="00E7419E" w:rsidP="00175924">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Tất cả biển báo, ký hiệu và hình tượng phải được tổng hợp và đánh giá ở giai đoạn xem xét thiết kế (xem Phụ lục I).</w:t>
      </w:r>
    </w:p>
    <w:p w14:paraId="4DB9D73F" w14:textId="38148064" w:rsidR="00125995" w:rsidRPr="008F3A08" w:rsidRDefault="00175924" w:rsidP="00B913CD">
      <w:pPr>
        <w:ind w:firstLine="0"/>
        <w:jc w:val="both"/>
        <w:rPr>
          <w:rFonts w:ascii="Arial" w:hAnsi="Arial" w:cs="Arial"/>
          <w:sz w:val="22"/>
        </w:rPr>
      </w:pPr>
      <w:r>
        <w:rPr>
          <w:rFonts w:ascii="Arial" w:hAnsi="Arial" w:cs="Arial"/>
          <w:sz w:val="22"/>
        </w:rPr>
        <w:t>5.2.5.</w:t>
      </w:r>
      <w:r w:rsidR="00E7419E" w:rsidRPr="008F3A08">
        <w:rPr>
          <w:rFonts w:ascii="Arial" w:hAnsi="Arial" w:cs="Arial"/>
          <w:sz w:val="22"/>
        </w:rPr>
        <w:t xml:space="preserve">4. </w:t>
      </w:r>
      <w:r w:rsidR="00125995" w:rsidRPr="008F3A08">
        <w:rPr>
          <w:rFonts w:ascii="Arial" w:hAnsi="Arial" w:cs="Arial"/>
          <w:sz w:val="22"/>
        </w:rPr>
        <w:t>Thông tin về chuyến tàu khởi hành (bao gồm điểm đến, ga dừng trung gian, số sân ga và giờ) phải được bố trí ở độ cao tối đa 1600 mm tại ít nhất một vị trí trong ga. Yêu cầu này áp dụng cho cả thông tin in và động.</w:t>
      </w:r>
    </w:p>
    <w:p w14:paraId="6D83626D" w14:textId="660D970C" w:rsidR="00125995" w:rsidRPr="008F3A08" w:rsidRDefault="00E7419E" w:rsidP="00B913CD">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Mọi thông tin trên biển báo hoặc màn hình phải ở độ cao không quá </w:t>
      </w:r>
      <w:r w:rsidR="00007FDB">
        <w:rPr>
          <w:rFonts w:ascii="Arial" w:hAnsi="Arial" w:cs="Arial"/>
          <w:sz w:val="22"/>
        </w:rPr>
        <w:t>1</w:t>
      </w:r>
      <w:r w:rsidR="00125995" w:rsidRPr="008F3A08">
        <w:rPr>
          <w:rFonts w:ascii="Arial" w:hAnsi="Arial" w:cs="Arial"/>
          <w:sz w:val="22"/>
        </w:rPr>
        <w:t>600 mm. Chiều cao thấp nhất của thông tin phải theo tiêu chuẩn quốc tế hoặc quốc gia áp dụng cho PRM.</w:t>
      </w:r>
    </w:p>
    <w:p w14:paraId="67C58ADF" w14:textId="0E6785A1" w:rsidR="00125995" w:rsidRPr="008F3A08" w:rsidRDefault="0095769C" w:rsidP="00B913CD">
      <w:pPr>
        <w:ind w:firstLine="0"/>
        <w:jc w:val="both"/>
        <w:rPr>
          <w:rFonts w:ascii="Arial" w:hAnsi="Arial" w:cs="Arial"/>
          <w:sz w:val="22"/>
        </w:rPr>
      </w:pPr>
      <w:r>
        <w:rPr>
          <w:rFonts w:ascii="Arial" w:hAnsi="Arial" w:cs="Arial"/>
          <w:sz w:val="22"/>
        </w:rPr>
        <w:t>5.2.5.</w:t>
      </w:r>
      <w:r w:rsidR="00E7419E" w:rsidRPr="008F3A08">
        <w:rPr>
          <w:rFonts w:ascii="Arial" w:hAnsi="Arial" w:cs="Arial"/>
          <w:sz w:val="22"/>
        </w:rPr>
        <w:t xml:space="preserve">5. </w:t>
      </w:r>
      <w:r w:rsidR="00125995" w:rsidRPr="008F3A08">
        <w:rPr>
          <w:rFonts w:ascii="Arial" w:hAnsi="Arial" w:cs="Arial"/>
          <w:sz w:val="22"/>
        </w:rPr>
        <w:t>Kiểu chữ sử dụng cho thông tin trực quan phải dễ đọc.</w:t>
      </w:r>
    </w:p>
    <w:p w14:paraId="206D7F0E" w14:textId="0D24777E" w:rsidR="00125995" w:rsidRPr="008F3A08" w:rsidRDefault="00E7419E" w:rsidP="00B913CD">
      <w:pPr>
        <w:ind w:firstLine="0"/>
        <w:jc w:val="both"/>
        <w:rPr>
          <w:rFonts w:ascii="Arial" w:hAnsi="Arial" w:cs="Arial"/>
          <w:sz w:val="22"/>
        </w:rPr>
      </w:pPr>
      <w:r w:rsidRPr="008F3A08">
        <w:rPr>
          <w:rFonts w:ascii="Arial" w:hAnsi="Arial" w:cs="Arial"/>
          <w:sz w:val="22"/>
        </w:rPr>
        <w:t xml:space="preserve">- </w:t>
      </w:r>
      <w:r w:rsidR="00125995" w:rsidRPr="008F3A08">
        <w:rPr>
          <w:rFonts w:ascii="Arial" w:hAnsi="Arial" w:cs="Arial"/>
          <w:sz w:val="22"/>
        </w:rPr>
        <w:t xml:space="preserve"> Việc đánh giá theo Phụ lục F.</w:t>
      </w:r>
    </w:p>
    <w:p w14:paraId="23B00119" w14:textId="03BA05D3" w:rsidR="00125995" w:rsidRPr="008F3A08" w:rsidRDefault="00E7419E" w:rsidP="00B913CD">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Tất cả các biển báo an toàn, cảnh báo, bắt buộc và cấm phải có hình tượng và thiết kế theo ISO 3864-1</w:t>
      </w:r>
      <w:r w:rsidR="00007FDB">
        <w:rPr>
          <w:rFonts w:ascii="Arial" w:hAnsi="Arial" w:cs="Arial"/>
          <w:sz w:val="22"/>
        </w:rPr>
        <w:t>:2011</w:t>
      </w:r>
      <w:r w:rsidR="00125995" w:rsidRPr="008F3A08">
        <w:rPr>
          <w:rFonts w:ascii="Arial" w:hAnsi="Arial" w:cs="Arial"/>
          <w:sz w:val="22"/>
        </w:rPr>
        <w:t>.</w:t>
      </w:r>
    </w:p>
    <w:p w14:paraId="17A1BF5B" w14:textId="2A952E0D" w:rsidR="00125995" w:rsidRPr="008F3A08" w:rsidRDefault="00F67E32" w:rsidP="00B913CD">
      <w:pPr>
        <w:ind w:firstLine="0"/>
        <w:jc w:val="both"/>
        <w:rPr>
          <w:rFonts w:ascii="Arial" w:hAnsi="Arial" w:cs="Arial"/>
          <w:sz w:val="22"/>
        </w:rPr>
      </w:pPr>
      <w:r>
        <w:rPr>
          <w:rFonts w:ascii="Arial" w:hAnsi="Arial" w:cs="Arial"/>
          <w:sz w:val="22"/>
        </w:rPr>
        <w:t>5.2.5.</w:t>
      </w:r>
      <w:r w:rsidR="00E7419E" w:rsidRPr="008F3A08">
        <w:rPr>
          <w:rFonts w:ascii="Arial" w:hAnsi="Arial" w:cs="Arial"/>
          <w:sz w:val="22"/>
        </w:rPr>
        <w:t xml:space="preserve">6. </w:t>
      </w:r>
      <w:r w:rsidR="00125995" w:rsidRPr="008F3A08">
        <w:rPr>
          <w:rFonts w:ascii="Arial" w:hAnsi="Arial" w:cs="Arial"/>
          <w:sz w:val="22"/>
        </w:rPr>
        <w:t>Biển báo thông tin xúc giác phải được lắp đặt tại:</w:t>
      </w:r>
    </w:p>
    <w:p w14:paraId="3336B8DC" w14:textId="256771CA" w:rsidR="00125995" w:rsidRPr="008F3A08" w:rsidRDefault="00E7419E" w:rsidP="00B913CD">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nhà vệ sinh (cho thông tin chức năng và nút gọi hỗ trợ nếu có);</w:t>
      </w:r>
    </w:p>
    <w:p w14:paraId="555EAF9B" w14:textId="66445A55" w:rsidR="00125995" w:rsidRPr="008F3A08" w:rsidRDefault="00E7419E" w:rsidP="00B913CD">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đánh giá theo Phụ lục B, ví dụ xem Phụ lục K; nếu sử dụng chữ Braille thì theo Phụ lục E, ví dụ xem Phụ lục J;</w:t>
      </w:r>
    </w:p>
    <w:p w14:paraId="2C83A56D" w14:textId="54901F3D" w:rsidR="00125995" w:rsidRPr="008F3A08" w:rsidRDefault="00E7419E" w:rsidP="00B913CD">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thang máy theo </w:t>
      </w:r>
      <w:r w:rsidR="00F90245" w:rsidRPr="00F90245">
        <w:rPr>
          <w:rFonts w:ascii="Arial" w:hAnsi="Arial" w:cs="Arial"/>
          <w:sz w:val="22"/>
        </w:rPr>
        <w:t xml:space="preserve">EN 81-70:2021+A1:2022, 5.4.2 </w:t>
      </w:r>
      <w:r w:rsidR="00F90245">
        <w:rPr>
          <w:rFonts w:ascii="Arial" w:hAnsi="Arial" w:cs="Arial"/>
          <w:sz w:val="22"/>
        </w:rPr>
        <w:t>Bảng</w:t>
      </w:r>
      <w:r w:rsidR="00F90245" w:rsidRPr="00F90245">
        <w:rPr>
          <w:rFonts w:ascii="Arial" w:hAnsi="Arial" w:cs="Arial"/>
          <w:sz w:val="22"/>
        </w:rPr>
        <w:t xml:space="preserve"> 4 </w:t>
      </w:r>
      <w:r w:rsidR="00F90245">
        <w:rPr>
          <w:rFonts w:ascii="Arial" w:hAnsi="Arial" w:cs="Arial"/>
          <w:sz w:val="22"/>
        </w:rPr>
        <w:t>và Bảng</w:t>
      </w:r>
      <w:r w:rsidR="00F90245" w:rsidRPr="00F90245">
        <w:rPr>
          <w:rFonts w:ascii="Arial" w:hAnsi="Arial" w:cs="Arial"/>
          <w:sz w:val="22"/>
        </w:rPr>
        <w:t xml:space="preserve"> 5</w:t>
      </w:r>
    </w:p>
    <w:p w14:paraId="06A0543A" w14:textId="21C3DA71" w:rsidR="00125995" w:rsidRPr="008F3A08" w:rsidRDefault="00F90245" w:rsidP="00B913CD">
      <w:pPr>
        <w:ind w:firstLine="0"/>
        <w:jc w:val="both"/>
        <w:rPr>
          <w:rFonts w:ascii="Arial" w:hAnsi="Arial" w:cs="Arial"/>
          <w:sz w:val="22"/>
        </w:rPr>
      </w:pPr>
      <w:r>
        <w:rPr>
          <w:rFonts w:ascii="Arial" w:hAnsi="Arial" w:cs="Arial"/>
          <w:sz w:val="22"/>
        </w:rPr>
        <w:t>5.2.5.</w:t>
      </w:r>
      <w:r w:rsidR="00E7419E" w:rsidRPr="008F3A08">
        <w:rPr>
          <w:rFonts w:ascii="Arial" w:hAnsi="Arial" w:cs="Arial"/>
          <w:sz w:val="22"/>
        </w:rPr>
        <w:t xml:space="preserve">7. </w:t>
      </w:r>
      <w:r w:rsidR="00125995" w:rsidRPr="008F3A08">
        <w:rPr>
          <w:rFonts w:ascii="Arial" w:hAnsi="Arial" w:cs="Arial"/>
          <w:sz w:val="22"/>
        </w:rPr>
        <w:t>Thông tin thời gian trình bày bằng số phải theo hệ thống 24 giờ.</w:t>
      </w:r>
    </w:p>
    <w:p w14:paraId="5F5CB53C" w14:textId="719FF1D2" w:rsidR="00125995" w:rsidRPr="008F3A08" w:rsidRDefault="00F90245" w:rsidP="00B913CD">
      <w:pPr>
        <w:ind w:firstLine="0"/>
        <w:jc w:val="both"/>
        <w:rPr>
          <w:rFonts w:ascii="Arial" w:hAnsi="Arial" w:cs="Arial"/>
          <w:sz w:val="22"/>
        </w:rPr>
      </w:pPr>
      <w:r>
        <w:rPr>
          <w:rFonts w:ascii="Arial" w:hAnsi="Arial" w:cs="Arial"/>
          <w:sz w:val="22"/>
        </w:rPr>
        <w:t>5.2.5.</w:t>
      </w:r>
      <w:r w:rsidR="00E7419E" w:rsidRPr="008F3A08">
        <w:rPr>
          <w:rFonts w:ascii="Arial" w:hAnsi="Arial" w:cs="Arial"/>
          <w:sz w:val="22"/>
        </w:rPr>
        <w:t xml:space="preserve">8. </w:t>
      </w:r>
      <w:r w:rsidR="00125995" w:rsidRPr="008F3A08">
        <w:rPr>
          <w:rFonts w:ascii="Arial" w:hAnsi="Arial" w:cs="Arial"/>
          <w:sz w:val="22"/>
        </w:rPr>
        <w:t>Các ký hiệu/hình tượng đồ họa sau phải đi kèm ký hiệu xe lăn theo Phụ lục A:</w:t>
      </w:r>
    </w:p>
    <w:p w14:paraId="02A19857" w14:textId="7FB0F910" w:rsidR="00125995" w:rsidRPr="008F3A08" w:rsidRDefault="00E7419E" w:rsidP="00B913CD">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thông tin chỉ dẫn cho tuyến riêng dành cho xe lăn;</w:t>
      </w:r>
    </w:p>
    <w:p w14:paraId="0C5DF768" w14:textId="6A44322E" w:rsidR="00125995" w:rsidRPr="008F3A08" w:rsidRDefault="00E7419E" w:rsidP="00B913CD">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chỉ dẫn về nhà vệ sinh và tiện ích có thể tiếp cận xe lăn nếu có;</w:t>
      </w:r>
    </w:p>
    <w:p w14:paraId="0BE9144C" w14:textId="78E57923" w:rsidR="00125995" w:rsidRPr="008F3A08" w:rsidRDefault="00E7419E" w:rsidP="00B913CD">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đánh giá theo Phụ lục A, ví dụ xem Phụ lục K;</w:t>
      </w:r>
    </w:p>
    <w:p w14:paraId="07BC64F8" w14:textId="2FDEA428" w:rsidR="00125995" w:rsidRPr="008F3A08" w:rsidRDefault="00E7419E" w:rsidP="00B913CD">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nếu có thông tin về </w:t>
      </w:r>
      <w:r w:rsidRPr="008F3A08">
        <w:rPr>
          <w:rFonts w:ascii="Arial" w:hAnsi="Arial" w:cs="Arial"/>
          <w:sz w:val="22"/>
        </w:rPr>
        <w:t>đoàn</w:t>
      </w:r>
      <w:r w:rsidR="00125995" w:rsidRPr="008F3A08">
        <w:rPr>
          <w:rFonts w:ascii="Arial" w:hAnsi="Arial" w:cs="Arial"/>
          <w:sz w:val="22"/>
        </w:rPr>
        <w:t xml:space="preserve"> tàu trên sân ga, phải có chỉ dẫn về vị trí lên tàu cho xe lăn.</w:t>
      </w:r>
    </w:p>
    <w:p w14:paraId="617A3F9C" w14:textId="77777777" w:rsidR="00125995" w:rsidRPr="008F3A08" w:rsidRDefault="00125995" w:rsidP="00B913CD">
      <w:pPr>
        <w:ind w:firstLine="0"/>
        <w:jc w:val="both"/>
        <w:rPr>
          <w:rFonts w:ascii="Arial" w:hAnsi="Arial" w:cs="Arial"/>
          <w:sz w:val="22"/>
        </w:rPr>
      </w:pPr>
      <w:r w:rsidRPr="008F3A08">
        <w:rPr>
          <w:rFonts w:ascii="Arial" w:hAnsi="Arial" w:cs="Arial"/>
          <w:sz w:val="22"/>
        </w:rPr>
        <w:t>Các ký hiệu có thể được kết hợp với ký hiệu khác (xem Phụ lục K).</w:t>
      </w:r>
    </w:p>
    <w:p w14:paraId="221603BE" w14:textId="200CFE27" w:rsidR="00125995" w:rsidRPr="008F3A08" w:rsidRDefault="00F90245" w:rsidP="00B913CD">
      <w:pPr>
        <w:ind w:firstLine="0"/>
        <w:jc w:val="both"/>
        <w:rPr>
          <w:rFonts w:ascii="Arial" w:hAnsi="Arial" w:cs="Arial"/>
          <w:sz w:val="22"/>
        </w:rPr>
      </w:pPr>
      <w:r>
        <w:rPr>
          <w:rFonts w:ascii="Arial" w:hAnsi="Arial" w:cs="Arial"/>
          <w:sz w:val="22"/>
        </w:rPr>
        <w:t>5.2.5.</w:t>
      </w:r>
      <w:r w:rsidR="00E7419E" w:rsidRPr="008F3A08">
        <w:rPr>
          <w:rFonts w:ascii="Arial" w:hAnsi="Arial" w:cs="Arial"/>
          <w:sz w:val="22"/>
        </w:rPr>
        <w:t xml:space="preserve">9. </w:t>
      </w:r>
      <w:r w:rsidR="00125995" w:rsidRPr="008F3A08">
        <w:rPr>
          <w:rFonts w:ascii="Arial" w:hAnsi="Arial" w:cs="Arial"/>
          <w:sz w:val="22"/>
        </w:rPr>
        <w:t>Khi có lắp đặt vòng cảm ứng (inductive loops) thì phải có biển báo theo Phụ lục A.</w:t>
      </w:r>
    </w:p>
    <w:p w14:paraId="5AE7BFF3" w14:textId="2D7ED132" w:rsidR="00125995" w:rsidRPr="008F3A08" w:rsidRDefault="00F90245" w:rsidP="00B913CD">
      <w:pPr>
        <w:ind w:firstLine="0"/>
        <w:jc w:val="both"/>
        <w:rPr>
          <w:rFonts w:ascii="Arial" w:hAnsi="Arial" w:cs="Arial"/>
          <w:sz w:val="22"/>
        </w:rPr>
      </w:pPr>
      <w:r>
        <w:rPr>
          <w:rFonts w:ascii="Arial" w:hAnsi="Arial" w:cs="Arial"/>
          <w:sz w:val="22"/>
        </w:rPr>
        <w:t>5.2.5.</w:t>
      </w:r>
      <w:r w:rsidR="00E7419E" w:rsidRPr="008F3A08">
        <w:rPr>
          <w:rFonts w:ascii="Arial" w:hAnsi="Arial" w:cs="Arial"/>
          <w:sz w:val="22"/>
        </w:rPr>
        <w:t xml:space="preserve">10. </w:t>
      </w:r>
      <w:r w:rsidR="00125995" w:rsidRPr="008F3A08">
        <w:rPr>
          <w:rFonts w:ascii="Arial" w:hAnsi="Arial" w:cs="Arial"/>
          <w:sz w:val="22"/>
        </w:rPr>
        <w:t>Trong nhà vệ sinh có thể tiếp cận xe lăn, nếu có tay vịn gập thì phải có ký hiệu đồ họa hiển thị tay vịn ở cả trạng thái gập lại và mở ra (xem Phụ lục K).</w:t>
      </w:r>
    </w:p>
    <w:p w14:paraId="07BBABB1" w14:textId="2F80D5E7" w:rsidR="00125995" w:rsidRPr="008F3A08" w:rsidRDefault="00E7419E" w:rsidP="00B913CD">
      <w:pPr>
        <w:ind w:firstLine="0"/>
        <w:jc w:val="both"/>
        <w:rPr>
          <w:rFonts w:ascii="Arial" w:hAnsi="Arial" w:cs="Arial"/>
          <w:sz w:val="22"/>
        </w:rPr>
      </w:pPr>
      <w:r w:rsidRPr="008F3A08">
        <w:rPr>
          <w:rFonts w:ascii="Arial" w:hAnsi="Arial" w:cs="Arial"/>
          <w:sz w:val="22"/>
        </w:rPr>
        <w:t>-</w:t>
      </w:r>
      <w:r w:rsidR="00125995" w:rsidRPr="008F3A08">
        <w:rPr>
          <w:rFonts w:ascii="Arial" w:hAnsi="Arial" w:cs="Arial"/>
          <w:sz w:val="22"/>
        </w:rPr>
        <w:t xml:space="preserve"> Đánh giá phải đảm bảo tuân thủ các đặc tính trong Phụ lục A.</w:t>
      </w:r>
    </w:p>
    <w:p w14:paraId="7EB524C1" w14:textId="752C3963" w:rsidR="00125995" w:rsidRPr="008F3A08" w:rsidRDefault="00F90245" w:rsidP="00B913CD">
      <w:pPr>
        <w:ind w:firstLine="0"/>
        <w:jc w:val="both"/>
        <w:rPr>
          <w:rFonts w:ascii="Arial" w:hAnsi="Arial" w:cs="Arial"/>
          <w:sz w:val="22"/>
        </w:rPr>
      </w:pPr>
      <w:r>
        <w:rPr>
          <w:rFonts w:ascii="Arial" w:hAnsi="Arial" w:cs="Arial"/>
          <w:sz w:val="22"/>
        </w:rPr>
        <w:t>5.2.5.</w:t>
      </w:r>
      <w:r w:rsidR="00E7419E" w:rsidRPr="008F3A08">
        <w:rPr>
          <w:rFonts w:ascii="Arial" w:hAnsi="Arial" w:cs="Arial"/>
          <w:sz w:val="22"/>
        </w:rPr>
        <w:t xml:space="preserve">11. </w:t>
      </w:r>
      <w:r w:rsidR="00125995" w:rsidRPr="008F3A08">
        <w:rPr>
          <w:rFonts w:ascii="Arial" w:hAnsi="Arial" w:cs="Arial"/>
          <w:sz w:val="22"/>
        </w:rPr>
        <w:t>Không được bố trí quá năm hình tượng cùng với một mũi tên chỉ hướng trong một vị trí (xem Phụ lục K).</w:t>
      </w:r>
    </w:p>
    <w:p w14:paraId="23568DFD" w14:textId="3CA27D15" w:rsidR="00125995" w:rsidRPr="008F3A08" w:rsidRDefault="00F90245" w:rsidP="00B913CD">
      <w:pPr>
        <w:ind w:firstLine="0"/>
        <w:jc w:val="both"/>
        <w:rPr>
          <w:rFonts w:ascii="Arial" w:hAnsi="Arial" w:cs="Arial"/>
          <w:sz w:val="22"/>
        </w:rPr>
      </w:pPr>
      <w:r>
        <w:rPr>
          <w:rFonts w:ascii="Arial" w:hAnsi="Arial" w:cs="Arial"/>
          <w:sz w:val="22"/>
        </w:rPr>
        <w:t>5.2.5.</w:t>
      </w:r>
      <w:r w:rsidR="00E7419E" w:rsidRPr="008F3A08">
        <w:rPr>
          <w:rFonts w:ascii="Arial" w:hAnsi="Arial" w:cs="Arial"/>
          <w:sz w:val="22"/>
        </w:rPr>
        <w:t xml:space="preserve">12. </w:t>
      </w:r>
      <w:r w:rsidR="00125995" w:rsidRPr="008F3A08">
        <w:rPr>
          <w:rFonts w:ascii="Arial" w:hAnsi="Arial" w:cs="Arial"/>
          <w:sz w:val="22"/>
        </w:rPr>
        <w:t>Các màn hình hiển thị phải tuân thủ yêu cầu tại 5.2.11. Trong ngữ cảnh này, “màn hình hiển thị” được hiểu là bất kỳ phương tiện nào cung cấp thông tin động.</w:t>
      </w:r>
    </w:p>
    <w:p w14:paraId="59CD1B50" w14:textId="77777777" w:rsidR="00BC5E2B" w:rsidRPr="008F3A08" w:rsidRDefault="00BC5E2B" w:rsidP="00427147">
      <w:pPr>
        <w:ind w:firstLine="0"/>
        <w:jc w:val="both"/>
        <w:outlineLvl w:val="2"/>
        <w:rPr>
          <w:rFonts w:ascii="Arial" w:hAnsi="Arial" w:cs="Arial"/>
          <w:b/>
          <w:bCs/>
          <w:i/>
          <w:iCs/>
          <w:sz w:val="22"/>
        </w:rPr>
      </w:pPr>
      <w:bookmarkStart w:id="29" w:name="_Toc226360297"/>
      <w:r w:rsidRPr="008F3A08">
        <w:rPr>
          <w:rFonts w:ascii="Arial" w:hAnsi="Arial" w:cs="Arial"/>
          <w:b/>
          <w:bCs/>
          <w:i/>
          <w:iCs/>
          <w:sz w:val="22"/>
        </w:rPr>
        <w:t>5.2.6 Thông tin bằng lời nói</w:t>
      </w:r>
      <w:bookmarkEnd w:id="29"/>
    </w:p>
    <w:p w14:paraId="2C9DAB5F" w14:textId="77777777" w:rsidR="00BC5E2B" w:rsidRPr="008F3A08" w:rsidRDefault="00BC5E2B" w:rsidP="00B913CD">
      <w:pPr>
        <w:ind w:firstLine="0"/>
        <w:jc w:val="both"/>
        <w:rPr>
          <w:rFonts w:ascii="Arial" w:hAnsi="Arial" w:cs="Arial"/>
          <w:sz w:val="22"/>
        </w:rPr>
      </w:pPr>
      <w:r w:rsidRPr="008F3A08">
        <w:rPr>
          <w:rFonts w:ascii="Arial" w:hAnsi="Arial" w:cs="Arial"/>
          <w:sz w:val="22"/>
        </w:rPr>
        <w:lastRenderedPageBreak/>
        <w:t>Thông tin dạng lời nói, khi được cung cấp, phải đạt mức STI-PA tối thiểu 0,45.</w:t>
      </w:r>
    </w:p>
    <w:p w14:paraId="37C43726" w14:textId="6C13E384" w:rsidR="00BC5E2B" w:rsidRPr="008F3A08" w:rsidRDefault="00BC5E2B" w:rsidP="00B913CD">
      <w:pPr>
        <w:ind w:firstLine="0"/>
        <w:jc w:val="both"/>
        <w:rPr>
          <w:rFonts w:ascii="Arial" w:hAnsi="Arial" w:cs="Arial"/>
          <w:sz w:val="22"/>
        </w:rPr>
      </w:pPr>
      <w:r w:rsidRPr="008F3A08">
        <w:rPr>
          <w:rFonts w:ascii="Arial" w:hAnsi="Arial" w:cs="Arial"/>
          <w:sz w:val="22"/>
        </w:rPr>
        <w:t>-  Việc đánh giá theo EN 60268-16</w:t>
      </w:r>
      <w:r w:rsidR="00771AEC">
        <w:rPr>
          <w:rFonts w:ascii="Arial" w:hAnsi="Arial" w:cs="Arial"/>
          <w:sz w:val="22"/>
        </w:rPr>
        <w:t>:2020</w:t>
      </w:r>
      <w:r w:rsidRPr="008F3A08">
        <w:rPr>
          <w:rFonts w:ascii="Arial" w:hAnsi="Arial" w:cs="Arial"/>
          <w:sz w:val="22"/>
        </w:rPr>
        <w:t>.</w:t>
      </w:r>
    </w:p>
    <w:p w14:paraId="6105CFEA" w14:textId="39672425" w:rsidR="00BC5E2B" w:rsidRPr="008F3A08" w:rsidRDefault="00771AEC" w:rsidP="00B913CD">
      <w:pPr>
        <w:ind w:firstLine="0"/>
        <w:jc w:val="both"/>
        <w:rPr>
          <w:rFonts w:ascii="Arial" w:hAnsi="Arial" w:cs="Arial"/>
          <w:sz w:val="22"/>
        </w:rPr>
      </w:pPr>
      <w:r>
        <w:rPr>
          <w:rFonts w:ascii="Arial" w:hAnsi="Arial" w:cs="Arial"/>
          <w:sz w:val="22"/>
        </w:rPr>
        <w:t xml:space="preserve">- </w:t>
      </w:r>
      <w:r w:rsidR="00BC5E2B" w:rsidRPr="008F3A08">
        <w:rPr>
          <w:rFonts w:ascii="Arial" w:hAnsi="Arial" w:cs="Arial"/>
          <w:sz w:val="22"/>
        </w:rPr>
        <w:t>Khi được cung cấp, thông tin bằng lời nói phải nhất quán với thông tin trực quan thiết yếu đang được hiển thị.</w:t>
      </w:r>
    </w:p>
    <w:p w14:paraId="60CDF1EF" w14:textId="3FACACD2" w:rsidR="00BC5E2B" w:rsidRPr="008F3A08" w:rsidRDefault="00771AEC" w:rsidP="00B913CD">
      <w:pPr>
        <w:ind w:firstLine="0"/>
        <w:jc w:val="both"/>
        <w:rPr>
          <w:rFonts w:ascii="Arial" w:hAnsi="Arial" w:cs="Arial"/>
          <w:sz w:val="22"/>
        </w:rPr>
      </w:pPr>
      <w:r>
        <w:rPr>
          <w:rFonts w:ascii="Arial" w:hAnsi="Arial" w:cs="Arial"/>
          <w:sz w:val="22"/>
        </w:rPr>
        <w:t xml:space="preserve">- </w:t>
      </w:r>
      <w:r w:rsidR="00BC5E2B" w:rsidRPr="008F3A08">
        <w:rPr>
          <w:rFonts w:ascii="Arial" w:hAnsi="Arial" w:cs="Arial"/>
          <w:sz w:val="22"/>
        </w:rPr>
        <w:t>Khi thông tin bằng lời nói không được cung cấp tự động, phải có hệ thống thông tin âm thanh cho phép người dùng nhận được cùng một thông tin (ví dụ: dịch vụ điện thoại thông tin có nhân viên trực hoặc tự động).</w:t>
      </w:r>
    </w:p>
    <w:p w14:paraId="00C7E92C" w14:textId="77777777" w:rsidR="00D56A01" w:rsidRPr="008F3A08" w:rsidRDefault="00D56A01" w:rsidP="00427147">
      <w:pPr>
        <w:ind w:firstLine="0"/>
        <w:jc w:val="both"/>
        <w:outlineLvl w:val="2"/>
        <w:rPr>
          <w:rFonts w:ascii="Arial" w:hAnsi="Arial" w:cs="Arial"/>
          <w:b/>
          <w:bCs/>
          <w:i/>
          <w:iCs/>
          <w:sz w:val="22"/>
        </w:rPr>
      </w:pPr>
      <w:bookmarkStart w:id="30" w:name="_Toc226360298"/>
      <w:r w:rsidRPr="008F3A08">
        <w:rPr>
          <w:rFonts w:ascii="Arial" w:hAnsi="Arial" w:cs="Arial"/>
          <w:b/>
          <w:bCs/>
          <w:i/>
          <w:iCs/>
          <w:sz w:val="22"/>
        </w:rPr>
        <w:t>5.2.7 Khu vực nguy hiểm trên sân ga và mép sân ga</w:t>
      </w:r>
      <w:bookmarkEnd w:id="30"/>
    </w:p>
    <w:p w14:paraId="56FBEA89" w14:textId="65C7058E" w:rsidR="00D56A01" w:rsidRPr="008F3A08" w:rsidRDefault="00F07BE1" w:rsidP="00B913CD">
      <w:pPr>
        <w:ind w:firstLine="0"/>
        <w:jc w:val="both"/>
        <w:rPr>
          <w:rFonts w:ascii="Arial" w:hAnsi="Arial" w:cs="Arial"/>
          <w:sz w:val="22"/>
        </w:rPr>
      </w:pPr>
      <w:r>
        <w:rPr>
          <w:rFonts w:ascii="Arial" w:hAnsi="Arial" w:cs="Arial"/>
          <w:sz w:val="22"/>
        </w:rPr>
        <w:t>5.2.7.</w:t>
      </w:r>
      <w:r w:rsidR="00D56A01" w:rsidRPr="008F3A08">
        <w:rPr>
          <w:rFonts w:ascii="Arial" w:hAnsi="Arial" w:cs="Arial"/>
          <w:sz w:val="22"/>
        </w:rPr>
        <w:t>1. Ranh giới khu vực nguy hiểm, xa nhất tính từ mép phía đường ray của sân ga, phải được đánh dấu bằng một vạch cảnh báo trực quan có các đặc tính sau:</w:t>
      </w:r>
    </w:p>
    <w:p w14:paraId="47866142" w14:textId="71C9D9EF" w:rsidR="00D56A01" w:rsidRPr="008F3A08" w:rsidRDefault="00D56A01" w:rsidP="00F07BE1">
      <w:pPr>
        <w:ind w:firstLine="0"/>
        <w:jc w:val="both"/>
        <w:rPr>
          <w:rFonts w:ascii="Arial" w:hAnsi="Arial" w:cs="Arial"/>
          <w:sz w:val="22"/>
        </w:rPr>
      </w:pPr>
      <w:r w:rsidRPr="008F3A08">
        <w:rPr>
          <w:rFonts w:ascii="Arial" w:hAnsi="Arial" w:cs="Arial"/>
          <w:sz w:val="22"/>
        </w:rPr>
        <w:t>i) có độ tương phản màu sắc</w:t>
      </w:r>
      <w:r w:rsidR="00F07BE1">
        <w:rPr>
          <w:rFonts w:ascii="Arial" w:hAnsi="Arial" w:cs="Arial"/>
          <w:sz w:val="22"/>
        </w:rPr>
        <w:t xml:space="preserve">. </w:t>
      </w:r>
      <w:r w:rsidRPr="008F3A08">
        <w:rPr>
          <w:rFonts w:ascii="Arial" w:hAnsi="Arial" w:cs="Arial"/>
          <w:sz w:val="22"/>
        </w:rPr>
        <w:t>Đánh giá theo EN 16584-1</w:t>
      </w:r>
      <w:r w:rsidR="00F07BE1">
        <w:rPr>
          <w:rFonts w:ascii="Arial" w:hAnsi="Arial" w:cs="Arial"/>
          <w:sz w:val="22"/>
        </w:rPr>
        <w:t>:2025</w:t>
      </w:r>
    </w:p>
    <w:p w14:paraId="1281943C" w14:textId="2A13F060" w:rsidR="00D56A01" w:rsidRPr="008F3A08" w:rsidRDefault="00D56A01" w:rsidP="00F07BE1">
      <w:pPr>
        <w:ind w:firstLine="0"/>
        <w:jc w:val="both"/>
        <w:rPr>
          <w:rFonts w:ascii="Arial" w:hAnsi="Arial" w:cs="Arial"/>
          <w:sz w:val="22"/>
        </w:rPr>
      </w:pPr>
      <w:r w:rsidRPr="008F3A08">
        <w:rPr>
          <w:rFonts w:ascii="Arial" w:hAnsi="Arial" w:cs="Arial"/>
          <w:sz w:val="22"/>
        </w:rPr>
        <w:t>ii) có khả năng chống trượt</w:t>
      </w:r>
      <w:r w:rsidR="00F07BE1">
        <w:rPr>
          <w:rFonts w:ascii="Arial" w:hAnsi="Arial" w:cs="Arial"/>
          <w:sz w:val="22"/>
        </w:rPr>
        <w:t xml:space="preserve">. </w:t>
      </w:r>
      <w:r w:rsidRPr="008F3A08">
        <w:rPr>
          <w:rFonts w:ascii="Arial" w:hAnsi="Arial" w:cs="Arial"/>
          <w:sz w:val="22"/>
        </w:rPr>
        <w:t>Đánh giá theo EN 16584-3</w:t>
      </w:r>
      <w:r w:rsidR="00F07BE1">
        <w:rPr>
          <w:rFonts w:ascii="Arial" w:hAnsi="Arial" w:cs="Arial"/>
          <w:sz w:val="22"/>
        </w:rPr>
        <w:t>:2025</w:t>
      </w:r>
    </w:p>
    <w:p w14:paraId="10207FC4" w14:textId="77777777" w:rsidR="00D56A01" w:rsidRPr="008F3A08" w:rsidRDefault="00D56A01" w:rsidP="00F07BE1">
      <w:pPr>
        <w:ind w:firstLine="0"/>
        <w:jc w:val="both"/>
        <w:rPr>
          <w:rFonts w:ascii="Arial" w:hAnsi="Arial" w:cs="Arial"/>
          <w:sz w:val="22"/>
        </w:rPr>
      </w:pPr>
      <w:r w:rsidRPr="008F3A08">
        <w:rPr>
          <w:rFonts w:ascii="Arial" w:hAnsi="Arial" w:cs="Arial"/>
          <w:sz w:val="22"/>
        </w:rPr>
        <w:t>iii) có chiều rộng tối thiểu 100 mm.</w:t>
      </w:r>
    </w:p>
    <w:p w14:paraId="21A13788" w14:textId="655C8873" w:rsidR="00D56A01" w:rsidRPr="008F3A08" w:rsidRDefault="00F07BE1" w:rsidP="00B913CD">
      <w:pPr>
        <w:ind w:firstLine="0"/>
        <w:jc w:val="both"/>
        <w:rPr>
          <w:rFonts w:ascii="Arial" w:hAnsi="Arial" w:cs="Arial"/>
          <w:sz w:val="22"/>
        </w:rPr>
      </w:pPr>
      <w:r>
        <w:rPr>
          <w:rFonts w:ascii="Arial" w:hAnsi="Arial" w:cs="Arial"/>
          <w:sz w:val="22"/>
        </w:rPr>
        <w:t>5.2.7.</w:t>
      </w:r>
      <w:r w:rsidR="00D56A01" w:rsidRPr="008F3A08">
        <w:rPr>
          <w:rFonts w:ascii="Arial" w:hAnsi="Arial" w:cs="Arial"/>
          <w:sz w:val="22"/>
        </w:rPr>
        <w:t>2. Ranh giới khu vực nguy hiểm, xa nhất tính từ mép phía đường ray của sân ga, phải được đánh dấu bằng các chỉ dẫn bề mặt đi bộ xúc giác, có thể thuộc một trong hai loại:</w:t>
      </w:r>
    </w:p>
    <w:p w14:paraId="40DC125B" w14:textId="77777777" w:rsidR="00D56A01" w:rsidRPr="008F3A08" w:rsidRDefault="00D56A01" w:rsidP="00F07BE1">
      <w:pPr>
        <w:ind w:firstLine="0"/>
        <w:jc w:val="both"/>
        <w:rPr>
          <w:rFonts w:ascii="Arial" w:hAnsi="Arial" w:cs="Arial"/>
          <w:sz w:val="22"/>
        </w:rPr>
      </w:pPr>
      <w:r w:rsidRPr="008F3A08">
        <w:rPr>
          <w:rFonts w:ascii="Arial" w:hAnsi="Arial" w:cs="Arial"/>
          <w:sz w:val="22"/>
        </w:rPr>
        <w:t>i) hoa văn cảnh báo, chỉ ra nguy hiểm tại ranh giới khu vực nguy hiểm;</w:t>
      </w:r>
    </w:p>
    <w:p w14:paraId="55B8FE81" w14:textId="77777777" w:rsidR="00D56A01" w:rsidRPr="008F3A08" w:rsidRDefault="00D56A01" w:rsidP="00F07BE1">
      <w:pPr>
        <w:ind w:firstLine="0"/>
        <w:jc w:val="both"/>
        <w:rPr>
          <w:rFonts w:ascii="Arial" w:hAnsi="Arial" w:cs="Arial"/>
          <w:sz w:val="22"/>
        </w:rPr>
      </w:pPr>
      <w:r w:rsidRPr="008F3A08">
        <w:rPr>
          <w:rFonts w:ascii="Arial" w:hAnsi="Arial" w:cs="Arial"/>
          <w:sz w:val="22"/>
        </w:rPr>
        <w:t>ii) hoa văn dẫn hướng, chỉ ra lối đi an toàn ở phía trong sân ga.</w:t>
      </w:r>
    </w:p>
    <w:p w14:paraId="350885B6" w14:textId="41DEBA57" w:rsidR="00D56A01" w:rsidRPr="008F3A08" w:rsidRDefault="00D0790D" w:rsidP="00F07BE1">
      <w:pPr>
        <w:ind w:firstLine="0"/>
        <w:jc w:val="both"/>
        <w:rPr>
          <w:rFonts w:ascii="Arial" w:hAnsi="Arial" w:cs="Arial"/>
          <w:sz w:val="22"/>
        </w:rPr>
      </w:pPr>
      <w:r w:rsidRPr="008F3A08">
        <w:rPr>
          <w:rFonts w:ascii="Arial" w:hAnsi="Arial" w:cs="Arial"/>
          <w:sz w:val="22"/>
        </w:rPr>
        <w:t>-</w:t>
      </w:r>
      <w:r w:rsidR="00D56A01" w:rsidRPr="008F3A08">
        <w:rPr>
          <w:rFonts w:ascii="Arial" w:hAnsi="Arial" w:cs="Arial"/>
          <w:sz w:val="22"/>
        </w:rPr>
        <w:t xml:space="preserve"> Đánh giá các chỉ dẫn bề mặt cảnh báo xúc giác theo ISO 21542 hoặc quy định quốc gia.</w:t>
      </w:r>
    </w:p>
    <w:p w14:paraId="523567B6" w14:textId="29EB81D0" w:rsidR="00BC5E2B" w:rsidRPr="008F3A08" w:rsidRDefault="00F07BE1" w:rsidP="00B913CD">
      <w:pPr>
        <w:ind w:firstLine="0"/>
        <w:jc w:val="both"/>
        <w:rPr>
          <w:rFonts w:ascii="Arial" w:hAnsi="Arial" w:cs="Arial"/>
          <w:sz w:val="22"/>
        </w:rPr>
      </w:pPr>
      <w:r>
        <w:rPr>
          <w:rFonts w:ascii="Arial" w:hAnsi="Arial" w:cs="Arial"/>
          <w:sz w:val="22"/>
        </w:rPr>
        <w:t>5.2.7.</w:t>
      </w:r>
      <w:r w:rsidR="000726EF" w:rsidRPr="008F3A08">
        <w:rPr>
          <w:rFonts w:ascii="Arial" w:hAnsi="Arial" w:cs="Arial"/>
          <w:sz w:val="22"/>
        </w:rPr>
        <w:t xml:space="preserve">3. </w:t>
      </w:r>
      <w:r w:rsidR="00D56A01" w:rsidRPr="008F3A08">
        <w:rPr>
          <w:rFonts w:ascii="Arial" w:hAnsi="Arial" w:cs="Arial"/>
          <w:sz w:val="22"/>
        </w:rPr>
        <w:t xml:space="preserve">Vị trí đặt cảnh báo trực quan và </w:t>
      </w:r>
      <w:r w:rsidR="00127845" w:rsidRPr="008F3A08">
        <w:rPr>
          <w:rFonts w:ascii="Arial" w:hAnsi="Arial" w:cs="Arial"/>
          <w:sz w:val="22"/>
        </w:rPr>
        <w:t xml:space="preserve">cảnh báo </w:t>
      </w:r>
      <w:r w:rsidR="00D56A01" w:rsidRPr="008F3A08">
        <w:rPr>
          <w:rFonts w:ascii="Arial" w:hAnsi="Arial" w:cs="Arial"/>
          <w:sz w:val="22"/>
        </w:rPr>
        <w:t>xúc giác phải theo các quy định quốc tế hoặc quốc gia.</w:t>
      </w:r>
    </w:p>
    <w:p w14:paraId="3A743704" w14:textId="2819740C" w:rsidR="00127845" w:rsidRPr="008F3A08" w:rsidRDefault="00127845" w:rsidP="00427147">
      <w:pPr>
        <w:ind w:firstLine="0"/>
        <w:jc w:val="both"/>
        <w:outlineLvl w:val="2"/>
        <w:rPr>
          <w:rFonts w:ascii="Arial" w:hAnsi="Arial" w:cs="Arial"/>
          <w:b/>
          <w:bCs/>
          <w:i/>
          <w:iCs/>
          <w:sz w:val="22"/>
        </w:rPr>
      </w:pPr>
      <w:bookmarkStart w:id="31" w:name="_Toc226360299"/>
      <w:r w:rsidRPr="008F3A08">
        <w:rPr>
          <w:rFonts w:ascii="Arial" w:hAnsi="Arial" w:cs="Arial"/>
          <w:b/>
          <w:bCs/>
          <w:i/>
          <w:iCs/>
          <w:sz w:val="22"/>
        </w:rPr>
        <w:t xml:space="preserve">5.2.8 Đầu </w:t>
      </w:r>
      <w:r w:rsidR="00352B45">
        <w:rPr>
          <w:rFonts w:ascii="Arial" w:hAnsi="Arial" w:cs="Arial"/>
          <w:b/>
          <w:bCs/>
          <w:i/>
          <w:iCs/>
          <w:sz w:val="22"/>
        </w:rPr>
        <w:t>ke</w:t>
      </w:r>
      <w:r w:rsidRPr="008F3A08">
        <w:rPr>
          <w:rFonts w:ascii="Arial" w:hAnsi="Arial" w:cs="Arial"/>
          <w:b/>
          <w:bCs/>
          <w:i/>
          <w:iCs/>
          <w:sz w:val="22"/>
        </w:rPr>
        <w:t xml:space="preserve"> ga</w:t>
      </w:r>
      <w:bookmarkEnd w:id="31"/>
    </w:p>
    <w:p w14:paraId="176F5977" w14:textId="28BBC9D6" w:rsidR="00127845" w:rsidRPr="008F3A08" w:rsidRDefault="00127845" w:rsidP="00B913CD">
      <w:pPr>
        <w:ind w:firstLine="0"/>
        <w:jc w:val="both"/>
        <w:rPr>
          <w:rFonts w:ascii="Arial" w:hAnsi="Arial" w:cs="Arial"/>
          <w:sz w:val="22"/>
        </w:rPr>
      </w:pPr>
      <w:r w:rsidRPr="008F3A08">
        <w:rPr>
          <w:rFonts w:ascii="Arial" w:hAnsi="Arial" w:cs="Arial"/>
          <w:sz w:val="22"/>
        </w:rPr>
        <w:t xml:space="preserve">Khi đầu </w:t>
      </w:r>
      <w:r w:rsidR="00835727">
        <w:rPr>
          <w:rFonts w:ascii="Arial" w:hAnsi="Arial" w:cs="Arial"/>
          <w:sz w:val="22"/>
        </w:rPr>
        <w:t>ke</w:t>
      </w:r>
      <w:r w:rsidRPr="008F3A08">
        <w:rPr>
          <w:rFonts w:ascii="Arial" w:hAnsi="Arial" w:cs="Arial"/>
          <w:sz w:val="22"/>
        </w:rPr>
        <w:t xml:space="preserve"> ga không được lắp đặt rào chắn ngăn chặn hành khách tiếp cận, thì phải được đánh dấu bằng:</w:t>
      </w:r>
    </w:p>
    <w:p w14:paraId="25C7E8DF" w14:textId="3A4EFFC2" w:rsidR="00127845" w:rsidRPr="008F3A08" w:rsidRDefault="00A640BB" w:rsidP="00B913CD">
      <w:pPr>
        <w:ind w:firstLine="0"/>
        <w:jc w:val="both"/>
        <w:rPr>
          <w:rFonts w:ascii="Arial" w:hAnsi="Arial" w:cs="Arial"/>
          <w:sz w:val="22"/>
        </w:rPr>
      </w:pPr>
      <w:r>
        <w:rPr>
          <w:rFonts w:ascii="Arial" w:hAnsi="Arial" w:cs="Arial"/>
          <w:sz w:val="22"/>
        </w:rPr>
        <w:t>5.2.8.1.</w:t>
      </w:r>
      <w:r w:rsidR="00127845" w:rsidRPr="008F3A08">
        <w:rPr>
          <w:rFonts w:ascii="Arial" w:hAnsi="Arial" w:cs="Arial"/>
          <w:sz w:val="22"/>
        </w:rPr>
        <w:t xml:space="preserve"> </w:t>
      </w:r>
      <w:r w:rsidR="00835727">
        <w:rPr>
          <w:rFonts w:ascii="Arial" w:hAnsi="Arial" w:cs="Arial"/>
          <w:sz w:val="22"/>
        </w:rPr>
        <w:t>M</w:t>
      </w:r>
      <w:r w:rsidR="00127845" w:rsidRPr="008F3A08">
        <w:rPr>
          <w:rFonts w:ascii="Arial" w:hAnsi="Arial" w:cs="Arial"/>
          <w:sz w:val="22"/>
        </w:rPr>
        <w:t>ột vạch cảnh báo trực quan có các đặc tính sau:</w:t>
      </w:r>
    </w:p>
    <w:p w14:paraId="3076E2B2" w14:textId="72A43C13" w:rsidR="00127845" w:rsidRPr="008F3A08" w:rsidRDefault="00127845" w:rsidP="00A640BB">
      <w:pPr>
        <w:ind w:firstLine="0"/>
        <w:jc w:val="both"/>
        <w:rPr>
          <w:rFonts w:ascii="Arial" w:hAnsi="Arial" w:cs="Arial"/>
          <w:sz w:val="22"/>
        </w:rPr>
      </w:pPr>
      <w:r w:rsidRPr="008F3A08">
        <w:rPr>
          <w:rFonts w:ascii="Arial" w:hAnsi="Arial" w:cs="Arial"/>
          <w:sz w:val="22"/>
        </w:rPr>
        <w:t>i) có độ tương phản màu sắc</w:t>
      </w:r>
      <w:r w:rsidR="00A640BB">
        <w:rPr>
          <w:rFonts w:ascii="Arial" w:hAnsi="Arial" w:cs="Arial"/>
          <w:sz w:val="22"/>
        </w:rPr>
        <w:t xml:space="preserve">: </w:t>
      </w:r>
      <w:r w:rsidRPr="008F3A08">
        <w:rPr>
          <w:rFonts w:ascii="Arial" w:hAnsi="Arial" w:cs="Arial"/>
          <w:sz w:val="22"/>
        </w:rPr>
        <w:t>Đánh giá theo EN 16584-1</w:t>
      </w:r>
      <w:r w:rsidR="00A640BB">
        <w:rPr>
          <w:rFonts w:ascii="Arial" w:hAnsi="Arial" w:cs="Arial"/>
          <w:sz w:val="22"/>
        </w:rPr>
        <w:t>:2025</w:t>
      </w:r>
    </w:p>
    <w:p w14:paraId="477187F3" w14:textId="6787293E" w:rsidR="00127845" w:rsidRPr="008F3A08" w:rsidRDefault="00127845" w:rsidP="00A640BB">
      <w:pPr>
        <w:ind w:firstLine="0"/>
        <w:jc w:val="both"/>
        <w:rPr>
          <w:rFonts w:ascii="Arial" w:hAnsi="Arial" w:cs="Arial"/>
          <w:sz w:val="22"/>
        </w:rPr>
      </w:pPr>
      <w:r w:rsidRPr="008F3A08">
        <w:rPr>
          <w:rFonts w:ascii="Arial" w:hAnsi="Arial" w:cs="Arial"/>
          <w:sz w:val="22"/>
        </w:rPr>
        <w:t>ii) có khả năng chống trượt</w:t>
      </w:r>
      <w:r w:rsidR="00A640BB">
        <w:rPr>
          <w:rFonts w:ascii="Arial" w:hAnsi="Arial" w:cs="Arial"/>
          <w:sz w:val="22"/>
        </w:rPr>
        <w:t xml:space="preserve">: </w:t>
      </w:r>
      <w:r w:rsidRPr="008F3A08">
        <w:rPr>
          <w:rFonts w:ascii="Arial" w:hAnsi="Arial" w:cs="Arial"/>
          <w:sz w:val="22"/>
        </w:rPr>
        <w:t>Đánh giá theo EN 16584-3</w:t>
      </w:r>
      <w:r w:rsidR="00A640BB">
        <w:rPr>
          <w:rFonts w:ascii="Arial" w:hAnsi="Arial" w:cs="Arial"/>
          <w:sz w:val="22"/>
        </w:rPr>
        <w:t>:2025</w:t>
      </w:r>
    </w:p>
    <w:p w14:paraId="69794EBD" w14:textId="77777777" w:rsidR="00127845" w:rsidRPr="008F3A08" w:rsidRDefault="00127845" w:rsidP="00A640BB">
      <w:pPr>
        <w:ind w:firstLine="0"/>
        <w:jc w:val="both"/>
        <w:rPr>
          <w:rFonts w:ascii="Arial" w:hAnsi="Arial" w:cs="Arial"/>
          <w:sz w:val="22"/>
        </w:rPr>
      </w:pPr>
      <w:r w:rsidRPr="008F3A08">
        <w:rPr>
          <w:rFonts w:ascii="Arial" w:hAnsi="Arial" w:cs="Arial"/>
          <w:sz w:val="22"/>
        </w:rPr>
        <w:t>iii) có chiều rộng tối thiểu 100 mm.</w:t>
      </w:r>
    </w:p>
    <w:p w14:paraId="6DCEA437" w14:textId="15C1B49B" w:rsidR="00127845" w:rsidRPr="008F3A08" w:rsidRDefault="00A640BB" w:rsidP="00B913CD">
      <w:pPr>
        <w:ind w:firstLine="0"/>
        <w:jc w:val="both"/>
        <w:rPr>
          <w:rFonts w:ascii="Arial" w:hAnsi="Arial" w:cs="Arial"/>
          <w:sz w:val="22"/>
        </w:rPr>
      </w:pPr>
      <w:r>
        <w:rPr>
          <w:rFonts w:ascii="Arial" w:hAnsi="Arial" w:cs="Arial"/>
          <w:sz w:val="22"/>
        </w:rPr>
        <w:t>2.5.8.2. C</w:t>
      </w:r>
      <w:r w:rsidR="00127845" w:rsidRPr="008F3A08">
        <w:rPr>
          <w:rFonts w:ascii="Arial" w:hAnsi="Arial" w:cs="Arial"/>
          <w:sz w:val="22"/>
        </w:rPr>
        <w:t>ác chỉ dẫn bề mặt đi bộ xúc giác với hoa văn cảnh báo nguy hiểm.</w:t>
      </w:r>
    </w:p>
    <w:p w14:paraId="635E0445" w14:textId="59159D4C" w:rsidR="00127845" w:rsidRDefault="00AB498F" w:rsidP="00B913CD">
      <w:pPr>
        <w:ind w:firstLine="0"/>
        <w:jc w:val="both"/>
        <w:rPr>
          <w:rFonts w:ascii="Arial" w:hAnsi="Arial" w:cs="Arial"/>
          <w:sz w:val="22"/>
        </w:rPr>
      </w:pPr>
      <w:r w:rsidRPr="008F3A08">
        <w:rPr>
          <w:rFonts w:ascii="Arial" w:hAnsi="Arial" w:cs="Arial"/>
          <w:sz w:val="22"/>
        </w:rPr>
        <w:t>-</w:t>
      </w:r>
      <w:r w:rsidR="00127845" w:rsidRPr="008F3A08">
        <w:rPr>
          <w:rFonts w:ascii="Arial" w:hAnsi="Arial" w:cs="Arial"/>
          <w:sz w:val="22"/>
        </w:rPr>
        <w:t xml:space="preserve"> Đánh giá các chỉ dẫn bề mặt cảnh báo xúc giác theo ISO 21542</w:t>
      </w:r>
      <w:r w:rsidR="00A640BB">
        <w:rPr>
          <w:rFonts w:ascii="Arial" w:hAnsi="Arial" w:cs="Arial"/>
          <w:sz w:val="22"/>
        </w:rPr>
        <w:t>:2021</w:t>
      </w:r>
      <w:r w:rsidR="00127845" w:rsidRPr="008F3A08">
        <w:rPr>
          <w:rFonts w:ascii="Arial" w:hAnsi="Arial" w:cs="Arial"/>
          <w:sz w:val="22"/>
        </w:rPr>
        <w:t xml:space="preserve"> hoặc quy định quốc gia.</w:t>
      </w:r>
    </w:p>
    <w:p w14:paraId="425A7DA8" w14:textId="22158A49" w:rsidR="0015547B" w:rsidRPr="0015547B" w:rsidRDefault="0015547B" w:rsidP="0015547B">
      <w:pPr>
        <w:ind w:firstLine="0"/>
        <w:jc w:val="both"/>
        <w:rPr>
          <w:rFonts w:ascii="Arial" w:hAnsi="Arial" w:cs="Arial"/>
          <w:sz w:val="22"/>
        </w:rPr>
      </w:pPr>
      <w:r>
        <w:rPr>
          <w:rFonts w:ascii="Arial" w:hAnsi="Arial" w:cs="Arial"/>
          <w:sz w:val="22"/>
        </w:rPr>
        <w:t xml:space="preserve">2.5.8.3. </w:t>
      </w:r>
      <w:r w:rsidRPr="0015547B">
        <w:rPr>
          <w:rFonts w:ascii="Arial" w:hAnsi="Arial" w:cs="Arial"/>
          <w:sz w:val="22"/>
        </w:rPr>
        <w:t>Nếu có lắp đặt rào chắn, rào chắn phải có độ tương phản với nền của nó.</w:t>
      </w:r>
    </w:p>
    <w:p w14:paraId="7344CF1C" w14:textId="24937BDC" w:rsidR="00581A42" w:rsidRPr="008F3A08" w:rsidRDefault="0015547B" w:rsidP="0015547B">
      <w:pPr>
        <w:ind w:firstLine="0"/>
        <w:jc w:val="both"/>
        <w:rPr>
          <w:rFonts w:ascii="Arial" w:hAnsi="Arial" w:cs="Arial"/>
          <w:sz w:val="22"/>
        </w:rPr>
      </w:pPr>
      <w:r w:rsidRPr="0015547B">
        <w:rPr>
          <w:rFonts w:ascii="Arial" w:hAnsi="Arial" w:cs="Arial"/>
          <w:sz w:val="22"/>
        </w:rPr>
        <w:t>— Việc đánh giá phải được thực hiện theo EN 16584-1:2025.</w:t>
      </w:r>
    </w:p>
    <w:p w14:paraId="42A33221" w14:textId="77777777" w:rsidR="00AB498F" w:rsidRPr="008F3A08" w:rsidRDefault="00AB498F" w:rsidP="00427147">
      <w:pPr>
        <w:ind w:firstLine="0"/>
        <w:jc w:val="both"/>
        <w:outlineLvl w:val="2"/>
        <w:rPr>
          <w:rFonts w:ascii="Arial" w:hAnsi="Arial" w:cs="Arial"/>
          <w:b/>
          <w:bCs/>
          <w:i/>
          <w:iCs/>
          <w:sz w:val="22"/>
        </w:rPr>
      </w:pPr>
      <w:bookmarkStart w:id="32" w:name="_Toc226360300"/>
      <w:r w:rsidRPr="008F3A08">
        <w:rPr>
          <w:rFonts w:ascii="Arial" w:hAnsi="Arial" w:cs="Arial"/>
          <w:b/>
          <w:bCs/>
          <w:i/>
          <w:iCs/>
          <w:sz w:val="22"/>
        </w:rPr>
        <w:t>5.2.9 Khu vực hoạt động của thiết bị hỗ trợ lên tàu bằng xe lăn trên sân ga</w:t>
      </w:r>
      <w:bookmarkEnd w:id="32"/>
    </w:p>
    <w:p w14:paraId="09C6FCF3" w14:textId="77777777" w:rsidR="00AB498F" w:rsidRPr="008F3A08" w:rsidRDefault="00AB498F" w:rsidP="00B913CD">
      <w:pPr>
        <w:ind w:firstLine="0"/>
        <w:jc w:val="both"/>
        <w:rPr>
          <w:rFonts w:ascii="Arial" w:hAnsi="Arial" w:cs="Arial"/>
          <w:sz w:val="22"/>
        </w:rPr>
      </w:pPr>
      <w:r w:rsidRPr="008F3A08">
        <w:rPr>
          <w:rFonts w:ascii="Arial" w:hAnsi="Arial" w:cs="Arial"/>
          <w:sz w:val="22"/>
        </w:rPr>
        <w:t>Nếu vị trí lên tàu bằng xe lăn được xác định trước, thì các vị trí trên sân ga tương ứng với cửa xe có thể tiếp cận bằng xe lăn có thể được đánh dấu bằng ký hiệu quốc tế cho “phương tiện dành cho người khuyết tật”.</w:t>
      </w:r>
    </w:p>
    <w:p w14:paraId="31E2AB67" w14:textId="2ED81483" w:rsidR="00AB498F" w:rsidRPr="008F3A08" w:rsidRDefault="00AB498F" w:rsidP="00B913CD">
      <w:pPr>
        <w:ind w:firstLine="0"/>
        <w:jc w:val="both"/>
        <w:rPr>
          <w:rFonts w:ascii="Arial" w:hAnsi="Arial" w:cs="Arial"/>
          <w:sz w:val="22"/>
        </w:rPr>
      </w:pPr>
      <w:r w:rsidRPr="008F3A08">
        <w:rPr>
          <w:rFonts w:ascii="Arial" w:hAnsi="Arial" w:cs="Arial"/>
          <w:sz w:val="22"/>
        </w:rPr>
        <w:lastRenderedPageBreak/>
        <w:t>- Khi sử dụng, các biển báo phải được đánh giá theo Phụ lục A.</w:t>
      </w:r>
    </w:p>
    <w:p w14:paraId="678FECAB" w14:textId="3E2B6C01" w:rsidR="00127845" w:rsidRPr="008F3A08" w:rsidRDefault="00AB498F" w:rsidP="00B913CD">
      <w:pPr>
        <w:ind w:firstLine="0"/>
        <w:jc w:val="both"/>
        <w:rPr>
          <w:rFonts w:ascii="Arial" w:hAnsi="Arial" w:cs="Arial"/>
          <w:sz w:val="22"/>
        </w:rPr>
      </w:pPr>
      <w:r w:rsidRPr="008F3A08">
        <w:rPr>
          <w:rFonts w:ascii="Arial" w:hAnsi="Arial" w:cs="Arial"/>
          <w:sz w:val="22"/>
        </w:rPr>
        <w:t>Vị trí trên sân ga nơi cơ sở này được sử dụng cần tính đến sự thay đổi trong thành phần đoàn tàu.</w:t>
      </w:r>
    </w:p>
    <w:p w14:paraId="145EADE0" w14:textId="7A484718" w:rsidR="00AB498F" w:rsidRPr="008F3A08" w:rsidRDefault="00AB498F" w:rsidP="00427147">
      <w:pPr>
        <w:ind w:firstLine="0"/>
        <w:jc w:val="both"/>
        <w:outlineLvl w:val="2"/>
        <w:rPr>
          <w:rFonts w:ascii="Arial" w:hAnsi="Arial" w:cs="Arial"/>
          <w:b/>
          <w:bCs/>
          <w:i/>
          <w:iCs/>
          <w:sz w:val="22"/>
        </w:rPr>
      </w:pPr>
      <w:bookmarkStart w:id="33" w:name="_Toc226360301"/>
      <w:r w:rsidRPr="008F3A08">
        <w:rPr>
          <w:rFonts w:ascii="Arial" w:hAnsi="Arial" w:cs="Arial"/>
          <w:b/>
          <w:bCs/>
          <w:i/>
          <w:iCs/>
          <w:sz w:val="22"/>
        </w:rPr>
        <w:t>5.2.10 Đường ngang</w:t>
      </w:r>
      <w:bookmarkEnd w:id="33"/>
    </w:p>
    <w:p w14:paraId="0F41262C" w14:textId="49FB6660" w:rsidR="00AB498F" w:rsidRPr="008F3A08" w:rsidRDefault="00AB498F" w:rsidP="00B913CD">
      <w:pPr>
        <w:ind w:firstLine="0"/>
        <w:jc w:val="both"/>
        <w:rPr>
          <w:rFonts w:ascii="Arial" w:hAnsi="Arial" w:cs="Arial"/>
          <w:sz w:val="22"/>
        </w:rPr>
      </w:pPr>
      <w:r w:rsidRPr="008F3A08">
        <w:rPr>
          <w:rFonts w:ascii="Arial" w:hAnsi="Arial" w:cs="Arial"/>
          <w:sz w:val="22"/>
        </w:rPr>
        <w:t>Nếu đường ngang được sử dụng như một phần của tuyến đi lại không vật cản, hoặc là giải pháp duy nhất cho tất cả hành khách, thì tại điểm bắt đầu và kết thúc của bề mặt băng ngang phải có:</w:t>
      </w:r>
    </w:p>
    <w:p w14:paraId="51621783" w14:textId="79E45AB5" w:rsidR="00AB498F" w:rsidRPr="008F3A08" w:rsidRDefault="00193CAF" w:rsidP="00B913CD">
      <w:pPr>
        <w:ind w:firstLine="0"/>
        <w:jc w:val="both"/>
        <w:rPr>
          <w:rFonts w:ascii="Arial" w:hAnsi="Arial" w:cs="Arial"/>
          <w:sz w:val="22"/>
        </w:rPr>
      </w:pPr>
      <w:r>
        <w:rPr>
          <w:rFonts w:ascii="Arial" w:hAnsi="Arial" w:cs="Arial"/>
          <w:sz w:val="22"/>
        </w:rPr>
        <w:t>5.2.10.1.</w:t>
      </w:r>
      <w:r w:rsidR="00AB498F" w:rsidRPr="008F3A08">
        <w:rPr>
          <w:rFonts w:ascii="Arial" w:hAnsi="Arial" w:cs="Arial"/>
          <w:sz w:val="22"/>
        </w:rPr>
        <w:t xml:space="preserve"> </w:t>
      </w:r>
      <w:r w:rsidR="00441746">
        <w:rPr>
          <w:rFonts w:ascii="Arial" w:hAnsi="Arial" w:cs="Arial"/>
          <w:sz w:val="22"/>
        </w:rPr>
        <w:t>M</w:t>
      </w:r>
      <w:r w:rsidR="00AB498F" w:rsidRPr="008F3A08">
        <w:rPr>
          <w:rFonts w:ascii="Arial" w:hAnsi="Arial" w:cs="Arial"/>
          <w:sz w:val="22"/>
        </w:rPr>
        <w:t>ột vạch cảnh báo trực quan có các đặc tính sau:</w:t>
      </w:r>
    </w:p>
    <w:p w14:paraId="4289E75D" w14:textId="46B322B7" w:rsidR="00AB498F" w:rsidRPr="008F3A08" w:rsidRDefault="00AB498F" w:rsidP="00193CAF">
      <w:pPr>
        <w:ind w:firstLine="0"/>
        <w:jc w:val="both"/>
        <w:rPr>
          <w:rFonts w:ascii="Arial" w:hAnsi="Arial" w:cs="Arial"/>
          <w:sz w:val="22"/>
        </w:rPr>
      </w:pPr>
      <w:r w:rsidRPr="008F3A08">
        <w:rPr>
          <w:rFonts w:ascii="Arial" w:hAnsi="Arial" w:cs="Arial"/>
          <w:sz w:val="22"/>
        </w:rPr>
        <w:t>i) có độ tương phản màu sắc</w:t>
      </w:r>
      <w:r w:rsidR="00193CAF">
        <w:rPr>
          <w:rFonts w:ascii="Arial" w:hAnsi="Arial" w:cs="Arial"/>
          <w:sz w:val="22"/>
        </w:rPr>
        <w:t xml:space="preserve">: </w:t>
      </w:r>
      <w:r w:rsidRPr="008F3A08">
        <w:rPr>
          <w:rFonts w:ascii="Arial" w:hAnsi="Arial" w:cs="Arial"/>
          <w:sz w:val="22"/>
        </w:rPr>
        <w:t>Đánh giá theo EN 16584-1</w:t>
      </w:r>
      <w:r w:rsidR="00193CAF">
        <w:rPr>
          <w:rFonts w:ascii="Arial" w:hAnsi="Arial" w:cs="Arial"/>
          <w:sz w:val="22"/>
        </w:rPr>
        <w:t>:2025</w:t>
      </w:r>
    </w:p>
    <w:p w14:paraId="5713B270" w14:textId="25F32ED0" w:rsidR="00AB498F" w:rsidRPr="008F3A08" w:rsidRDefault="00AB498F" w:rsidP="00193CAF">
      <w:pPr>
        <w:ind w:firstLine="0"/>
        <w:jc w:val="both"/>
        <w:rPr>
          <w:rFonts w:ascii="Arial" w:hAnsi="Arial" w:cs="Arial"/>
          <w:sz w:val="22"/>
        </w:rPr>
      </w:pPr>
      <w:r w:rsidRPr="008F3A08">
        <w:rPr>
          <w:rFonts w:ascii="Arial" w:hAnsi="Arial" w:cs="Arial"/>
          <w:sz w:val="22"/>
        </w:rPr>
        <w:t>ii) có khả năng chống trượt</w:t>
      </w:r>
      <w:r w:rsidR="00193CAF">
        <w:rPr>
          <w:rFonts w:ascii="Arial" w:hAnsi="Arial" w:cs="Arial"/>
          <w:sz w:val="22"/>
        </w:rPr>
        <w:t xml:space="preserve">: </w:t>
      </w:r>
      <w:r w:rsidRPr="008F3A08">
        <w:rPr>
          <w:rFonts w:ascii="Arial" w:hAnsi="Arial" w:cs="Arial"/>
          <w:sz w:val="22"/>
        </w:rPr>
        <w:t>Đánh giá theo EN 16584-3</w:t>
      </w:r>
      <w:r w:rsidR="00193CAF">
        <w:rPr>
          <w:rFonts w:ascii="Arial" w:hAnsi="Arial" w:cs="Arial"/>
          <w:sz w:val="22"/>
        </w:rPr>
        <w:t>:</w:t>
      </w:r>
      <w:r w:rsidR="00441746">
        <w:rPr>
          <w:rFonts w:ascii="Arial" w:hAnsi="Arial" w:cs="Arial"/>
          <w:sz w:val="22"/>
        </w:rPr>
        <w:t>2025</w:t>
      </w:r>
    </w:p>
    <w:p w14:paraId="29B163AE" w14:textId="77777777" w:rsidR="00AB498F" w:rsidRPr="008F3A08" w:rsidRDefault="00AB498F" w:rsidP="00441746">
      <w:pPr>
        <w:ind w:firstLine="0"/>
        <w:jc w:val="both"/>
        <w:rPr>
          <w:rFonts w:ascii="Arial" w:hAnsi="Arial" w:cs="Arial"/>
          <w:sz w:val="22"/>
        </w:rPr>
      </w:pPr>
      <w:r w:rsidRPr="008F3A08">
        <w:rPr>
          <w:rFonts w:ascii="Arial" w:hAnsi="Arial" w:cs="Arial"/>
          <w:sz w:val="22"/>
        </w:rPr>
        <w:t>iii) có chiều rộng tối thiểu 100 mm.</w:t>
      </w:r>
    </w:p>
    <w:p w14:paraId="1549E0C2" w14:textId="5E88B0D6" w:rsidR="00AB498F" w:rsidRPr="008F3A08" w:rsidRDefault="00441746" w:rsidP="00B913CD">
      <w:pPr>
        <w:ind w:firstLine="0"/>
        <w:jc w:val="both"/>
        <w:rPr>
          <w:rFonts w:ascii="Arial" w:hAnsi="Arial" w:cs="Arial"/>
          <w:sz w:val="22"/>
        </w:rPr>
      </w:pPr>
      <w:r>
        <w:rPr>
          <w:rFonts w:ascii="Arial" w:hAnsi="Arial" w:cs="Arial"/>
          <w:sz w:val="22"/>
        </w:rPr>
        <w:t>5.2.10.2.</w:t>
      </w:r>
      <w:r w:rsidR="00AB498F" w:rsidRPr="008F3A08">
        <w:rPr>
          <w:rFonts w:ascii="Arial" w:hAnsi="Arial" w:cs="Arial"/>
          <w:sz w:val="22"/>
        </w:rPr>
        <w:t xml:space="preserve"> </w:t>
      </w:r>
      <w:r>
        <w:rPr>
          <w:rFonts w:ascii="Arial" w:hAnsi="Arial" w:cs="Arial"/>
          <w:sz w:val="22"/>
        </w:rPr>
        <w:t>C</w:t>
      </w:r>
      <w:r w:rsidR="00AB498F" w:rsidRPr="008F3A08">
        <w:rPr>
          <w:rFonts w:ascii="Arial" w:hAnsi="Arial" w:cs="Arial"/>
          <w:sz w:val="22"/>
        </w:rPr>
        <w:t>ác chỉ dẫn bề mặt đi bộ xúc giác.</w:t>
      </w:r>
    </w:p>
    <w:p w14:paraId="6282A8AC" w14:textId="47FA61F2" w:rsidR="00AB498F" w:rsidRPr="008F3A08" w:rsidRDefault="00AB498F" w:rsidP="00B913CD">
      <w:pPr>
        <w:ind w:firstLine="0"/>
        <w:jc w:val="both"/>
        <w:rPr>
          <w:rFonts w:ascii="Arial" w:hAnsi="Arial" w:cs="Arial"/>
          <w:sz w:val="22"/>
        </w:rPr>
      </w:pPr>
      <w:r w:rsidRPr="008F3A08">
        <w:rPr>
          <w:rFonts w:ascii="Arial" w:hAnsi="Arial" w:cs="Arial"/>
          <w:sz w:val="22"/>
        </w:rPr>
        <w:t>- Đánh giá các chỉ dẫn bề mặt đi bộ xúc giác theo ISO 21542</w:t>
      </w:r>
      <w:r w:rsidR="00441746">
        <w:rPr>
          <w:rFonts w:ascii="Arial" w:hAnsi="Arial" w:cs="Arial"/>
          <w:sz w:val="22"/>
        </w:rPr>
        <w:t>:2021</w:t>
      </w:r>
      <w:r w:rsidRPr="008F3A08">
        <w:rPr>
          <w:rFonts w:ascii="Arial" w:hAnsi="Arial" w:cs="Arial"/>
          <w:sz w:val="22"/>
        </w:rPr>
        <w:t xml:space="preserve"> hoặc quy định quốc gia.</w:t>
      </w:r>
    </w:p>
    <w:p w14:paraId="5CC99F64" w14:textId="50037B0A" w:rsidR="002413DE" w:rsidRPr="008F3A08" w:rsidRDefault="002413DE" w:rsidP="00427147">
      <w:pPr>
        <w:ind w:firstLine="0"/>
        <w:jc w:val="both"/>
        <w:outlineLvl w:val="2"/>
        <w:rPr>
          <w:rFonts w:ascii="Arial" w:hAnsi="Arial" w:cs="Arial"/>
          <w:b/>
          <w:bCs/>
          <w:i/>
          <w:iCs/>
          <w:sz w:val="22"/>
        </w:rPr>
      </w:pPr>
      <w:bookmarkStart w:id="34" w:name="_Toc226360302"/>
      <w:r w:rsidRPr="008F3A08">
        <w:rPr>
          <w:rFonts w:ascii="Arial" w:hAnsi="Arial" w:cs="Arial"/>
          <w:b/>
          <w:bCs/>
          <w:i/>
          <w:iCs/>
          <w:sz w:val="22"/>
        </w:rPr>
        <w:t xml:space="preserve">5.2.11 </w:t>
      </w:r>
      <w:r w:rsidR="00F828EA">
        <w:rPr>
          <w:rFonts w:ascii="Arial" w:hAnsi="Arial" w:cs="Arial"/>
          <w:b/>
          <w:bCs/>
          <w:i/>
          <w:iCs/>
          <w:sz w:val="22"/>
        </w:rPr>
        <w:t>Màn hình h</w:t>
      </w:r>
      <w:r w:rsidRPr="008F3A08">
        <w:rPr>
          <w:rFonts w:ascii="Arial" w:hAnsi="Arial" w:cs="Arial"/>
          <w:b/>
          <w:bCs/>
          <w:i/>
          <w:iCs/>
          <w:sz w:val="22"/>
        </w:rPr>
        <w:t>iển thị</w:t>
      </w:r>
      <w:bookmarkEnd w:id="34"/>
    </w:p>
    <w:p w14:paraId="3DF4AA41" w14:textId="2859AE7F" w:rsidR="002413DE" w:rsidRPr="008F3A08" w:rsidRDefault="00C9443D" w:rsidP="00B913CD">
      <w:pPr>
        <w:ind w:firstLine="0"/>
        <w:jc w:val="both"/>
        <w:rPr>
          <w:rFonts w:ascii="Arial" w:hAnsi="Arial" w:cs="Arial"/>
          <w:sz w:val="22"/>
        </w:rPr>
      </w:pPr>
      <w:r>
        <w:rPr>
          <w:rFonts w:ascii="Arial" w:hAnsi="Arial" w:cs="Arial"/>
          <w:sz w:val="22"/>
        </w:rPr>
        <w:t>5.2.11.1.</w:t>
      </w:r>
      <w:r w:rsidR="002413DE" w:rsidRPr="008F3A08">
        <w:rPr>
          <w:rFonts w:ascii="Arial" w:hAnsi="Arial" w:cs="Arial"/>
          <w:sz w:val="22"/>
        </w:rPr>
        <w:t xml:space="preserve"> Các màn hình hiển thị phải có kích thước đủ để thể hiện tên ga riêng lẻ hoặc các từ của thông điệp. Mỗi tên ga, hoặc các từ của thông điệp, phải được hiển thị trong tối thiểu 2 giây.</w:t>
      </w:r>
    </w:p>
    <w:p w14:paraId="6E3451CF" w14:textId="6FB0A02D" w:rsidR="002413DE" w:rsidRPr="008F3A08" w:rsidRDefault="00420031" w:rsidP="00B913CD">
      <w:pPr>
        <w:ind w:firstLine="0"/>
        <w:jc w:val="both"/>
        <w:rPr>
          <w:rFonts w:ascii="Arial" w:hAnsi="Arial" w:cs="Arial"/>
          <w:sz w:val="22"/>
        </w:rPr>
      </w:pPr>
      <w:r w:rsidRPr="008F3A08">
        <w:rPr>
          <w:rFonts w:ascii="Arial" w:hAnsi="Arial" w:cs="Arial"/>
          <w:sz w:val="22"/>
        </w:rPr>
        <w:t>-</w:t>
      </w:r>
      <w:r w:rsidR="002413DE" w:rsidRPr="008F3A08">
        <w:rPr>
          <w:rFonts w:ascii="Arial" w:hAnsi="Arial" w:cs="Arial"/>
          <w:sz w:val="22"/>
        </w:rPr>
        <w:t xml:space="preserve"> Đánh giá theo Điều 6.</w:t>
      </w:r>
    </w:p>
    <w:p w14:paraId="68335600" w14:textId="77777777" w:rsidR="002413DE" w:rsidRPr="008F3A08" w:rsidRDefault="002413DE" w:rsidP="00B913CD">
      <w:pPr>
        <w:ind w:firstLine="0"/>
        <w:jc w:val="both"/>
        <w:rPr>
          <w:rFonts w:ascii="Arial" w:hAnsi="Arial" w:cs="Arial"/>
          <w:sz w:val="22"/>
        </w:rPr>
      </w:pPr>
      <w:r w:rsidRPr="008F3A08">
        <w:rPr>
          <w:rFonts w:ascii="Arial" w:hAnsi="Arial" w:cs="Arial"/>
          <w:sz w:val="22"/>
        </w:rPr>
        <w:t>Nếu nhiều từ được hiển thị đồng thời, cần cung cấp thêm thời gian đọc.</w:t>
      </w:r>
    </w:p>
    <w:p w14:paraId="3D49A62F" w14:textId="58A406FC" w:rsidR="002413DE" w:rsidRPr="008F3A08" w:rsidRDefault="00C9443D" w:rsidP="00B913CD">
      <w:pPr>
        <w:ind w:firstLine="0"/>
        <w:jc w:val="both"/>
        <w:rPr>
          <w:rFonts w:ascii="Arial" w:hAnsi="Arial" w:cs="Arial"/>
          <w:sz w:val="22"/>
        </w:rPr>
      </w:pPr>
      <w:r>
        <w:rPr>
          <w:rFonts w:ascii="Arial" w:hAnsi="Arial" w:cs="Arial"/>
          <w:sz w:val="22"/>
        </w:rPr>
        <w:t>5.2.11.2</w:t>
      </w:r>
      <w:r w:rsidR="002413DE" w:rsidRPr="008F3A08">
        <w:rPr>
          <w:rFonts w:ascii="Arial" w:hAnsi="Arial" w:cs="Arial"/>
          <w:sz w:val="22"/>
        </w:rPr>
        <w:t xml:space="preserve"> Nếu sử dụng màn hình cuộn (theo chiều ngang hoặc dọc):</w:t>
      </w:r>
    </w:p>
    <w:p w14:paraId="4D7932C3" w14:textId="77777777" w:rsidR="002413DE" w:rsidRPr="008F3A08" w:rsidRDefault="002413DE" w:rsidP="00C9443D">
      <w:pPr>
        <w:ind w:firstLine="0"/>
        <w:jc w:val="both"/>
        <w:rPr>
          <w:rFonts w:ascii="Arial" w:hAnsi="Arial" w:cs="Arial"/>
          <w:sz w:val="22"/>
        </w:rPr>
      </w:pPr>
      <w:r w:rsidRPr="008F3A08">
        <w:rPr>
          <w:rFonts w:ascii="Arial" w:hAnsi="Arial" w:cs="Arial"/>
          <w:sz w:val="22"/>
        </w:rPr>
        <w:t>i) mỗi từ hoàn chỉnh phải được hiển thị trong tối thiểu 2 giây và</w:t>
      </w:r>
    </w:p>
    <w:p w14:paraId="3D9D4CF0" w14:textId="081EE229" w:rsidR="002413DE" w:rsidRPr="008F3A08" w:rsidRDefault="00420031" w:rsidP="00B913CD">
      <w:pPr>
        <w:jc w:val="both"/>
        <w:rPr>
          <w:rFonts w:ascii="Arial" w:hAnsi="Arial" w:cs="Arial"/>
          <w:sz w:val="22"/>
        </w:rPr>
      </w:pPr>
      <w:r w:rsidRPr="008F3A08">
        <w:rPr>
          <w:rFonts w:ascii="Arial" w:hAnsi="Arial" w:cs="Arial"/>
          <w:sz w:val="22"/>
        </w:rPr>
        <w:t>-</w:t>
      </w:r>
      <w:r w:rsidR="002413DE" w:rsidRPr="008F3A08">
        <w:rPr>
          <w:rFonts w:ascii="Arial" w:hAnsi="Arial" w:cs="Arial"/>
          <w:sz w:val="22"/>
        </w:rPr>
        <w:t xml:space="preserve"> Đánh giá theo </w:t>
      </w:r>
      <w:r w:rsidR="00C9443D">
        <w:rPr>
          <w:rFonts w:ascii="Arial" w:hAnsi="Arial" w:cs="Arial"/>
          <w:sz w:val="22"/>
        </w:rPr>
        <w:t>Điều 6.</w:t>
      </w:r>
    </w:p>
    <w:p w14:paraId="569D74D1" w14:textId="77777777" w:rsidR="002413DE" w:rsidRPr="008F3A08" w:rsidRDefault="002413DE" w:rsidP="00C9443D">
      <w:pPr>
        <w:ind w:firstLine="0"/>
        <w:jc w:val="both"/>
        <w:rPr>
          <w:rFonts w:ascii="Arial" w:hAnsi="Arial" w:cs="Arial"/>
          <w:sz w:val="22"/>
        </w:rPr>
      </w:pPr>
      <w:r w:rsidRPr="008F3A08">
        <w:rPr>
          <w:rFonts w:ascii="Arial" w:hAnsi="Arial" w:cs="Arial"/>
          <w:sz w:val="22"/>
        </w:rPr>
        <w:t>ii) tốc độ cuộn ngang không được vượt quá trung bình 6 ký tự mỗi giây.</w:t>
      </w:r>
    </w:p>
    <w:p w14:paraId="6FECED68" w14:textId="42C0606B" w:rsidR="001246FB" w:rsidRPr="008F3A08" w:rsidRDefault="00420031" w:rsidP="00B913CD">
      <w:pPr>
        <w:jc w:val="both"/>
        <w:rPr>
          <w:rFonts w:ascii="Arial" w:hAnsi="Arial" w:cs="Arial"/>
          <w:sz w:val="22"/>
        </w:rPr>
      </w:pPr>
      <w:r w:rsidRPr="008F3A08">
        <w:rPr>
          <w:rFonts w:ascii="Arial" w:hAnsi="Arial" w:cs="Arial"/>
          <w:sz w:val="22"/>
        </w:rPr>
        <w:t>-</w:t>
      </w:r>
      <w:r w:rsidR="002413DE" w:rsidRPr="008F3A08">
        <w:rPr>
          <w:rFonts w:ascii="Arial" w:hAnsi="Arial" w:cs="Arial"/>
          <w:sz w:val="22"/>
        </w:rPr>
        <w:t xml:space="preserve"> Đánh giá theo </w:t>
      </w:r>
      <w:r w:rsidR="00C9443D">
        <w:rPr>
          <w:rFonts w:ascii="Arial" w:hAnsi="Arial" w:cs="Arial"/>
          <w:sz w:val="22"/>
        </w:rPr>
        <w:t>Điều 6</w:t>
      </w:r>
    </w:p>
    <w:p w14:paraId="6EBF9B5C" w14:textId="77777777" w:rsidR="00C4238C" w:rsidRPr="008F3A08" w:rsidRDefault="00C4238C" w:rsidP="00B913CD">
      <w:pPr>
        <w:ind w:firstLine="0"/>
        <w:jc w:val="both"/>
        <w:rPr>
          <w:rFonts w:ascii="Arial" w:hAnsi="Arial" w:cs="Arial"/>
          <w:sz w:val="22"/>
        </w:rPr>
      </w:pPr>
      <w:r w:rsidRPr="008F3A08">
        <w:rPr>
          <w:rFonts w:ascii="Arial" w:hAnsi="Arial" w:cs="Arial"/>
          <w:sz w:val="22"/>
        </w:rPr>
        <w:t>c) Chiều cao ký tự tối thiểu trên màn hình hiển thị phải được thiết kế và đánh giá cho phạm vi sử dụng xác định bởi khoảng cách quan sát tối đa theo công thức sau:</w:t>
      </w:r>
    </w:p>
    <w:p w14:paraId="47B81C85" w14:textId="63AD63D0" w:rsidR="00C4238C" w:rsidRDefault="00420031" w:rsidP="00B913CD">
      <w:pPr>
        <w:ind w:firstLine="0"/>
        <w:jc w:val="both"/>
        <w:rPr>
          <w:rFonts w:ascii="Arial" w:hAnsi="Arial" w:cs="Arial"/>
          <w:sz w:val="22"/>
        </w:rPr>
      </w:pPr>
      <w:r w:rsidRPr="008F3A08">
        <w:rPr>
          <w:rFonts w:ascii="Arial" w:hAnsi="Arial" w:cs="Arial"/>
          <w:sz w:val="22"/>
        </w:rPr>
        <w:t>-</w:t>
      </w:r>
      <w:r w:rsidR="00C4238C" w:rsidRPr="008F3A08">
        <w:rPr>
          <w:rFonts w:ascii="Arial" w:hAnsi="Arial" w:cs="Arial"/>
          <w:sz w:val="22"/>
        </w:rPr>
        <w:t xml:space="preserve"> khoảng cách đọc tính bằng mm chia cho 250 = chiều cao ký tự (ví dụ: 10 000 mm / 250 = 40 mm).</w:t>
      </w:r>
    </w:p>
    <w:p w14:paraId="44CF2A3B" w14:textId="77777777" w:rsidR="00BB4916" w:rsidRPr="008F3A08" w:rsidRDefault="00BB4916" w:rsidP="00B913CD">
      <w:pPr>
        <w:ind w:firstLine="0"/>
        <w:jc w:val="both"/>
        <w:rPr>
          <w:rFonts w:ascii="Arial" w:hAnsi="Arial" w:cs="Arial"/>
          <w:sz w:val="22"/>
        </w:rPr>
      </w:pPr>
    </w:p>
    <w:p w14:paraId="5D944C0D" w14:textId="77777777" w:rsidR="00C4238C" w:rsidRPr="008F3A08" w:rsidRDefault="00C4238C" w:rsidP="00427147">
      <w:pPr>
        <w:ind w:firstLine="0"/>
        <w:jc w:val="both"/>
        <w:outlineLvl w:val="1"/>
        <w:rPr>
          <w:rFonts w:ascii="Arial" w:hAnsi="Arial" w:cs="Arial"/>
          <w:b/>
          <w:bCs/>
          <w:sz w:val="22"/>
        </w:rPr>
      </w:pPr>
      <w:bookmarkStart w:id="35" w:name="_Toc226360303"/>
      <w:r w:rsidRPr="008F3A08">
        <w:rPr>
          <w:rFonts w:ascii="Arial" w:hAnsi="Arial" w:cs="Arial"/>
          <w:b/>
          <w:bCs/>
          <w:sz w:val="22"/>
        </w:rPr>
        <w:t>5.3 Phương tiện đường sắt</w:t>
      </w:r>
      <w:bookmarkEnd w:id="35"/>
    </w:p>
    <w:p w14:paraId="1D368736" w14:textId="28632987" w:rsidR="00C4238C" w:rsidRPr="008F3A08" w:rsidRDefault="00C4238C" w:rsidP="00427147">
      <w:pPr>
        <w:ind w:firstLine="0"/>
        <w:jc w:val="both"/>
        <w:outlineLvl w:val="2"/>
        <w:rPr>
          <w:rFonts w:ascii="Arial" w:hAnsi="Arial" w:cs="Arial"/>
          <w:b/>
          <w:bCs/>
          <w:i/>
          <w:iCs/>
          <w:sz w:val="22"/>
        </w:rPr>
      </w:pPr>
      <w:bookmarkStart w:id="36" w:name="_Toc226360304"/>
      <w:r w:rsidRPr="008F3A08">
        <w:rPr>
          <w:rFonts w:ascii="Arial" w:hAnsi="Arial" w:cs="Arial"/>
          <w:b/>
          <w:bCs/>
          <w:i/>
          <w:iCs/>
          <w:sz w:val="22"/>
        </w:rPr>
        <w:t>5.3.1 Ghế ngồi</w:t>
      </w:r>
      <w:r w:rsidR="00F02D7A">
        <w:rPr>
          <w:rFonts w:ascii="Arial" w:hAnsi="Arial" w:cs="Arial"/>
          <w:b/>
          <w:bCs/>
          <w:i/>
          <w:iCs/>
          <w:sz w:val="22"/>
        </w:rPr>
        <w:t xml:space="preserve"> – Ghế ưu tiên</w:t>
      </w:r>
      <w:bookmarkEnd w:id="36"/>
    </w:p>
    <w:p w14:paraId="4F43A879" w14:textId="7D35FD4E" w:rsidR="00550857" w:rsidRPr="00550857" w:rsidRDefault="00C4238C" w:rsidP="00550857">
      <w:pPr>
        <w:ind w:firstLine="0"/>
        <w:jc w:val="both"/>
        <w:rPr>
          <w:rFonts w:ascii="Arial" w:hAnsi="Arial" w:cs="Arial"/>
          <w:sz w:val="22"/>
        </w:rPr>
      </w:pPr>
      <w:r w:rsidRPr="00205098">
        <w:rPr>
          <w:rFonts w:ascii="Arial" w:hAnsi="Arial" w:cs="Arial"/>
          <w:sz w:val="22"/>
        </w:rPr>
        <w:t>5.3.1.1</w:t>
      </w:r>
      <w:r w:rsidR="00550857">
        <w:rPr>
          <w:rFonts w:ascii="Arial" w:hAnsi="Arial" w:cs="Arial"/>
          <w:sz w:val="22"/>
        </w:rPr>
        <w:t>.</w:t>
      </w:r>
      <w:r w:rsidRPr="00205098">
        <w:rPr>
          <w:rFonts w:ascii="Arial" w:hAnsi="Arial" w:cs="Arial"/>
          <w:sz w:val="22"/>
        </w:rPr>
        <w:t xml:space="preserve"> </w:t>
      </w:r>
      <w:r w:rsidR="00550857" w:rsidRPr="00550857">
        <w:rPr>
          <w:rFonts w:ascii="Arial" w:hAnsi="Arial" w:cs="Arial"/>
          <w:sz w:val="22"/>
        </w:rPr>
        <w:t>Ghế ưu tiên phải được nhận diện bằng biển báo. Yêu cầu này không áp dụng đối với các đoàn tàu (unit) được thiết kế vận hành độc quyền theo hệ thống đặt chỗ, trong đó việc đặt chỗ là bắt buộc. Trong trường hợp đoàn tàu có đặt chỗ một phần hoặc tùy chọn, các ghế ưu tiên phải được nhận diện bằng biển báo.</w:t>
      </w:r>
    </w:p>
    <w:p w14:paraId="1959324E" w14:textId="3154CE4B" w:rsidR="00550857" w:rsidRPr="00550857" w:rsidRDefault="00550857" w:rsidP="00550857">
      <w:pPr>
        <w:ind w:firstLine="0"/>
        <w:jc w:val="both"/>
        <w:rPr>
          <w:rFonts w:ascii="Arial" w:hAnsi="Arial" w:cs="Arial"/>
          <w:sz w:val="22"/>
        </w:rPr>
      </w:pPr>
      <w:r>
        <w:rPr>
          <w:rFonts w:ascii="Arial" w:hAnsi="Arial" w:cs="Arial"/>
          <w:sz w:val="22"/>
        </w:rPr>
        <w:lastRenderedPageBreak/>
        <w:t>-</w:t>
      </w:r>
      <w:r w:rsidRPr="00550857">
        <w:rPr>
          <w:rFonts w:ascii="Arial" w:hAnsi="Arial" w:cs="Arial"/>
          <w:sz w:val="22"/>
        </w:rPr>
        <w:t xml:space="preserve"> Việc đánh giá biển báo phải thực hiện theo Phụ lục A. Xem Hình 3 để tham khảo ví dụ; tham khảo thêm EN 16585-2:2025 đối với các thông tin áp dụng khác và ví dụ về vị trí bố trí.</w:t>
      </w:r>
    </w:p>
    <w:p w14:paraId="0DEB9BE7" w14:textId="0E8A6651" w:rsidR="00550857" w:rsidRPr="00550857" w:rsidRDefault="00550857" w:rsidP="00550857">
      <w:pPr>
        <w:ind w:firstLine="0"/>
        <w:jc w:val="both"/>
        <w:rPr>
          <w:rFonts w:ascii="Arial" w:hAnsi="Arial" w:cs="Arial"/>
          <w:sz w:val="22"/>
        </w:rPr>
      </w:pPr>
      <w:r>
        <w:rPr>
          <w:rFonts w:ascii="Arial" w:hAnsi="Arial" w:cs="Arial"/>
          <w:sz w:val="22"/>
        </w:rPr>
        <w:t>-</w:t>
      </w:r>
      <w:r w:rsidRPr="00550857">
        <w:rPr>
          <w:rFonts w:ascii="Arial" w:hAnsi="Arial" w:cs="Arial"/>
          <w:sz w:val="22"/>
        </w:rPr>
        <w:t xml:space="preserve"> Việc đánh giá bố trí ghế ưu tiên đối với các đoàn tàu dự kiến vận hành hoàn toàn theo hệ thống đặt chỗ vẫn phải đáp ứng tất cả các yêu cầu liên quan khác đối với ghế ưu tiên.</w:t>
      </w:r>
    </w:p>
    <w:p w14:paraId="055F38A3" w14:textId="6B134666" w:rsidR="00550857" w:rsidRPr="00550857" w:rsidRDefault="00550857" w:rsidP="00550857">
      <w:pPr>
        <w:ind w:firstLine="0"/>
        <w:jc w:val="both"/>
        <w:rPr>
          <w:rFonts w:ascii="Arial" w:hAnsi="Arial" w:cs="Arial"/>
          <w:sz w:val="22"/>
        </w:rPr>
      </w:pPr>
      <w:r>
        <w:rPr>
          <w:rFonts w:ascii="Arial" w:hAnsi="Arial" w:cs="Arial"/>
          <w:sz w:val="22"/>
        </w:rPr>
        <w:t xml:space="preserve">5.3.1.2. </w:t>
      </w:r>
      <w:r w:rsidRPr="00550857">
        <w:rPr>
          <w:rFonts w:ascii="Arial" w:hAnsi="Arial" w:cs="Arial"/>
          <w:sz w:val="22"/>
        </w:rPr>
        <w:t>Phải có thông báo rằng các hành khách khác cần nhường các ghế này cho những người đủ điều kiện sử dụng khi có yêu cầu; nội dung này có thể được kết hợp cùng biển báo ghế ưu tiên nêu trên hoặc được cung cấp dưới dạng biển báo bổ sung.</w:t>
      </w:r>
    </w:p>
    <w:p w14:paraId="4FEDD917" w14:textId="43CFEEE2" w:rsidR="00C4238C" w:rsidRPr="00205098" w:rsidRDefault="00550857" w:rsidP="00550857">
      <w:pPr>
        <w:ind w:firstLine="0"/>
        <w:jc w:val="both"/>
        <w:rPr>
          <w:rFonts w:ascii="Arial" w:hAnsi="Arial" w:cs="Arial"/>
          <w:sz w:val="22"/>
        </w:rPr>
      </w:pPr>
      <w:r w:rsidRPr="00550857">
        <w:rPr>
          <w:rFonts w:ascii="Arial" w:hAnsi="Arial" w:cs="Arial"/>
          <w:sz w:val="22"/>
        </w:rPr>
        <w:t>CHÚ THÍCH: Ví dụ về biển báo kết hợp được thể hiện tại Hình 3.</w:t>
      </w:r>
    </w:p>
    <w:p w14:paraId="0D6A0E96" w14:textId="54AB1B3B" w:rsidR="00152774" w:rsidRPr="008F3A08" w:rsidRDefault="00152774" w:rsidP="00B913CD">
      <w:pPr>
        <w:ind w:firstLine="0"/>
        <w:jc w:val="center"/>
        <w:rPr>
          <w:rFonts w:ascii="Arial" w:hAnsi="Arial" w:cs="Arial"/>
          <w:sz w:val="22"/>
        </w:rPr>
      </w:pPr>
      <w:r w:rsidRPr="008F3A08">
        <w:rPr>
          <w:rFonts w:ascii="Arial" w:hAnsi="Arial" w:cs="Arial"/>
          <w:noProof/>
          <w:sz w:val="22"/>
        </w:rPr>
        <w:drawing>
          <wp:inline distT="0" distB="0" distL="0" distR="0" wp14:anchorId="43408B70" wp14:editId="4672BA9E">
            <wp:extent cx="2169148" cy="2202180"/>
            <wp:effectExtent l="0" t="0" r="3175" b="7620"/>
            <wp:docPr id="1065914490" name="Picture 1" descr="A sign with text and pictogram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914490" name="Picture 1" descr="A sign with text and pictograms on it&#10;&#10;AI-generated content may be incorrect."/>
                    <pic:cNvPicPr/>
                  </pic:nvPicPr>
                  <pic:blipFill>
                    <a:blip r:embed="rId13"/>
                    <a:stretch>
                      <a:fillRect/>
                    </a:stretch>
                  </pic:blipFill>
                  <pic:spPr>
                    <a:xfrm>
                      <a:off x="0" y="0"/>
                      <a:ext cx="2197740" cy="2231208"/>
                    </a:xfrm>
                    <a:prstGeom prst="rect">
                      <a:avLst/>
                    </a:prstGeom>
                  </pic:spPr>
                </pic:pic>
              </a:graphicData>
            </a:graphic>
          </wp:inline>
        </w:drawing>
      </w:r>
    </w:p>
    <w:p w14:paraId="6765CC0B" w14:textId="4751AEA4" w:rsidR="00304582" w:rsidRDefault="0042581A" w:rsidP="00B913CD">
      <w:pPr>
        <w:ind w:firstLine="0"/>
        <w:jc w:val="both"/>
        <w:rPr>
          <w:rFonts w:ascii="Arial" w:hAnsi="Arial" w:cs="Arial"/>
          <w:sz w:val="22"/>
        </w:rPr>
      </w:pPr>
      <w:r w:rsidRPr="008F3A08">
        <w:rPr>
          <w:rFonts w:ascii="Arial" w:hAnsi="Arial" w:cs="Arial"/>
          <w:sz w:val="22"/>
        </w:rPr>
        <w:t>Chú thích</w:t>
      </w:r>
      <w:r w:rsidR="00C4238C" w:rsidRPr="008F3A08">
        <w:rPr>
          <w:rFonts w:ascii="Arial" w:hAnsi="Arial" w:cs="Arial"/>
          <w:sz w:val="22"/>
        </w:rPr>
        <w:t xml:space="preserve">:     </w:t>
      </w:r>
      <w:r w:rsidR="00304582">
        <w:rPr>
          <w:rFonts w:ascii="Arial" w:hAnsi="Arial" w:cs="Arial"/>
          <w:sz w:val="22"/>
        </w:rPr>
        <w:tab/>
      </w:r>
      <w:r w:rsidRPr="008F3A08">
        <w:rPr>
          <w:rFonts w:ascii="Arial" w:hAnsi="Arial" w:cs="Arial"/>
          <w:sz w:val="22"/>
        </w:rPr>
        <w:t>1. Biển báo ghế ưu tiên</w:t>
      </w:r>
      <w:r w:rsidR="00C4238C" w:rsidRPr="008F3A08">
        <w:rPr>
          <w:rFonts w:ascii="Arial" w:hAnsi="Arial" w:cs="Arial"/>
          <w:sz w:val="22"/>
        </w:rPr>
        <w:t xml:space="preserve">         </w:t>
      </w:r>
    </w:p>
    <w:p w14:paraId="685B9C73" w14:textId="08E57FD5" w:rsidR="0042581A" w:rsidRPr="008F3A08" w:rsidRDefault="0042581A" w:rsidP="00304582">
      <w:pPr>
        <w:ind w:left="720" w:firstLine="720"/>
        <w:jc w:val="both"/>
        <w:rPr>
          <w:rFonts w:ascii="Arial" w:hAnsi="Arial" w:cs="Arial"/>
          <w:sz w:val="22"/>
        </w:rPr>
      </w:pPr>
      <w:r w:rsidRPr="008F3A08">
        <w:rPr>
          <w:rFonts w:ascii="Arial" w:hAnsi="Arial" w:cs="Arial"/>
          <w:sz w:val="22"/>
        </w:rPr>
        <w:t>2. Ví dụ về nội dung bắt buộc trên biển báo</w:t>
      </w:r>
    </w:p>
    <w:p w14:paraId="2C756BDD" w14:textId="32461317" w:rsidR="00152774" w:rsidRPr="008F3A08" w:rsidRDefault="0042581A" w:rsidP="00B913CD">
      <w:pPr>
        <w:ind w:firstLine="0"/>
        <w:jc w:val="center"/>
        <w:rPr>
          <w:rFonts w:ascii="Arial" w:hAnsi="Arial" w:cs="Arial"/>
          <w:b/>
          <w:bCs/>
          <w:sz w:val="22"/>
        </w:rPr>
      </w:pPr>
      <w:r w:rsidRPr="008F3A08">
        <w:rPr>
          <w:rFonts w:ascii="Arial" w:hAnsi="Arial" w:cs="Arial"/>
          <w:b/>
          <w:bCs/>
          <w:sz w:val="22"/>
        </w:rPr>
        <w:t xml:space="preserve">Hình 3 </w:t>
      </w:r>
      <w:r w:rsidR="00420031" w:rsidRPr="008F3A08">
        <w:rPr>
          <w:rFonts w:ascii="Arial" w:hAnsi="Arial" w:cs="Arial"/>
          <w:b/>
          <w:bCs/>
          <w:sz w:val="22"/>
        </w:rPr>
        <w:t>-</w:t>
      </w:r>
      <w:r w:rsidRPr="008F3A08">
        <w:rPr>
          <w:rFonts w:ascii="Arial" w:hAnsi="Arial" w:cs="Arial"/>
          <w:b/>
          <w:bCs/>
          <w:sz w:val="22"/>
        </w:rPr>
        <w:t xml:space="preserve"> Biển báo ghế ưu tiên kèm ví dụ về cách diễn đạt để sử dụng trong nhà</w:t>
      </w:r>
    </w:p>
    <w:p w14:paraId="60162672" w14:textId="1A1F3E01" w:rsidR="00442861" w:rsidRPr="00442861" w:rsidRDefault="00442861" w:rsidP="00442861">
      <w:pPr>
        <w:ind w:firstLine="0"/>
        <w:jc w:val="both"/>
        <w:rPr>
          <w:rFonts w:ascii="Arial" w:hAnsi="Arial" w:cs="Arial"/>
          <w:sz w:val="22"/>
        </w:rPr>
      </w:pPr>
      <w:r>
        <w:rPr>
          <w:rFonts w:ascii="Arial" w:hAnsi="Arial" w:cs="Arial"/>
          <w:sz w:val="22"/>
        </w:rPr>
        <w:t xml:space="preserve">5.3.1.3. </w:t>
      </w:r>
      <w:r w:rsidRPr="00442861">
        <w:rPr>
          <w:rFonts w:ascii="Arial" w:hAnsi="Arial" w:cs="Arial"/>
          <w:sz w:val="22"/>
        </w:rPr>
        <w:t>Các phương tiện có bố trí ghế ưu tiên phải được nhận diện bằng biển báo. Yêu cầu này không áp dụng đối với các đoàn tàu (unit) được thiết kế vận hành độc quyền theo hệ thống đặt chỗ, trong đó việc đặt chỗ là bắt buộc. Trong trường hợp đoàn tàu có đặt chỗ một phần hoặc tùy chọn, các ghế ưu tiên phải được nhận diện bằng biển báo.</w:t>
      </w:r>
    </w:p>
    <w:p w14:paraId="2DB7F868" w14:textId="77777777" w:rsidR="00442861" w:rsidRDefault="00442861" w:rsidP="00442861">
      <w:pPr>
        <w:ind w:firstLine="0"/>
        <w:jc w:val="both"/>
        <w:rPr>
          <w:rFonts w:ascii="Arial" w:hAnsi="Arial" w:cs="Arial"/>
          <w:sz w:val="22"/>
        </w:rPr>
      </w:pPr>
      <w:r>
        <w:rPr>
          <w:rFonts w:ascii="Arial" w:hAnsi="Arial" w:cs="Arial"/>
          <w:sz w:val="22"/>
        </w:rPr>
        <w:t>-</w:t>
      </w:r>
      <w:r w:rsidRPr="00442861">
        <w:rPr>
          <w:rFonts w:ascii="Arial" w:hAnsi="Arial" w:cs="Arial"/>
          <w:sz w:val="22"/>
        </w:rPr>
        <w:t xml:space="preserve"> Việc đánh giá biển báo phải thực hiện theo Phụ lục A.</w:t>
      </w:r>
    </w:p>
    <w:p w14:paraId="2FB4263D" w14:textId="05C187C6" w:rsidR="00442861" w:rsidRDefault="00442861" w:rsidP="00442861">
      <w:pPr>
        <w:ind w:firstLine="0"/>
        <w:jc w:val="both"/>
        <w:rPr>
          <w:rFonts w:ascii="Arial" w:hAnsi="Arial" w:cs="Arial"/>
          <w:sz w:val="22"/>
        </w:rPr>
      </w:pPr>
      <w:r>
        <w:rPr>
          <w:rFonts w:ascii="Arial" w:hAnsi="Arial" w:cs="Arial"/>
          <w:sz w:val="22"/>
        </w:rPr>
        <w:t>-</w:t>
      </w:r>
      <w:r w:rsidRPr="00442861">
        <w:rPr>
          <w:rFonts w:ascii="Arial" w:hAnsi="Arial" w:cs="Arial"/>
          <w:sz w:val="22"/>
        </w:rPr>
        <w:t xml:space="preserve"> Xem EN 16585-2:2025, mục 5.2.2 để biết chi tiết, thông tin áp dụng và các ví dụ về vị trí bố trí.</w:t>
      </w:r>
    </w:p>
    <w:p w14:paraId="78163E09" w14:textId="2D2BCB1A" w:rsidR="00235A50" w:rsidRPr="008F3A08" w:rsidRDefault="00235A50" w:rsidP="00442861">
      <w:pPr>
        <w:ind w:firstLine="0"/>
        <w:jc w:val="both"/>
        <w:outlineLvl w:val="2"/>
        <w:rPr>
          <w:rFonts w:ascii="Arial" w:hAnsi="Arial" w:cs="Arial"/>
          <w:b/>
          <w:bCs/>
          <w:i/>
          <w:iCs/>
          <w:sz w:val="22"/>
        </w:rPr>
      </w:pPr>
      <w:bookmarkStart w:id="37" w:name="_Toc226360305"/>
      <w:r w:rsidRPr="008F3A08">
        <w:rPr>
          <w:rFonts w:ascii="Arial" w:hAnsi="Arial" w:cs="Arial"/>
          <w:b/>
          <w:bCs/>
          <w:i/>
          <w:iCs/>
          <w:sz w:val="22"/>
        </w:rPr>
        <w:t>5.3.2 Khu vực dành cho xe lăn</w:t>
      </w:r>
      <w:bookmarkEnd w:id="37"/>
    </w:p>
    <w:p w14:paraId="0856D489" w14:textId="77777777" w:rsidR="00235A50" w:rsidRPr="008F3A08" w:rsidRDefault="00235A50" w:rsidP="00B913CD">
      <w:pPr>
        <w:ind w:firstLine="0"/>
        <w:jc w:val="both"/>
        <w:rPr>
          <w:rFonts w:ascii="Arial" w:hAnsi="Arial" w:cs="Arial"/>
          <w:sz w:val="22"/>
        </w:rPr>
      </w:pPr>
      <w:r w:rsidRPr="008F3A08">
        <w:rPr>
          <w:rFonts w:ascii="Arial" w:hAnsi="Arial" w:cs="Arial"/>
          <w:sz w:val="22"/>
        </w:rPr>
        <w:t>a) Khu vực dành cho xe lăn phải được trang bị thiết bị gọi trợ giúp, thiết bị này phải:</w:t>
      </w:r>
    </w:p>
    <w:p w14:paraId="06244997" w14:textId="77777777" w:rsidR="00235A50" w:rsidRPr="008F3A08" w:rsidRDefault="00235A50" w:rsidP="00B913CD">
      <w:pPr>
        <w:jc w:val="both"/>
        <w:rPr>
          <w:rFonts w:ascii="Arial" w:hAnsi="Arial" w:cs="Arial"/>
          <w:sz w:val="22"/>
        </w:rPr>
      </w:pPr>
      <w:r w:rsidRPr="008F3A08">
        <w:rPr>
          <w:rFonts w:ascii="Arial" w:hAnsi="Arial" w:cs="Arial"/>
          <w:sz w:val="22"/>
        </w:rPr>
        <w:t>i) tuân theo 5.3.7;</w:t>
      </w:r>
    </w:p>
    <w:p w14:paraId="3927D3B6" w14:textId="4E3B7C17" w:rsidR="00235A50" w:rsidRPr="008F3A08" w:rsidRDefault="00420031" w:rsidP="00B913CD">
      <w:pPr>
        <w:jc w:val="both"/>
        <w:rPr>
          <w:rFonts w:ascii="Arial" w:hAnsi="Arial" w:cs="Arial"/>
          <w:sz w:val="22"/>
        </w:rPr>
      </w:pPr>
      <w:r w:rsidRPr="008F3A08">
        <w:rPr>
          <w:rFonts w:ascii="Arial" w:hAnsi="Arial" w:cs="Arial"/>
          <w:sz w:val="22"/>
        </w:rPr>
        <w:t>-</w:t>
      </w:r>
      <w:r w:rsidR="00235A50" w:rsidRPr="008F3A08">
        <w:rPr>
          <w:rFonts w:ascii="Arial" w:hAnsi="Arial" w:cs="Arial"/>
          <w:sz w:val="22"/>
        </w:rPr>
        <w:t xml:space="preserve"> Đánh giá vị trí theo EN 16585-2:2017.</w:t>
      </w:r>
    </w:p>
    <w:p w14:paraId="47F1CD40" w14:textId="77777777" w:rsidR="00235A50" w:rsidRPr="008F3A08" w:rsidRDefault="00235A50" w:rsidP="00B913CD">
      <w:pPr>
        <w:jc w:val="both"/>
        <w:rPr>
          <w:rFonts w:ascii="Arial" w:hAnsi="Arial" w:cs="Arial"/>
          <w:sz w:val="22"/>
        </w:rPr>
      </w:pPr>
      <w:r w:rsidRPr="008F3A08">
        <w:rPr>
          <w:rFonts w:ascii="Arial" w:hAnsi="Arial" w:cs="Arial"/>
          <w:sz w:val="22"/>
        </w:rPr>
        <w:t>ii) cho phép người sử dụng xe lăn thông báo cho một người có thể thực hiện hành động thích hợp trong trường hợp nguy hiểm.</w:t>
      </w:r>
    </w:p>
    <w:p w14:paraId="3B72630E" w14:textId="77777777" w:rsidR="00235A50" w:rsidRPr="008F3A08" w:rsidRDefault="00235A50" w:rsidP="00B913CD">
      <w:pPr>
        <w:ind w:firstLine="0"/>
        <w:jc w:val="both"/>
        <w:rPr>
          <w:rFonts w:ascii="Arial" w:hAnsi="Arial" w:cs="Arial"/>
          <w:sz w:val="22"/>
        </w:rPr>
      </w:pPr>
      <w:r w:rsidRPr="008F3A08">
        <w:rPr>
          <w:rFonts w:ascii="Arial" w:hAnsi="Arial" w:cs="Arial"/>
          <w:sz w:val="22"/>
        </w:rPr>
        <w:t>b) Một biển báo phù hợp với Phụ lục A phải được đặt ngay bên cạnh hoặc trong khu vực dành cho xe lăn để nhận diện khu vực đó là không gian dành cho xe lăn.</w:t>
      </w:r>
    </w:p>
    <w:p w14:paraId="2E4ED76B" w14:textId="3A149EF8" w:rsidR="00235A50" w:rsidRPr="008F3A08" w:rsidRDefault="00420031" w:rsidP="00B913CD">
      <w:pPr>
        <w:ind w:firstLine="0"/>
        <w:jc w:val="both"/>
        <w:rPr>
          <w:rFonts w:ascii="Arial" w:hAnsi="Arial" w:cs="Arial"/>
          <w:sz w:val="22"/>
        </w:rPr>
      </w:pPr>
      <w:r w:rsidRPr="008F3A08">
        <w:rPr>
          <w:rFonts w:ascii="Arial" w:hAnsi="Arial" w:cs="Arial"/>
          <w:sz w:val="22"/>
        </w:rPr>
        <w:t>-</w:t>
      </w:r>
      <w:r w:rsidR="00235A50" w:rsidRPr="008F3A08">
        <w:rPr>
          <w:rFonts w:ascii="Arial" w:hAnsi="Arial" w:cs="Arial"/>
          <w:sz w:val="22"/>
        </w:rPr>
        <w:t xml:space="preserve"> Đánh giá theo Phụ lục A.</w:t>
      </w:r>
    </w:p>
    <w:p w14:paraId="5FCFF074" w14:textId="22154E5C" w:rsidR="00235A50" w:rsidRPr="008F3A08" w:rsidRDefault="00235A50" w:rsidP="00B913CD">
      <w:pPr>
        <w:ind w:firstLine="0"/>
        <w:jc w:val="both"/>
        <w:rPr>
          <w:rFonts w:ascii="Arial" w:hAnsi="Arial" w:cs="Arial"/>
          <w:sz w:val="22"/>
        </w:rPr>
      </w:pPr>
      <w:r w:rsidRPr="008F3A08">
        <w:rPr>
          <w:rFonts w:ascii="Arial" w:hAnsi="Arial" w:cs="Arial"/>
          <w:sz w:val="22"/>
        </w:rPr>
        <w:t>CHÚ THÍCH Xem EN 16585–2:20</w:t>
      </w:r>
      <w:r w:rsidR="005E6219">
        <w:rPr>
          <w:rFonts w:ascii="Arial" w:hAnsi="Arial" w:cs="Arial"/>
          <w:sz w:val="22"/>
        </w:rPr>
        <w:t>25</w:t>
      </w:r>
      <w:r w:rsidR="008B4597">
        <w:rPr>
          <w:rFonts w:ascii="Arial" w:hAnsi="Arial" w:cs="Arial"/>
          <w:sz w:val="22"/>
        </w:rPr>
        <w:t xml:space="preserve"> </w:t>
      </w:r>
      <w:r w:rsidR="00794792">
        <w:rPr>
          <w:rFonts w:ascii="Arial" w:hAnsi="Arial" w:cs="Arial"/>
          <w:sz w:val="22"/>
        </w:rPr>
        <w:t xml:space="preserve">Mục </w:t>
      </w:r>
      <w:r w:rsidRPr="008F3A08">
        <w:rPr>
          <w:rFonts w:ascii="Arial" w:hAnsi="Arial" w:cs="Arial"/>
          <w:sz w:val="22"/>
        </w:rPr>
        <w:t>5.3</w:t>
      </w:r>
      <w:r w:rsidR="005018E4">
        <w:rPr>
          <w:rFonts w:ascii="Arial" w:hAnsi="Arial" w:cs="Arial"/>
          <w:sz w:val="22"/>
        </w:rPr>
        <w:t>.15</w:t>
      </w:r>
      <w:r w:rsidRPr="008F3A08">
        <w:rPr>
          <w:rFonts w:ascii="Arial" w:hAnsi="Arial" w:cs="Arial"/>
          <w:sz w:val="22"/>
        </w:rPr>
        <w:t xml:space="preserve"> để biết thêm thông tin áp dụng khác.</w:t>
      </w:r>
    </w:p>
    <w:p w14:paraId="4AF6FC20" w14:textId="77777777" w:rsidR="00C5395C" w:rsidRPr="008F3A08" w:rsidRDefault="00C5395C" w:rsidP="00427147">
      <w:pPr>
        <w:ind w:firstLine="0"/>
        <w:jc w:val="both"/>
        <w:outlineLvl w:val="2"/>
        <w:rPr>
          <w:rFonts w:ascii="Arial" w:hAnsi="Arial" w:cs="Arial"/>
          <w:b/>
          <w:bCs/>
          <w:i/>
          <w:iCs/>
          <w:sz w:val="22"/>
        </w:rPr>
      </w:pPr>
      <w:bookmarkStart w:id="38" w:name="_Toc226360306"/>
      <w:r w:rsidRPr="008F3A08">
        <w:rPr>
          <w:rFonts w:ascii="Arial" w:hAnsi="Arial" w:cs="Arial"/>
          <w:b/>
          <w:bCs/>
          <w:i/>
          <w:iCs/>
          <w:sz w:val="22"/>
        </w:rPr>
        <w:lastRenderedPageBreak/>
        <w:t>5.3.3 Cửa ra vào</w:t>
      </w:r>
      <w:bookmarkEnd w:id="38"/>
    </w:p>
    <w:p w14:paraId="4A41EE45" w14:textId="77777777" w:rsidR="00C5395C" w:rsidRPr="00B21B3E" w:rsidRDefault="00C5395C" w:rsidP="00C5395C">
      <w:pPr>
        <w:ind w:firstLine="0"/>
        <w:jc w:val="both"/>
        <w:rPr>
          <w:rFonts w:ascii="Arial" w:hAnsi="Arial" w:cs="Arial"/>
          <w:sz w:val="22"/>
        </w:rPr>
      </w:pPr>
      <w:r w:rsidRPr="00B21B3E">
        <w:rPr>
          <w:rFonts w:ascii="Arial" w:hAnsi="Arial" w:cs="Arial"/>
          <w:sz w:val="22"/>
        </w:rPr>
        <w:t>5.3.3.1 Giao diện thiết bị điều khiển cửa</w:t>
      </w:r>
    </w:p>
    <w:p w14:paraId="5E5E9C7E" w14:textId="77777777" w:rsidR="00C5395C" w:rsidRPr="008F3A08" w:rsidRDefault="00C5395C" w:rsidP="00C5395C">
      <w:pPr>
        <w:ind w:firstLine="0"/>
        <w:jc w:val="both"/>
        <w:rPr>
          <w:rFonts w:ascii="Arial" w:hAnsi="Arial" w:cs="Arial"/>
          <w:sz w:val="22"/>
        </w:rPr>
      </w:pPr>
      <w:r w:rsidRPr="008F3A08">
        <w:rPr>
          <w:rFonts w:ascii="Arial" w:hAnsi="Arial" w:cs="Arial"/>
          <w:sz w:val="22"/>
        </w:rPr>
        <w:t>a) Một thiết bị điều khiển cửa phải có chỉ báo trực quan trên hoặc xung quanh khi được kích hoạt.</w:t>
      </w:r>
    </w:p>
    <w:p w14:paraId="6EA66450" w14:textId="1DE304A7" w:rsidR="00C5395C" w:rsidRPr="008F3A08" w:rsidRDefault="00420031" w:rsidP="00C5395C">
      <w:pPr>
        <w:ind w:firstLine="0"/>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Đánh giá chỉ báo trực quan có nghĩa là phát sáng liên tục hoặc nhấp nháy của nguồn phát sáng ở tần số từ 1 Hz đến 2 Hz.</w:t>
      </w:r>
    </w:p>
    <w:p w14:paraId="00634967" w14:textId="222CE9BB" w:rsidR="00C5395C" w:rsidRPr="008F3A08" w:rsidRDefault="00420031" w:rsidP="00C5395C">
      <w:pPr>
        <w:ind w:firstLine="0"/>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Yêu cầu này không áp dụng cho tay nắm cửa.</w:t>
      </w:r>
    </w:p>
    <w:p w14:paraId="31AEE07D" w14:textId="77777777" w:rsidR="00C5395C" w:rsidRPr="008F3A08" w:rsidRDefault="00C5395C" w:rsidP="00C5395C">
      <w:pPr>
        <w:ind w:firstLine="0"/>
        <w:jc w:val="both"/>
        <w:rPr>
          <w:rFonts w:ascii="Arial" w:hAnsi="Arial" w:cs="Arial"/>
          <w:sz w:val="22"/>
        </w:rPr>
      </w:pPr>
      <w:r w:rsidRPr="008F3A08">
        <w:rPr>
          <w:rFonts w:ascii="Arial" w:hAnsi="Arial" w:cs="Arial"/>
          <w:sz w:val="22"/>
        </w:rPr>
        <w:t>b) Thiết bị phải có thể nhận diện được bằng xúc giác (ví dụ: ký hiệu nổi); việc nhận diện này phải cho biết chức năng (xem Phụ lục P để biết thông tin và ví dụ liên quan).</w:t>
      </w:r>
    </w:p>
    <w:p w14:paraId="3618F6E6" w14:textId="5C2C4B35" w:rsidR="00B913CD" w:rsidRPr="008F3A08" w:rsidRDefault="00420031" w:rsidP="00C5395C">
      <w:pPr>
        <w:ind w:firstLine="0"/>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Đánh giá phải đảm bảo tuân thủ các đặc tính trong Phụ lục B.</w:t>
      </w:r>
    </w:p>
    <w:p w14:paraId="55EC9C4E" w14:textId="77777777" w:rsidR="00C5395C" w:rsidRPr="00B21B3E" w:rsidRDefault="00C5395C" w:rsidP="00C5395C">
      <w:pPr>
        <w:ind w:firstLine="0"/>
        <w:jc w:val="both"/>
        <w:rPr>
          <w:rFonts w:ascii="Arial" w:hAnsi="Arial" w:cs="Arial"/>
          <w:sz w:val="22"/>
        </w:rPr>
      </w:pPr>
      <w:r w:rsidRPr="00B21B3E">
        <w:rPr>
          <w:rFonts w:ascii="Arial" w:hAnsi="Arial" w:cs="Arial"/>
          <w:sz w:val="22"/>
        </w:rPr>
        <w:t>5.3.3.2 Cửa ngoài</w:t>
      </w:r>
    </w:p>
    <w:p w14:paraId="71354F59" w14:textId="77777777" w:rsidR="00C5395C" w:rsidRPr="008F3A08" w:rsidRDefault="00C5395C" w:rsidP="00C5395C">
      <w:pPr>
        <w:ind w:firstLine="0"/>
        <w:jc w:val="both"/>
        <w:rPr>
          <w:rFonts w:ascii="Arial" w:hAnsi="Arial" w:cs="Arial"/>
          <w:sz w:val="22"/>
        </w:rPr>
      </w:pPr>
      <w:r w:rsidRPr="008F3A08">
        <w:rPr>
          <w:rFonts w:ascii="Arial" w:hAnsi="Arial" w:cs="Arial"/>
          <w:sz w:val="22"/>
        </w:rPr>
        <w:t>a) Các cửa ra vào bên ngoài được chỉ định là lối vào cho xe lăn phải là những cửa gần nhất với khu vực dành cho xe lăn; các lối vào này phải được gắn biển báo rõ ràng.</w:t>
      </w:r>
    </w:p>
    <w:p w14:paraId="25320291" w14:textId="10617B53" w:rsidR="00C5395C" w:rsidRPr="008F3A08" w:rsidRDefault="00420031" w:rsidP="00C5395C">
      <w:pPr>
        <w:ind w:firstLine="0"/>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Đánh giá phải đảm bảo tuân thủ các đặc tính trong Phụ lục A.</w:t>
      </w:r>
    </w:p>
    <w:p w14:paraId="0A994A9F" w14:textId="42406749" w:rsidR="00C5395C" w:rsidRPr="008F3A08" w:rsidRDefault="00420031" w:rsidP="00C5395C">
      <w:pPr>
        <w:ind w:firstLine="0"/>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Xem EN 16585-2:20</w:t>
      </w:r>
      <w:r w:rsidR="00410567">
        <w:rPr>
          <w:rFonts w:ascii="Arial" w:hAnsi="Arial" w:cs="Arial"/>
          <w:sz w:val="22"/>
        </w:rPr>
        <w:t>25</w:t>
      </w:r>
      <w:r w:rsidR="00C5395C" w:rsidRPr="008F3A08">
        <w:rPr>
          <w:rFonts w:ascii="Arial" w:hAnsi="Arial" w:cs="Arial"/>
          <w:sz w:val="22"/>
        </w:rPr>
        <w:t xml:space="preserve"> để biết thêm thông tin áp dụng khác (ví dụ vị trí).</w:t>
      </w:r>
    </w:p>
    <w:p w14:paraId="19592434" w14:textId="129606B3" w:rsidR="00C5395C" w:rsidRPr="008F3A08" w:rsidRDefault="00C5395C" w:rsidP="00C5395C">
      <w:pPr>
        <w:ind w:firstLine="0"/>
        <w:jc w:val="both"/>
        <w:rPr>
          <w:rFonts w:ascii="Arial" w:hAnsi="Arial" w:cs="Arial"/>
          <w:sz w:val="22"/>
        </w:rPr>
      </w:pPr>
      <w:r w:rsidRPr="008F3A08">
        <w:rPr>
          <w:rFonts w:ascii="Arial" w:hAnsi="Arial" w:cs="Arial"/>
          <w:sz w:val="22"/>
        </w:rPr>
        <w:t xml:space="preserve">b) Khi cửa được </w:t>
      </w:r>
      <w:r w:rsidR="00C30FED">
        <w:rPr>
          <w:rFonts w:ascii="Arial" w:hAnsi="Arial" w:cs="Arial"/>
          <w:sz w:val="22"/>
        </w:rPr>
        <w:t xml:space="preserve">cấp lệnh </w:t>
      </w:r>
      <w:r w:rsidRPr="008F3A08">
        <w:rPr>
          <w:rFonts w:ascii="Arial" w:hAnsi="Arial" w:cs="Arial"/>
          <w:sz w:val="22"/>
        </w:rPr>
        <w:t>mở, phải có tín hiệu:</w:t>
      </w:r>
    </w:p>
    <w:p w14:paraId="0BCE99A3" w14:textId="77777777" w:rsidR="00C5395C" w:rsidRPr="008F3A08" w:rsidRDefault="00C5395C" w:rsidP="00C5395C">
      <w:pPr>
        <w:jc w:val="both"/>
        <w:rPr>
          <w:rFonts w:ascii="Arial" w:hAnsi="Arial" w:cs="Arial"/>
          <w:sz w:val="22"/>
        </w:rPr>
      </w:pPr>
      <w:r w:rsidRPr="008F3A08">
        <w:rPr>
          <w:rFonts w:ascii="Arial" w:hAnsi="Arial" w:cs="Arial"/>
          <w:sz w:val="22"/>
        </w:rPr>
        <w:t>i) có thể nghe rõ đối với người bên trong tàu;</w:t>
      </w:r>
    </w:p>
    <w:p w14:paraId="0FE8C547" w14:textId="200F6CE0"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Đánh giá theo Phụ lục G.</w:t>
      </w:r>
    </w:p>
    <w:p w14:paraId="6FE4FE12" w14:textId="77777777" w:rsidR="00C5395C" w:rsidRPr="008F3A08" w:rsidRDefault="00C5395C" w:rsidP="00C5395C">
      <w:pPr>
        <w:jc w:val="both"/>
        <w:rPr>
          <w:rFonts w:ascii="Arial" w:hAnsi="Arial" w:cs="Arial"/>
          <w:sz w:val="22"/>
        </w:rPr>
      </w:pPr>
      <w:r w:rsidRPr="008F3A08">
        <w:rPr>
          <w:rFonts w:ascii="Arial" w:hAnsi="Arial" w:cs="Arial"/>
          <w:sz w:val="22"/>
        </w:rPr>
        <w:t>ii) có thể nghe rõ đối với người bên ngoài tàu;</w:t>
      </w:r>
    </w:p>
    <w:p w14:paraId="3EF3EB1B" w14:textId="7F899338"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Đánh giá theo Phụ lục G.</w:t>
      </w:r>
    </w:p>
    <w:p w14:paraId="2E8F3A4F" w14:textId="77777777" w:rsidR="00C5395C" w:rsidRPr="008F3A08" w:rsidRDefault="00C5395C" w:rsidP="00C5395C">
      <w:pPr>
        <w:jc w:val="both"/>
        <w:rPr>
          <w:rFonts w:ascii="Arial" w:hAnsi="Arial" w:cs="Arial"/>
          <w:sz w:val="22"/>
        </w:rPr>
      </w:pPr>
      <w:r w:rsidRPr="008F3A08">
        <w:rPr>
          <w:rFonts w:ascii="Arial" w:hAnsi="Arial" w:cs="Arial"/>
          <w:sz w:val="22"/>
        </w:rPr>
        <w:t>iii) có thể nhìn thấy rõ đối với người bên trong và bên ngoài tàu;</w:t>
      </w:r>
    </w:p>
    <w:p w14:paraId="47BCB7D3" w14:textId="5BB7A4B1"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Đánh giá chỉ báo trực quan có nghĩa là phát sáng liên tục của nguồn phát sáng trong thời gian cửa được </w:t>
      </w:r>
      <w:r w:rsidR="00C30FED">
        <w:rPr>
          <w:rFonts w:ascii="Arial" w:hAnsi="Arial" w:cs="Arial"/>
          <w:sz w:val="22"/>
        </w:rPr>
        <w:t xml:space="preserve">kích hoạt chế độ </w:t>
      </w:r>
      <w:r w:rsidR="00C5395C" w:rsidRPr="008F3A08">
        <w:rPr>
          <w:rFonts w:ascii="Arial" w:hAnsi="Arial" w:cs="Arial"/>
          <w:sz w:val="22"/>
        </w:rPr>
        <w:t>mở.</w:t>
      </w:r>
    </w:p>
    <w:p w14:paraId="2DE4EC4D" w14:textId="77777777" w:rsidR="00C5395C" w:rsidRPr="008F3A08" w:rsidRDefault="00C5395C" w:rsidP="00C5395C">
      <w:pPr>
        <w:jc w:val="both"/>
        <w:rPr>
          <w:rFonts w:ascii="Arial" w:hAnsi="Arial" w:cs="Arial"/>
          <w:sz w:val="22"/>
        </w:rPr>
      </w:pPr>
      <w:r w:rsidRPr="008F3A08">
        <w:rPr>
          <w:rFonts w:ascii="Arial" w:hAnsi="Arial" w:cs="Arial"/>
          <w:sz w:val="22"/>
        </w:rPr>
        <w:t>iv) tín hiệu âm thanh phải kéo dài tối thiểu 5 giây, trừ khi cửa được vận hành, khi đó tín hiệu có thể dừng sau 3 giây.</w:t>
      </w:r>
    </w:p>
    <w:p w14:paraId="424A06DC" w14:textId="6C15E897"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Khi đánh giá yêu cầu này tham chiếu Phụ lục G.</w:t>
      </w:r>
    </w:p>
    <w:p w14:paraId="761C5998" w14:textId="77777777" w:rsidR="00C5395C" w:rsidRPr="008F3A08" w:rsidRDefault="00C5395C" w:rsidP="00C5395C">
      <w:pPr>
        <w:ind w:firstLine="0"/>
        <w:jc w:val="both"/>
        <w:rPr>
          <w:rFonts w:ascii="Arial" w:hAnsi="Arial" w:cs="Arial"/>
          <w:sz w:val="22"/>
        </w:rPr>
      </w:pPr>
      <w:r w:rsidRPr="008F3A08">
        <w:rPr>
          <w:rFonts w:ascii="Arial" w:hAnsi="Arial" w:cs="Arial"/>
          <w:sz w:val="22"/>
        </w:rPr>
        <w:t>c) Khi cửa được mở tự động hoặc từ xa bởi lái tàu hoặc thành viên tổ tàu khác, phải có tín hiệu:</w:t>
      </w:r>
    </w:p>
    <w:p w14:paraId="38A60724" w14:textId="77777777" w:rsidR="00C5395C" w:rsidRPr="008F3A08" w:rsidRDefault="00C5395C" w:rsidP="00C5395C">
      <w:pPr>
        <w:jc w:val="both"/>
        <w:rPr>
          <w:rFonts w:ascii="Arial" w:hAnsi="Arial" w:cs="Arial"/>
          <w:sz w:val="22"/>
        </w:rPr>
      </w:pPr>
      <w:r w:rsidRPr="008F3A08">
        <w:rPr>
          <w:rFonts w:ascii="Arial" w:hAnsi="Arial" w:cs="Arial"/>
          <w:sz w:val="22"/>
        </w:rPr>
        <w:t>i) có thể nghe rõ đối với người bên trong tàu;</w:t>
      </w:r>
    </w:p>
    <w:p w14:paraId="546CD1B5" w14:textId="5F98D644"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Đánh giá theo Phụ lục G.</w:t>
      </w:r>
    </w:p>
    <w:p w14:paraId="6DB60097" w14:textId="77777777" w:rsidR="00C5395C" w:rsidRPr="008F3A08" w:rsidRDefault="00C5395C" w:rsidP="00C5395C">
      <w:pPr>
        <w:jc w:val="both"/>
        <w:rPr>
          <w:rFonts w:ascii="Arial" w:hAnsi="Arial" w:cs="Arial"/>
          <w:sz w:val="22"/>
        </w:rPr>
      </w:pPr>
      <w:r w:rsidRPr="008F3A08">
        <w:rPr>
          <w:rFonts w:ascii="Arial" w:hAnsi="Arial" w:cs="Arial"/>
          <w:sz w:val="22"/>
        </w:rPr>
        <w:t>ii) có thể nghe rõ đối với người bên ngoài tàu;</w:t>
      </w:r>
    </w:p>
    <w:p w14:paraId="7A419A03" w14:textId="71A3387F"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Đánh giá theo Phụ lục G.</w:t>
      </w:r>
    </w:p>
    <w:p w14:paraId="41BE5A5A" w14:textId="77777777" w:rsidR="00C5395C" w:rsidRPr="008F3A08" w:rsidRDefault="00C5395C" w:rsidP="00C5395C">
      <w:pPr>
        <w:jc w:val="both"/>
        <w:rPr>
          <w:rFonts w:ascii="Arial" w:hAnsi="Arial" w:cs="Arial"/>
          <w:sz w:val="22"/>
        </w:rPr>
      </w:pPr>
      <w:r w:rsidRPr="008F3A08">
        <w:rPr>
          <w:rFonts w:ascii="Arial" w:hAnsi="Arial" w:cs="Arial"/>
          <w:sz w:val="22"/>
        </w:rPr>
        <w:t>iii) có thể nhìn thấy rõ đối với người bên trong và bên ngoài tàu;</w:t>
      </w:r>
    </w:p>
    <w:p w14:paraId="3E9D12E0" w14:textId="3504C277"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Đánh giá chỉ báo trực quan có nghĩa là phát sáng liên tục của nguồn phát sáng.</w:t>
      </w:r>
    </w:p>
    <w:p w14:paraId="2AE9EF99" w14:textId="77777777" w:rsidR="00C5395C" w:rsidRPr="008F3A08" w:rsidRDefault="00C5395C" w:rsidP="00C5395C">
      <w:pPr>
        <w:jc w:val="both"/>
        <w:rPr>
          <w:rFonts w:ascii="Arial" w:hAnsi="Arial" w:cs="Arial"/>
          <w:sz w:val="22"/>
        </w:rPr>
      </w:pPr>
      <w:r w:rsidRPr="008F3A08">
        <w:rPr>
          <w:rFonts w:ascii="Arial" w:hAnsi="Arial" w:cs="Arial"/>
          <w:sz w:val="22"/>
        </w:rPr>
        <w:t>iv) tín hiệu này phải kéo dài tối thiểu 3 giây kể từ thời điểm cửa bắt đầu mở.</w:t>
      </w:r>
    </w:p>
    <w:p w14:paraId="6B997A59" w14:textId="627C27DC" w:rsidR="00C5395C" w:rsidRPr="008F3A08" w:rsidRDefault="00420031" w:rsidP="00C5395C">
      <w:pPr>
        <w:jc w:val="both"/>
        <w:rPr>
          <w:rFonts w:ascii="Arial" w:hAnsi="Arial" w:cs="Arial"/>
          <w:sz w:val="22"/>
        </w:rPr>
      </w:pPr>
      <w:r w:rsidRPr="008F3A08">
        <w:rPr>
          <w:rFonts w:ascii="Arial" w:hAnsi="Arial" w:cs="Arial"/>
          <w:sz w:val="22"/>
        </w:rPr>
        <w:lastRenderedPageBreak/>
        <w:t>-</w:t>
      </w:r>
      <w:r w:rsidR="00C5395C" w:rsidRPr="008F3A08">
        <w:rPr>
          <w:rFonts w:ascii="Arial" w:hAnsi="Arial" w:cs="Arial"/>
          <w:sz w:val="22"/>
        </w:rPr>
        <w:t xml:space="preserve"> Khi đánh giá yêu cầu này tham chiếu Phụ lục G.</w:t>
      </w:r>
    </w:p>
    <w:p w14:paraId="2D4B7E9E" w14:textId="77777777" w:rsidR="00C5395C" w:rsidRPr="008F3A08" w:rsidRDefault="00C5395C" w:rsidP="00C5395C">
      <w:pPr>
        <w:ind w:firstLine="0"/>
        <w:jc w:val="both"/>
        <w:rPr>
          <w:rFonts w:ascii="Arial" w:hAnsi="Arial" w:cs="Arial"/>
          <w:sz w:val="22"/>
        </w:rPr>
      </w:pPr>
      <w:r w:rsidRPr="008F3A08">
        <w:rPr>
          <w:rFonts w:ascii="Arial" w:hAnsi="Arial" w:cs="Arial"/>
          <w:sz w:val="22"/>
        </w:rPr>
        <w:t>d) Khi cửa được đóng tự động hoặc từ xa, trước khi vận hành phải phát ra tín hiệu cảnh báo:</w:t>
      </w:r>
    </w:p>
    <w:p w14:paraId="444548BE" w14:textId="77777777" w:rsidR="00C5395C" w:rsidRPr="008F3A08" w:rsidRDefault="00C5395C" w:rsidP="00C5395C">
      <w:pPr>
        <w:jc w:val="both"/>
        <w:rPr>
          <w:rFonts w:ascii="Arial" w:hAnsi="Arial" w:cs="Arial"/>
          <w:sz w:val="22"/>
        </w:rPr>
      </w:pPr>
      <w:r w:rsidRPr="008F3A08">
        <w:rPr>
          <w:rFonts w:ascii="Arial" w:hAnsi="Arial" w:cs="Arial"/>
          <w:sz w:val="22"/>
        </w:rPr>
        <w:t>i) có thể nghe rõ đối với người bên trong tàu;</w:t>
      </w:r>
    </w:p>
    <w:p w14:paraId="31047698" w14:textId="5FACD8E5"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Đánh giá theo Phụ lục G.</w:t>
      </w:r>
    </w:p>
    <w:p w14:paraId="13466955" w14:textId="77777777" w:rsidR="00C5395C" w:rsidRPr="008F3A08" w:rsidRDefault="00C5395C" w:rsidP="00C5395C">
      <w:pPr>
        <w:jc w:val="both"/>
        <w:rPr>
          <w:rFonts w:ascii="Arial" w:hAnsi="Arial" w:cs="Arial"/>
          <w:sz w:val="22"/>
        </w:rPr>
      </w:pPr>
      <w:r w:rsidRPr="008F3A08">
        <w:rPr>
          <w:rFonts w:ascii="Arial" w:hAnsi="Arial" w:cs="Arial"/>
          <w:sz w:val="22"/>
        </w:rPr>
        <w:t>ii) có thể nghe rõ đối với người bên ngoài tàu;</w:t>
      </w:r>
    </w:p>
    <w:p w14:paraId="0F4399A1" w14:textId="5FFC41D7"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Đánh giá theo Phụ lục G.</w:t>
      </w:r>
    </w:p>
    <w:p w14:paraId="2F696E5C" w14:textId="77777777" w:rsidR="00C5395C" w:rsidRPr="008F3A08" w:rsidRDefault="00C5395C" w:rsidP="00C5395C">
      <w:pPr>
        <w:jc w:val="both"/>
        <w:rPr>
          <w:rFonts w:ascii="Arial" w:hAnsi="Arial" w:cs="Arial"/>
          <w:sz w:val="22"/>
        </w:rPr>
      </w:pPr>
      <w:r w:rsidRPr="008F3A08">
        <w:rPr>
          <w:rFonts w:ascii="Arial" w:hAnsi="Arial" w:cs="Arial"/>
          <w:sz w:val="22"/>
        </w:rPr>
        <w:t>iii) có thể nhìn thấy rõ đối với người bên trong và bên ngoài tàu;</w:t>
      </w:r>
    </w:p>
    <w:p w14:paraId="7ABB9416" w14:textId="46A6031B"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Đánh giá chỉ báo trực quan có nghĩa là nhấp nháy của nguồn phát sáng ở tần số từ 1 Hz đến 2 Hz.</w:t>
      </w:r>
    </w:p>
    <w:p w14:paraId="092D19F0" w14:textId="77777777" w:rsidR="00C5395C" w:rsidRPr="008F3A08" w:rsidRDefault="00C5395C" w:rsidP="00C5395C">
      <w:pPr>
        <w:jc w:val="both"/>
        <w:rPr>
          <w:rFonts w:ascii="Arial" w:hAnsi="Arial" w:cs="Arial"/>
          <w:sz w:val="22"/>
        </w:rPr>
      </w:pPr>
      <w:r w:rsidRPr="008F3A08">
        <w:rPr>
          <w:rFonts w:ascii="Arial" w:hAnsi="Arial" w:cs="Arial"/>
          <w:sz w:val="22"/>
        </w:rPr>
        <w:t>iv) tín hiệu cảnh báo này phải kéo dài tối thiểu 2 giây trước khi cửa bắt đầu đóng và tiếp tục trong suốt quá trình cửa đóng.</w:t>
      </w:r>
    </w:p>
    <w:p w14:paraId="2248CF1A" w14:textId="39F2A5AA" w:rsidR="00C5395C"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Khi đánh giá yêu cầu này tham chiếu Phụ lục G.</w:t>
      </w:r>
    </w:p>
    <w:p w14:paraId="72C85CE8" w14:textId="77777777" w:rsidR="00FD7444" w:rsidRPr="008F3A08" w:rsidRDefault="00FD7444" w:rsidP="00FD7444">
      <w:pPr>
        <w:jc w:val="both"/>
        <w:rPr>
          <w:rFonts w:ascii="Arial" w:hAnsi="Arial" w:cs="Arial"/>
          <w:sz w:val="22"/>
        </w:rPr>
      </w:pPr>
      <w:r w:rsidRPr="008F3A08">
        <w:rPr>
          <w:rFonts w:ascii="Arial" w:hAnsi="Arial" w:cs="Arial"/>
          <w:sz w:val="22"/>
        </w:rPr>
        <w:t xml:space="preserve">- nếu cửa vẫn được nhả để mở thì áp dụng </w:t>
      </w:r>
      <w:r>
        <w:rPr>
          <w:rFonts w:ascii="Arial" w:hAnsi="Arial" w:cs="Arial"/>
          <w:sz w:val="22"/>
        </w:rPr>
        <w:t xml:space="preserve">Mục </w:t>
      </w:r>
      <w:r w:rsidRPr="008F3A08">
        <w:rPr>
          <w:rFonts w:ascii="Arial" w:hAnsi="Arial" w:cs="Arial"/>
          <w:sz w:val="22"/>
        </w:rPr>
        <w:t>5.3.3.2 (</w:t>
      </w:r>
      <w:r>
        <w:rPr>
          <w:rFonts w:ascii="Arial" w:hAnsi="Arial" w:cs="Arial"/>
          <w:sz w:val="22"/>
        </w:rPr>
        <w:t>b</w:t>
      </w:r>
      <w:r w:rsidRPr="008F3A08">
        <w:rPr>
          <w:rFonts w:ascii="Arial" w:hAnsi="Arial" w:cs="Arial"/>
          <w:sz w:val="22"/>
        </w:rPr>
        <w:t>) (iii).</w:t>
      </w:r>
    </w:p>
    <w:p w14:paraId="04F2C0D5" w14:textId="77777777" w:rsidR="00C5395C" w:rsidRPr="008F3A08" w:rsidRDefault="00C5395C" w:rsidP="00C5395C">
      <w:pPr>
        <w:ind w:firstLine="0"/>
        <w:jc w:val="both"/>
        <w:rPr>
          <w:rFonts w:ascii="Arial" w:hAnsi="Arial" w:cs="Arial"/>
          <w:sz w:val="22"/>
        </w:rPr>
      </w:pPr>
      <w:r w:rsidRPr="008F3A08">
        <w:rPr>
          <w:rFonts w:ascii="Arial" w:hAnsi="Arial" w:cs="Arial"/>
          <w:sz w:val="22"/>
        </w:rPr>
        <w:t>e) Khi cửa được đóng bởi hành khách, phải có tín hiệu cảnh báo:</w:t>
      </w:r>
    </w:p>
    <w:p w14:paraId="6FDC53B0" w14:textId="77777777" w:rsidR="00C5395C" w:rsidRPr="008F3A08" w:rsidRDefault="00C5395C" w:rsidP="00C5395C">
      <w:pPr>
        <w:jc w:val="both"/>
        <w:rPr>
          <w:rFonts w:ascii="Arial" w:hAnsi="Arial" w:cs="Arial"/>
          <w:sz w:val="22"/>
        </w:rPr>
      </w:pPr>
      <w:r w:rsidRPr="008F3A08">
        <w:rPr>
          <w:rFonts w:ascii="Arial" w:hAnsi="Arial" w:cs="Arial"/>
          <w:sz w:val="22"/>
        </w:rPr>
        <w:t>i) có thể nghe rõ đối với người bên trong tàu;</w:t>
      </w:r>
    </w:p>
    <w:p w14:paraId="72837C7F" w14:textId="6585C0F6"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Đánh giá theo Phụ lục G.</w:t>
      </w:r>
    </w:p>
    <w:p w14:paraId="394C1431" w14:textId="77777777" w:rsidR="00C5395C" w:rsidRPr="008F3A08" w:rsidRDefault="00C5395C" w:rsidP="00C5395C">
      <w:pPr>
        <w:jc w:val="both"/>
        <w:rPr>
          <w:rFonts w:ascii="Arial" w:hAnsi="Arial" w:cs="Arial"/>
          <w:sz w:val="22"/>
        </w:rPr>
      </w:pPr>
      <w:r w:rsidRPr="008F3A08">
        <w:rPr>
          <w:rFonts w:ascii="Arial" w:hAnsi="Arial" w:cs="Arial"/>
          <w:sz w:val="22"/>
        </w:rPr>
        <w:t>ii) có thể nghe rõ đối với người bên ngoài tàu;</w:t>
      </w:r>
    </w:p>
    <w:p w14:paraId="36AF5F9D" w14:textId="1439E519"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Đánh giá theo Phụ lục G.</w:t>
      </w:r>
    </w:p>
    <w:p w14:paraId="00F3CC47" w14:textId="77777777" w:rsidR="00C5395C" w:rsidRPr="008F3A08" w:rsidRDefault="00C5395C" w:rsidP="00C5395C">
      <w:pPr>
        <w:jc w:val="both"/>
        <w:rPr>
          <w:rFonts w:ascii="Arial" w:hAnsi="Arial" w:cs="Arial"/>
          <w:sz w:val="22"/>
        </w:rPr>
      </w:pPr>
      <w:r w:rsidRPr="008F3A08">
        <w:rPr>
          <w:rFonts w:ascii="Arial" w:hAnsi="Arial" w:cs="Arial"/>
          <w:sz w:val="22"/>
        </w:rPr>
        <w:t>iii) có thể nhìn thấy rõ đối với người bên trong và bên ngoài tàu;</w:t>
      </w:r>
    </w:p>
    <w:p w14:paraId="23F062C9" w14:textId="5DA41E91"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Đánh giá tín hiệu cảnh báo trực quan có nghĩa là nhấp nháy của nguồn phát sáng ở tần số từ 1 Hz đến 2 Hz.</w:t>
      </w:r>
    </w:p>
    <w:p w14:paraId="580A8C31" w14:textId="77777777" w:rsidR="00C5395C" w:rsidRPr="008F3A08" w:rsidRDefault="00C5395C" w:rsidP="00C5395C">
      <w:pPr>
        <w:jc w:val="both"/>
        <w:rPr>
          <w:rFonts w:ascii="Arial" w:hAnsi="Arial" w:cs="Arial"/>
          <w:sz w:val="22"/>
        </w:rPr>
      </w:pPr>
      <w:r w:rsidRPr="008F3A08">
        <w:rPr>
          <w:rFonts w:ascii="Arial" w:hAnsi="Arial" w:cs="Arial"/>
          <w:sz w:val="22"/>
        </w:rPr>
        <w:t>iv) tín hiệu cảnh báo này phải bắt đầu sau khi vận hành thiết bị điều khiển cửa. Tín hiệu cảnh báo phải tiếp tục trong suốt quá trình cửa đóng;</w:t>
      </w:r>
    </w:p>
    <w:p w14:paraId="27B10A9B" w14:textId="2AB56B1C"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Khi đánh giá yêu cầu này:</w:t>
      </w:r>
    </w:p>
    <w:p w14:paraId="4DF0B386" w14:textId="42F2C0BB"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tín hiệu cảnh báo âm thanh và hình ảnh phải tiếp tục cho đến khi cửa đóng;</w:t>
      </w:r>
    </w:p>
    <w:p w14:paraId="26240601" w14:textId="420C3ADB" w:rsidR="00C5395C"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nếu cửa vẫn được nhả để mở thì áp dụng </w:t>
      </w:r>
      <w:r w:rsidR="00794792">
        <w:rPr>
          <w:rFonts w:ascii="Arial" w:hAnsi="Arial" w:cs="Arial"/>
          <w:sz w:val="22"/>
        </w:rPr>
        <w:t xml:space="preserve">Mục </w:t>
      </w:r>
      <w:r w:rsidR="00C5395C" w:rsidRPr="008F3A08">
        <w:rPr>
          <w:rFonts w:ascii="Arial" w:hAnsi="Arial" w:cs="Arial"/>
          <w:sz w:val="22"/>
        </w:rPr>
        <w:t>5.3.3.2 (</w:t>
      </w:r>
      <w:r w:rsidR="008B4597">
        <w:rPr>
          <w:rFonts w:ascii="Arial" w:hAnsi="Arial" w:cs="Arial"/>
          <w:sz w:val="22"/>
        </w:rPr>
        <w:t>b</w:t>
      </w:r>
      <w:r w:rsidR="00C5395C" w:rsidRPr="008F3A08">
        <w:rPr>
          <w:rFonts w:ascii="Arial" w:hAnsi="Arial" w:cs="Arial"/>
          <w:sz w:val="22"/>
        </w:rPr>
        <w:t>) (iii).</w:t>
      </w:r>
    </w:p>
    <w:p w14:paraId="782562D5" w14:textId="77777777" w:rsidR="002F482F" w:rsidRPr="002F482F" w:rsidRDefault="002F482F" w:rsidP="002F482F">
      <w:pPr>
        <w:jc w:val="both"/>
        <w:rPr>
          <w:rFonts w:ascii="Arial" w:hAnsi="Arial" w:cs="Arial"/>
          <w:sz w:val="22"/>
        </w:rPr>
      </w:pPr>
      <w:r>
        <w:rPr>
          <w:rFonts w:ascii="Arial" w:hAnsi="Arial" w:cs="Arial"/>
          <w:sz w:val="22"/>
        </w:rPr>
        <w:t xml:space="preserve">v) </w:t>
      </w:r>
      <w:r w:rsidRPr="002F482F">
        <w:rPr>
          <w:rFonts w:ascii="Arial" w:hAnsi="Arial" w:cs="Arial"/>
          <w:sz w:val="22"/>
        </w:rPr>
        <w:t>Tín hiệu đóng cửa bằng âm thanh và hình ảnh có thể được bỏ qua trong trường hợp cửa đóng vì các lý do khác ngoài việc tàu chuẩn bị khởi hành, với điều kiện có các biện pháp thay thế nhằm giảm thiểu rủi ro gây thương tích cho hành khách và nhân viên tàu.</w:t>
      </w:r>
    </w:p>
    <w:p w14:paraId="1644B50A" w14:textId="4E7A33CD" w:rsidR="00595769" w:rsidRPr="008F3A08" w:rsidRDefault="002F482F" w:rsidP="002F482F">
      <w:pPr>
        <w:jc w:val="both"/>
        <w:rPr>
          <w:rFonts w:ascii="Arial" w:hAnsi="Arial" w:cs="Arial"/>
          <w:sz w:val="22"/>
        </w:rPr>
      </w:pPr>
      <w:r>
        <w:rPr>
          <w:rFonts w:ascii="Arial" w:hAnsi="Arial" w:cs="Arial"/>
          <w:sz w:val="22"/>
        </w:rPr>
        <w:t>-</w:t>
      </w:r>
      <w:r w:rsidRPr="002F482F">
        <w:rPr>
          <w:rFonts w:ascii="Arial" w:hAnsi="Arial" w:cs="Arial"/>
          <w:sz w:val="22"/>
        </w:rPr>
        <w:t xml:space="preserve"> Phương pháp đánh giá: khi không sử dụng tín hiệu âm thanh, tốc độ đóng cửa phải được giảm xuống 0,1 m/s. Có thể áp dụng các biện pháp giảm thiểu thay thế khác nếu được chứng minh tương đương thông qua đánh giá rủi ro/an toàn.</w:t>
      </w:r>
    </w:p>
    <w:p w14:paraId="68156741" w14:textId="77777777" w:rsidR="00FB5D8B" w:rsidRPr="00FB5D8B" w:rsidRDefault="008E5DBF" w:rsidP="00FB5D8B">
      <w:pPr>
        <w:ind w:firstLine="0"/>
        <w:jc w:val="both"/>
        <w:rPr>
          <w:rFonts w:ascii="Arial" w:hAnsi="Arial" w:cs="Arial"/>
          <w:sz w:val="22"/>
        </w:rPr>
      </w:pPr>
      <w:r>
        <w:rPr>
          <w:rFonts w:ascii="Arial" w:hAnsi="Arial" w:cs="Arial"/>
          <w:sz w:val="22"/>
        </w:rPr>
        <w:t xml:space="preserve">f) </w:t>
      </w:r>
      <w:r w:rsidR="00FB5D8B" w:rsidRPr="00FB5D8B">
        <w:rPr>
          <w:rFonts w:ascii="Arial" w:hAnsi="Arial" w:cs="Arial"/>
          <w:sz w:val="22"/>
        </w:rPr>
        <w:t>Tín hiệu mở cửa bằng âm thanh dành cho người ở bên ngoài tàu có thể được bỏ qua nếu có cung cấp tín hiệu hỗ trợ tìm cửa (door finding signal). Tín hiệu tìm cửa phải phát liên tục trong suốt thời gian cửa được mở khóa và/hoặc sẵn sàng để mở.</w:t>
      </w:r>
    </w:p>
    <w:p w14:paraId="597A7A99" w14:textId="1B4436C9" w:rsidR="00D37C65" w:rsidRDefault="00FB5D8B" w:rsidP="00FB5D8B">
      <w:pPr>
        <w:ind w:firstLine="0"/>
        <w:jc w:val="both"/>
        <w:rPr>
          <w:rFonts w:ascii="Arial" w:hAnsi="Arial" w:cs="Arial"/>
          <w:sz w:val="22"/>
        </w:rPr>
      </w:pPr>
      <w:r>
        <w:rPr>
          <w:rFonts w:ascii="Arial" w:hAnsi="Arial" w:cs="Arial"/>
          <w:sz w:val="22"/>
        </w:rPr>
        <w:t>-</w:t>
      </w:r>
      <w:r w:rsidRPr="00FB5D8B">
        <w:rPr>
          <w:rFonts w:ascii="Arial" w:hAnsi="Arial" w:cs="Arial"/>
          <w:sz w:val="22"/>
        </w:rPr>
        <w:t xml:space="preserve"> Việc đánh giá phải thực hiện theo Phụ lục G.</w:t>
      </w:r>
    </w:p>
    <w:p w14:paraId="1B3E0542" w14:textId="77777777" w:rsidR="00B9599C" w:rsidRPr="00B9599C" w:rsidRDefault="00294EF6" w:rsidP="00B9599C">
      <w:pPr>
        <w:ind w:firstLine="0"/>
        <w:jc w:val="both"/>
        <w:rPr>
          <w:rFonts w:ascii="Arial" w:hAnsi="Arial" w:cs="Arial"/>
          <w:sz w:val="22"/>
        </w:rPr>
      </w:pPr>
      <w:r>
        <w:rPr>
          <w:rFonts w:ascii="Arial" w:hAnsi="Arial" w:cs="Arial"/>
          <w:sz w:val="22"/>
        </w:rPr>
        <w:lastRenderedPageBreak/>
        <w:t xml:space="preserve">g) </w:t>
      </w:r>
      <w:r w:rsidR="00B9599C" w:rsidRPr="00B9599C">
        <w:rPr>
          <w:rFonts w:ascii="Arial" w:hAnsi="Arial" w:cs="Arial"/>
          <w:sz w:val="22"/>
        </w:rPr>
        <w:t>Nguồn phát âm thanh cho các tín hiệu cửa phải được bố trí trong khu vực gần với thiết bị điều khiển.</w:t>
      </w:r>
    </w:p>
    <w:p w14:paraId="3539DAA6" w14:textId="4BC95E99" w:rsidR="00B9599C" w:rsidRPr="00B9599C" w:rsidRDefault="00334963" w:rsidP="00B9599C">
      <w:pPr>
        <w:ind w:firstLine="0"/>
        <w:jc w:val="both"/>
        <w:rPr>
          <w:rFonts w:ascii="Arial" w:hAnsi="Arial" w:cs="Arial"/>
          <w:sz w:val="22"/>
        </w:rPr>
      </w:pPr>
      <w:r>
        <w:rPr>
          <w:rFonts w:ascii="Arial" w:hAnsi="Arial" w:cs="Arial"/>
          <w:sz w:val="22"/>
        </w:rPr>
        <w:t xml:space="preserve">- </w:t>
      </w:r>
      <w:r w:rsidR="00B9599C" w:rsidRPr="00B9599C">
        <w:rPr>
          <w:rFonts w:ascii="Arial" w:hAnsi="Arial" w:cs="Arial"/>
          <w:sz w:val="22"/>
        </w:rPr>
        <w:t xml:space="preserve">Đối với đánh giá, </w:t>
      </w:r>
      <w:r>
        <w:rPr>
          <w:rFonts w:ascii="Arial" w:hAnsi="Arial" w:cs="Arial"/>
          <w:sz w:val="22"/>
        </w:rPr>
        <w:t xml:space="preserve">thuật ngữ </w:t>
      </w:r>
      <w:r w:rsidR="00B9599C" w:rsidRPr="00B9599C">
        <w:rPr>
          <w:rFonts w:ascii="Arial" w:hAnsi="Arial" w:cs="Arial"/>
          <w:sz w:val="22"/>
        </w:rPr>
        <w:t>“gần</w:t>
      </w:r>
      <w:r>
        <w:rPr>
          <w:rFonts w:ascii="Arial" w:hAnsi="Arial" w:cs="Arial"/>
          <w:sz w:val="22"/>
        </w:rPr>
        <w:t xml:space="preserve"> với thiết bị</w:t>
      </w:r>
      <w:r w:rsidR="00B9599C" w:rsidRPr="00B9599C">
        <w:rPr>
          <w:rFonts w:ascii="Arial" w:hAnsi="Arial" w:cs="Arial"/>
          <w:sz w:val="22"/>
        </w:rPr>
        <w:t>” được hiểu là bộ phát âm thanh của cửa phải được đặt trong phạm vi 100 mm tính từ tâm của thiết bị điều khiển cửa tương ứng.</w:t>
      </w:r>
    </w:p>
    <w:p w14:paraId="37E0B7B1" w14:textId="6BC908F7" w:rsidR="00B9599C" w:rsidRPr="00B9599C" w:rsidRDefault="00B9599C" w:rsidP="001A7464">
      <w:pPr>
        <w:jc w:val="both"/>
        <w:rPr>
          <w:rFonts w:ascii="Arial" w:hAnsi="Arial" w:cs="Arial"/>
          <w:sz w:val="22"/>
        </w:rPr>
      </w:pPr>
      <w:r w:rsidRPr="00B9599C">
        <w:rPr>
          <w:rFonts w:ascii="Arial" w:hAnsi="Arial" w:cs="Arial"/>
          <w:sz w:val="22"/>
        </w:rPr>
        <w:t>i</w:t>
      </w:r>
      <w:r w:rsidR="00334963">
        <w:rPr>
          <w:rFonts w:ascii="Arial" w:hAnsi="Arial" w:cs="Arial"/>
          <w:sz w:val="22"/>
        </w:rPr>
        <w:t xml:space="preserve">) </w:t>
      </w:r>
      <w:r w:rsidRPr="00B9599C">
        <w:rPr>
          <w:rFonts w:ascii="Arial" w:hAnsi="Arial" w:cs="Arial"/>
          <w:sz w:val="22"/>
        </w:rPr>
        <w:t>Trường hợp không có thiết bị điều khiển như vậy, nguồn âm thanh phải được bố trí liền kề cửa ra vào:</w:t>
      </w:r>
    </w:p>
    <w:p w14:paraId="42F3D3B9" w14:textId="67ECB6DA" w:rsidR="00B9599C" w:rsidRPr="00B9599C" w:rsidRDefault="00334963" w:rsidP="001A7464">
      <w:pPr>
        <w:jc w:val="both"/>
        <w:rPr>
          <w:rFonts w:ascii="Arial" w:hAnsi="Arial" w:cs="Arial"/>
          <w:sz w:val="22"/>
        </w:rPr>
      </w:pPr>
      <w:r>
        <w:rPr>
          <w:rFonts w:ascii="Arial" w:hAnsi="Arial" w:cs="Arial"/>
          <w:sz w:val="22"/>
        </w:rPr>
        <w:t>-</w:t>
      </w:r>
      <w:r w:rsidR="00B9599C" w:rsidRPr="00B9599C">
        <w:rPr>
          <w:rFonts w:ascii="Arial" w:hAnsi="Arial" w:cs="Arial"/>
          <w:sz w:val="22"/>
        </w:rPr>
        <w:t xml:space="preserve"> Việc đánh giá “liền kề” (adjacent) phải theo vùng gạch chéo trong Hình 4.</w:t>
      </w:r>
    </w:p>
    <w:p w14:paraId="7EB63CF6" w14:textId="2830EF0E" w:rsidR="00B9599C" w:rsidRPr="00B9599C" w:rsidRDefault="00B9599C" w:rsidP="001A7464">
      <w:pPr>
        <w:jc w:val="both"/>
        <w:rPr>
          <w:rFonts w:ascii="Arial" w:hAnsi="Arial" w:cs="Arial"/>
          <w:sz w:val="22"/>
        </w:rPr>
      </w:pPr>
      <w:r w:rsidRPr="00B9599C">
        <w:rPr>
          <w:rFonts w:ascii="Arial" w:hAnsi="Arial" w:cs="Arial"/>
          <w:sz w:val="22"/>
        </w:rPr>
        <w:t>ii</w:t>
      </w:r>
      <w:r w:rsidR="00334963">
        <w:rPr>
          <w:rFonts w:ascii="Arial" w:hAnsi="Arial" w:cs="Arial"/>
          <w:sz w:val="22"/>
        </w:rPr>
        <w:t>)</w:t>
      </w:r>
      <w:r w:rsidRPr="00B9599C">
        <w:rPr>
          <w:rFonts w:ascii="Arial" w:hAnsi="Arial" w:cs="Arial"/>
          <w:sz w:val="22"/>
        </w:rPr>
        <w:t xml:space="preserve"> Nếu có nhiều hơn một thiết bị điều khiển cửa được lắp đặt bên trong (ví dụ trên mỗi trụ cửa), chỉ cần một thiết bị có bộ phát âm thanh.</w:t>
      </w:r>
    </w:p>
    <w:p w14:paraId="2CE269A2" w14:textId="707D44F3" w:rsidR="00B9599C" w:rsidRPr="00B9599C" w:rsidRDefault="00B9599C" w:rsidP="001A7464">
      <w:pPr>
        <w:jc w:val="both"/>
        <w:rPr>
          <w:rFonts w:ascii="Arial" w:hAnsi="Arial" w:cs="Arial"/>
          <w:sz w:val="22"/>
        </w:rPr>
      </w:pPr>
      <w:r w:rsidRPr="00B9599C">
        <w:rPr>
          <w:rFonts w:ascii="Arial" w:hAnsi="Arial" w:cs="Arial"/>
          <w:sz w:val="22"/>
        </w:rPr>
        <w:t>iii</w:t>
      </w:r>
      <w:r w:rsidR="00334963">
        <w:rPr>
          <w:rFonts w:ascii="Arial" w:hAnsi="Arial" w:cs="Arial"/>
          <w:sz w:val="22"/>
        </w:rPr>
        <w:t>)</w:t>
      </w:r>
      <w:r w:rsidRPr="00B9599C">
        <w:rPr>
          <w:rFonts w:ascii="Arial" w:hAnsi="Arial" w:cs="Arial"/>
          <w:sz w:val="22"/>
        </w:rPr>
        <w:t xml:space="preserve"> Nếu có nhiều hơn một thiết bị điều khiển cửa được lắp đặt bên ngoài (ví dụ trên mỗi cánh cửa), chỉ cần một thiết bị có bộ phát âm thanh.</w:t>
      </w:r>
    </w:p>
    <w:p w14:paraId="36A4C95D" w14:textId="7D9B2BB7" w:rsidR="00B9599C" w:rsidRPr="00B9599C" w:rsidRDefault="00B9599C" w:rsidP="001A7464">
      <w:pPr>
        <w:jc w:val="both"/>
        <w:rPr>
          <w:rFonts w:ascii="Arial" w:hAnsi="Arial" w:cs="Arial"/>
          <w:sz w:val="22"/>
        </w:rPr>
      </w:pPr>
      <w:r w:rsidRPr="00B9599C">
        <w:rPr>
          <w:rFonts w:ascii="Arial" w:hAnsi="Arial" w:cs="Arial"/>
          <w:sz w:val="22"/>
        </w:rPr>
        <w:t>iv</w:t>
      </w:r>
      <w:r w:rsidR="00334963">
        <w:rPr>
          <w:rFonts w:ascii="Arial" w:hAnsi="Arial" w:cs="Arial"/>
          <w:sz w:val="22"/>
        </w:rPr>
        <w:t>)</w:t>
      </w:r>
      <w:r w:rsidRPr="00B9599C">
        <w:rPr>
          <w:rFonts w:ascii="Arial" w:hAnsi="Arial" w:cs="Arial"/>
          <w:sz w:val="22"/>
        </w:rPr>
        <w:t xml:space="preserve"> Nếu sử dụng nguồn âm thanh riêng cho tín hiệu đóng cửa, nguồn này có thể được bố trí gần thiết bị điều khiển hoặc liền kề cửa ra vào:</w:t>
      </w:r>
    </w:p>
    <w:p w14:paraId="6ACDB42C" w14:textId="1167010E" w:rsidR="00B9599C" w:rsidRPr="00B9599C" w:rsidRDefault="001A7464" w:rsidP="001A7464">
      <w:pPr>
        <w:jc w:val="both"/>
        <w:rPr>
          <w:rFonts w:ascii="Arial" w:hAnsi="Arial" w:cs="Arial"/>
          <w:sz w:val="22"/>
        </w:rPr>
      </w:pPr>
      <w:r>
        <w:rPr>
          <w:rFonts w:ascii="Arial" w:hAnsi="Arial" w:cs="Arial"/>
          <w:sz w:val="22"/>
        </w:rPr>
        <w:t>-</w:t>
      </w:r>
      <w:r w:rsidR="00B9599C" w:rsidRPr="00B9599C">
        <w:rPr>
          <w:rFonts w:ascii="Arial" w:hAnsi="Arial" w:cs="Arial"/>
          <w:sz w:val="22"/>
        </w:rPr>
        <w:t xml:space="preserve"> Đối với đánh giá, “gần” nghĩa là nguồn âm thanh phải nằm trong phạm vi 100 mm tính từ tâm thiết bị điều khiển cửa tương ứng.</w:t>
      </w:r>
    </w:p>
    <w:p w14:paraId="7085EF72" w14:textId="14CC3D7B" w:rsidR="00B9599C" w:rsidRPr="00B9599C" w:rsidRDefault="001A7464" w:rsidP="001A7464">
      <w:pPr>
        <w:jc w:val="both"/>
        <w:rPr>
          <w:rFonts w:ascii="Arial" w:hAnsi="Arial" w:cs="Arial"/>
          <w:sz w:val="22"/>
        </w:rPr>
      </w:pPr>
      <w:r>
        <w:rPr>
          <w:rFonts w:ascii="Arial" w:hAnsi="Arial" w:cs="Arial"/>
          <w:sz w:val="22"/>
        </w:rPr>
        <w:t>-</w:t>
      </w:r>
      <w:r w:rsidR="00B9599C" w:rsidRPr="00B9599C">
        <w:rPr>
          <w:rFonts w:ascii="Arial" w:hAnsi="Arial" w:cs="Arial"/>
          <w:sz w:val="22"/>
        </w:rPr>
        <w:t xml:space="preserve"> Việc đánh giá “liền kề” phải theo vùng gạch chéo trong Hình 4.</w:t>
      </w:r>
    </w:p>
    <w:p w14:paraId="77478D17" w14:textId="35CF2AE9" w:rsidR="00B9599C" w:rsidRPr="00B9599C" w:rsidRDefault="001A7464" w:rsidP="001A7464">
      <w:pPr>
        <w:jc w:val="both"/>
        <w:rPr>
          <w:rFonts w:ascii="Arial" w:hAnsi="Arial" w:cs="Arial"/>
          <w:sz w:val="22"/>
        </w:rPr>
      </w:pPr>
      <w:r>
        <w:rPr>
          <w:rFonts w:ascii="Arial" w:hAnsi="Arial" w:cs="Arial"/>
          <w:sz w:val="22"/>
        </w:rPr>
        <w:t>v)</w:t>
      </w:r>
      <w:r w:rsidR="00B9599C" w:rsidRPr="00B9599C">
        <w:rPr>
          <w:rFonts w:ascii="Arial" w:hAnsi="Arial" w:cs="Arial"/>
          <w:sz w:val="22"/>
        </w:rPr>
        <w:t xml:space="preserve"> Nếu có cung cấp tín hiệu tìm cửa bên ngoài, nguồn âm thanh của tín hiệu này phải được bố trí gần thiết bị điều khiển, còn nguồn âm thanh cho tín hiệu đóng cửa phải được bố trí liền kề cửa ra vào:</w:t>
      </w:r>
    </w:p>
    <w:p w14:paraId="0EFCAFD5" w14:textId="1B8905B8" w:rsidR="00B9599C" w:rsidRPr="00B9599C" w:rsidRDefault="001A7464" w:rsidP="001A7464">
      <w:pPr>
        <w:jc w:val="both"/>
        <w:rPr>
          <w:rFonts w:ascii="Arial" w:hAnsi="Arial" w:cs="Arial"/>
          <w:sz w:val="22"/>
        </w:rPr>
      </w:pPr>
      <w:r>
        <w:rPr>
          <w:rFonts w:ascii="Arial" w:hAnsi="Arial" w:cs="Arial"/>
          <w:sz w:val="22"/>
        </w:rPr>
        <w:t>-</w:t>
      </w:r>
      <w:r w:rsidR="00B9599C" w:rsidRPr="00B9599C">
        <w:rPr>
          <w:rFonts w:ascii="Arial" w:hAnsi="Arial" w:cs="Arial"/>
          <w:sz w:val="22"/>
        </w:rPr>
        <w:t xml:space="preserve"> Đối với đánh giá, “gần” nghĩa là nguồn âm thanh phải nằm trong phạm vi 100 mm tính từ tâm thiết bị điều khiển cửa tương ứng.</w:t>
      </w:r>
    </w:p>
    <w:p w14:paraId="7CDEB381" w14:textId="786C938A" w:rsidR="00D37C65" w:rsidRDefault="001A7464" w:rsidP="001A7464">
      <w:pPr>
        <w:jc w:val="both"/>
        <w:rPr>
          <w:rFonts w:ascii="Arial" w:hAnsi="Arial" w:cs="Arial"/>
          <w:sz w:val="22"/>
        </w:rPr>
      </w:pPr>
      <w:r>
        <w:rPr>
          <w:rFonts w:ascii="Arial" w:hAnsi="Arial" w:cs="Arial"/>
          <w:sz w:val="22"/>
        </w:rPr>
        <w:t>-</w:t>
      </w:r>
      <w:r w:rsidR="00B9599C" w:rsidRPr="00B9599C">
        <w:rPr>
          <w:rFonts w:ascii="Arial" w:hAnsi="Arial" w:cs="Arial"/>
          <w:sz w:val="22"/>
        </w:rPr>
        <w:t xml:space="preserve"> Việc đánh giá “liền kề” phải theo vùng gạch chéo trong Hình 4.</w:t>
      </w:r>
    </w:p>
    <w:p w14:paraId="1F1B74D6" w14:textId="21AC036D" w:rsidR="00C5395C" w:rsidRPr="008F3A08" w:rsidRDefault="00536141" w:rsidP="00C5395C">
      <w:pPr>
        <w:ind w:firstLine="0"/>
        <w:jc w:val="both"/>
        <w:rPr>
          <w:rFonts w:ascii="Arial" w:hAnsi="Arial" w:cs="Arial"/>
          <w:sz w:val="22"/>
        </w:rPr>
      </w:pPr>
      <w:r>
        <w:rPr>
          <w:rFonts w:ascii="Arial" w:hAnsi="Arial" w:cs="Arial"/>
          <w:sz w:val="22"/>
        </w:rPr>
        <w:t>h</w:t>
      </w:r>
      <w:r w:rsidR="00C5395C" w:rsidRPr="008F3A08">
        <w:rPr>
          <w:rFonts w:ascii="Arial" w:hAnsi="Arial" w:cs="Arial"/>
          <w:sz w:val="22"/>
        </w:rPr>
        <w:t>) Tín hiệu hình ảnh phải được bố trí sao cho:</w:t>
      </w:r>
    </w:p>
    <w:p w14:paraId="7B5DE7F1" w14:textId="77777777" w:rsidR="00C5395C" w:rsidRPr="008F3A08" w:rsidRDefault="00C5395C" w:rsidP="00C5395C">
      <w:pPr>
        <w:jc w:val="both"/>
        <w:rPr>
          <w:rFonts w:ascii="Arial" w:hAnsi="Arial" w:cs="Arial"/>
          <w:sz w:val="22"/>
        </w:rPr>
      </w:pPr>
      <w:r w:rsidRPr="008F3A08">
        <w:rPr>
          <w:rFonts w:ascii="Arial" w:hAnsi="Arial" w:cs="Arial"/>
          <w:sz w:val="22"/>
        </w:rPr>
        <w:t>i) đối với tín hiệu nhả cửa để mở, nó phải gần với thiết bị điều khiển cửa (ví dụ: vòng sáng quanh nút bấm);</w:t>
      </w:r>
    </w:p>
    <w:p w14:paraId="5C97FD36" w14:textId="77777777" w:rsidR="00C5395C" w:rsidRPr="008F3A08" w:rsidRDefault="00C5395C" w:rsidP="00C5395C">
      <w:pPr>
        <w:jc w:val="both"/>
        <w:rPr>
          <w:rFonts w:ascii="Arial" w:hAnsi="Arial" w:cs="Arial"/>
          <w:sz w:val="22"/>
        </w:rPr>
      </w:pPr>
      <w:r w:rsidRPr="008F3A08">
        <w:rPr>
          <w:rFonts w:ascii="Arial" w:hAnsi="Arial" w:cs="Arial"/>
          <w:sz w:val="22"/>
        </w:rPr>
        <w:t>ii) đối với tín hiệu cảnh báo đóng cửa, nó phải nhìn thấy rõ ràng đối với người bên trong tàu sao cho hạn chế tối đa khả năng bị che khuất bởi hành khách trong khoang;</w:t>
      </w:r>
    </w:p>
    <w:p w14:paraId="4DD9F9C7" w14:textId="169AF2A7"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Đánh giá vị trí đúng của tín hiệu cảnh báo bên trong phải nằm trong vùng gạch chéo xác định tại Hình 4.</w:t>
      </w:r>
    </w:p>
    <w:p w14:paraId="3E50161E" w14:textId="3C655E81" w:rsidR="00C5395C" w:rsidRPr="008F3A08" w:rsidRDefault="00C5395C" w:rsidP="00C5395C">
      <w:pPr>
        <w:jc w:val="both"/>
        <w:rPr>
          <w:rFonts w:ascii="Arial" w:hAnsi="Arial" w:cs="Arial"/>
          <w:sz w:val="22"/>
        </w:rPr>
      </w:pPr>
      <w:r w:rsidRPr="008F3A08">
        <w:rPr>
          <w:rFonts w:ascii="Arial" w:hAnsi="Arial" w:cs="Arial"/>
          <w:sz w:val="22"/>
        </w:rPr>
        <w:t>iii) phải nhìn thấy rõ ràng đối với người bên ngoài tàu.</w:t>
      </w:r>
    </w:p>
    <w:p w14:paraId="216D5A09" w14:textId="441C6C75"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Các tín hiệu bên ngoài phải được cung cấp bởi vòng sáng quanh nút bấm, nếu có.</w:t>
      </w:r>
    </w:p>
    <w:p w14:paraId="7B23DCA3" w14:textId="026E9FA0" w:rsidR="00C5395C" w:rsidRPr="008F3A08" w:rsidRDefault="00420031" w:rsidP="00C5395C">
      <w:pPr>
        <w:jc w:val="both"/>
        <w:rPr>
          <w:rFonts w:ascii="Arial" w:hAnsi="Arial" w:cs="Arial"/>
          <w:sz w:val="22"/>
        </w:rPr>
      </w:pPr>
      <w:r w:rsidRPr="008F3A08">
        <w:rPr>
          <w:rFonts w:ascii="Arial" w:hAnsi="Arial" w:cs="Arial"/>
          <w:sz w:val="22"/>
        </w:rPr>
        <w:t>-</w:t>
      </w:r>
      <w:r w:rsidR="00C5395C" w:rsidRPr="008F3A08">
        <w:rPr>
          <w:rFonts w:ascii="Arial" w:hAnsi="Arial" w:cs="Arial"/>
          <w:sz w:val="22"/>
        </w:rPr>
        <w:t xml:space="preserve"> Nếu không có vòng sáng quanh nút bấm bên ngoài thì phải lắp một nguồn phát sáng thay thế.</w:t>
      </w:r>
    </w:p>
    <w:p w14:paraId="53F85E4A" w14:textId="710EB55D" w:rsidR="00C5395C" w:rsidRPr="008F3A08" w:rsidRDefault="00536141" w:rsidP="00C5395C">
      <w:pPr>
        <w:ind w:firstLine="0"/>
        <w:jc w:val="both"/>
        <w:rPr>
          <w:rFonts w:ascii="Arial" w:hAnsi="Arial" w:cs="Arial"/>
          <w:sz w:val="22"/>
        </w:rPr>
      </w:pPr>
      <w:r>
        <w:rPr>
          <w:rFonts w:ascii="Arial" w:hAnsi="Arial" w:cs="Arial"/>
          <w:sz w:val="22"/>
        </w:rPr>
        <w:t>i</w:t>
      </w:r>
      <w:r w:rsidR="00C5395C" w:rsidRPr="008F3A08">
        <w:rPr>
          <w:rFonts w:ascii="Arial" w:hAnsi="Arial" w:cs="Arial"/>
          <w:sz w:val="22"/>
        </w:rPr>
        <w:t>) Các tín hiệu bên ngoài có thể:</w:t>
      </w:r>
    </w:p>
    <w:p w14:paraId="7A460E1A" w14:textId="77777777" w:rsidR="00C5395C" w:rsidRPr="008F3A08" w:rsidRDefault="00C5395C" w:rsidP="00C5395C">
      <w:pPr>
        <w:jc w:val="both"/>
        <w:rPr>
          <w:rFonts w:ascii="Arial" w:hAnsi="Arial" w:cs="Arial"/>
          <w:sz w:val="22"/>
        </w:rPr>
      </w:pPr>
      <w:r w:rsidRPr="008F3A08">
        <w:rPr>
          <w:rFonts w:ascii="Arial" w:hAnsi="Arial" w:cs="Arial"/>
          <w:sz w:val="22"/>
        </w:rPr>
        <w:t>i) được bỏ qua nếu toàn tuyến được trang bị cửa chắn ke ga và tín hiệu được cung cấp bởi thiết bị gắn trên sân ga;</w:t>
      </w:r>
    </w:p>
    <w:p w14:paraId="6C97F7C0" w14:textId="77777777" w:rsidR="00C5395C" w:rsidRPr="008F3A08" w:rsidRDefault="00C5395C" w:rsidP="00C5395C">
      <w:pPr>
        <w:jc w:val="both"/>
        <w:rPr>
          <w:rFonts w:ascii="Arial" w:hAnsi="Arial" w:cs="Arial"/>
          <w:sz w:val="22"/>
        </w:rPr>
      </w:pPr>
      <w:r w:rsidRPr="008F3A08">
        <w:rPr>
          <w:rFonts w:ascii="Arial" w:hAnsi="Arial" w:cs="Arial"/>
          <w:sz w:val="22"/>
        </w:rPr>
        <w:t>ii) được tắt tại các sân ga được trang bị cửa chắn ke ga và tín hiệu được cung cấp bởi thiết bị gắn trên sân ga.</w:t>
      </w:r>
    </w:p>
    <w:p w14:paraId="29AB9763" w14:textId="1B05154D" w:rsidR="00C5395C" w:rsidRPr="008F3A08" w:rsidRDefault="00536141" w:rsidP="00C5395C">
      <w:pPr>
        <w:ind w:firstLine="0"/>
        <w:jc w:val="both"/>
        <w:rPr>
          <w:rFonts w:ascii="Arial" w:hAnsi="Arial" w:cs="Arial"/>
          <w:sz w:val="22"/>
        </w:rPr>
      </w:pPr>
      <w:r>
        <w:rPr>
          <w:rFonts w:ascii="Arial" w:hAnsi="Arial" w:cs="Arial"/>
          <w:sz w:val="22"/>
        </w:rPr>
        <w:lastRenderedPageBreak/>
        <w:t>j</w:t>
      </w:r>
      <w:r w:rsidR="00C5395C" w:rsidRPr="008F3A08">
        <w:rPr>
          <w:rFonts w:ascii="Arial" w:hAnsi="Arial" w:cs="Arial"/>
          <w:sz w:val="22"/>
        </w:rPr>
        <w:t>) Phương thức kích hoạt cửa có thể là do tổ tàu vận hành, bán tự động (tức là hành khách bấm nút) hoặc tự động.</w:t>
      </w:r>
    </w:p>
    <w:p w14:paraId="39D82207" w14:textId="74974FAA" w:rsidR="0055142E" w:rsidRPr="008F3A08" w:rsidRDefault="00F71B10" w:rsidP="00C82DB8">
      <w:pPr>
        <w:ind w:firstLine="0"/>
        <w:jc w:val="center"/>
        <w:rPr>
          <w:rFonts w:ascii="Arial" w:hAnsi="Arial" w:cs="Arial"/>
          <w:sz w:val="22"/>
        </w:rPr>
      </w:pPr>
      <w:r w:rsidRPr="008F3A08">
        <w:rPr>
          <w:rFonts w:ascii="Arial" w:hAnsi="Arial" w:cs="Arial"/>
          <w:noProof/>
          <w:sz w:val="22"/>
        </w:rPr>
        <w:drawing>
          <wp:inline distT="0" distB="0" distL="0" distR="0" wp14:anchorId="6BD82491" wp14:editId="17CCE099">
            <wp:extent cx="4777739" cy="2131735"/>
            <wp:effectExtent l="0" t="0" r="4445" b="1905"/>
            <wp:docPr id="1539655068" name="Picture 1" descr="A drawing of a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655068" name="Picture 1" descr="A drawing of a door&#10;&#10;AI-generated content may be incorrect."/>
                    <pic:cNvPicPr/>
                  </pic:nvPicPr>
                  <pic:blipFill>
                    <a:blip r:embed="rId14"/>
                    <a:stretch>
                      <a:fillRect/>
                    </a:stretch>
                  </pic:blipFill>
                  <pic:spPr>
                    <a:xfrm>
                      <a:off x="0" y="0"/>
                      <a:ext cx="4800414" cy="2141852"/>
                    </a:xfrm>
                    <a:prstGeom prst="rect">
                      <a:avLst/>
                    </a:prstGeom>
                  </pic:spPr>
                </pic:pic>
              </a:graphicData>
            </a:graphic>
          </wp:inline>
        </w:drawing>
      </w:r>
    </w:p>
    <w:p w14:paraId="799D92DE" w14:textId="77777777" w:rsidR="00C82DB8" w:rsidRDefault="00034043" w:rsidP="00034043">
      <w:pPr>
        <w:ind w:firstLine="0"/>
        <w:jc w:val="both"/>
        <w:rPr>
          <w:rFonts w:ascii="Arial" w:hAnsi="Arial" w:cs="Arial"/>
          <w:sz w:val="22"/>
        </w:rPr>
      </w:pPr>
      <w:r w:rsidRPr="00C82DB8">
        <w:rPr>
          <w:rFonts w:ascii="Arial" w:hAnsi="Arial" w:cs="Arial"/>
          <w:b/>
          <w:bCs/>
          <w:sz w:val="22"/>
        </w:rPr>
        <w:t>Chú thích</w:t>
      </w:r>
      <w:r w:rsidR="00C82DB8">
        <w:rPr>
          <w:rFonts w:ascii="Arial" w:hAnsi="Arial" w:cs="Arial"/>
          <w:sz w:val="22"/>
        </w:rPr>
        <w:tab/>
      </w:r>
      <w:r w:rsidRPr="008F3A08">
        <w:rPr>
          <w:rFonts w:ascii="Arial" w:hAnsi="Arial" w:cs="Arial"/>
          <w:sz w:val="22"/>
        </w:rPr>
        <w:t>1 Tấm ốp đầu cửa</w:t>
      </w:r>
      <w:r w:rsidRPr="008F3A08">
        <w:rPr>
          <w:rFonts w:ascii="Arial" w:hAnsi="Arial" w:cs="Arial"/>
          <w:sz w:val="22"/>
        </w:rPr>
        <w:tab/>
      </w:r>
    </w:p>
    <w:p w14:paraId="66536EC3" w14:textId="77777777" w:rsidR="00C82DB8" w:rsidRDefault="00C82DB8" w:rsidP="00034043">
      <w:pPr>
        <w:ind w:firstLine="0"/>
        <w:jc w:val="both"/>
        <w:rPr>
          <w:rFonts w:ascii="Arial" w:hAnsi="Arial" w:cs="Arial"/>
          <w:sz w:val="22"/>
        </w:rPr>
      </w:pPr>
      <w:r>
        <w:rPr>
          <w:rFonts w:ascii="Arial" w:hAnsi="Arial" w:cs="Arial"/>
          <w:sz w:val="22"/>
        </w:rPr>
        <w:tab/>
      </w:r>
      <w:r w:rsidR="00034043" w:rsidRPr="008F3A08">
        <w:rPr>
          <w:rFonts w:ascii="Arial" w:hAnsi="Arial" w:cs="Arial"/>
          <w:sz w:val="22"/>
        </w:rPr>
        <w:tab/>
        <w:t xml:space="preserve">2 Nội thất xe </w:t>
      </w:r>
      <w:r w:rsidR="00034043" w:rsidRPr="008F3A08">
        <w:rPr>
          <w:rFonts w:ascii="Arial" w:hAnsi="Arial" w:cs="Arial"/>
          <w:sz w:val="22"/>
        </w:rPr>
        <w:tab/>
      </w:r>
      <w:r w:rsidR="00034043" w:rsidRPr="008F3A08">
        <w:rPr>
          <w:rFonts w:ascii="Arial" w:hAnsi="Arial" w:cs="Arial"/>
          <w:sz w:val="22"/>
        </w:rPr>
        <w:tab/>
      </w:r>
    </w:p>
    <w:p w14:paraId="4B23CD34" w14:textId="29CD17D1" w:rsidR="00034043" w:rsidRPr="008F3A08" w:rsidRDefault="00C82DB8" w:rsidP="00034043">
      <w:pPr>
        <w:ind w:firstLine="0"/>
        <w:jc w:val="both"/>
        <w:rPr>
          <w:rFonts w:ascii="Arial" w:hAnsi="Arial" w:cs="Arial"/>
          <w:sz w:val="22"/>
        </w:rPr>
      </w:pPr>
      <w:r>
        <w:rPr>
          <w:rFonts w:ascii="Arial" w:hAnsi="Arial" w:cs="Arial"/>
          <w:sz w:val="22"/>
        </w:rPr>
        <w:tab/>
      </w:r>
      <w:r w:rsidR="00034043" w:rsidRPr="008F3A08">
        <w:rPr>
          <w:rFonts w:ascii="Arial" w:hAnsi="Arial" w:cs="Arial"/>
          <w:sz w:val="22"/>
        </w:rPr>
        <w:tab/>
        <w:t>3 Ngoại thất xe</w:t>
      </w:r>
    </w:p>
    <w:p w14:paraId="789A0AA0" w14:textId="20457FE5" w:rsidR="00034043" w:rsidRPr="008F3A08" w:rsidRDefault="00034043" w:rsidP="00034043">
      <w:pPr>
        <w:ind w:firstLine="0"/>
        <w:jc w:val="center"/>
        <w:rPr>
          <w:rFonts w:ascii="Arial" w:hAnsi="Arial" w:cs="Arial"/>
          <w:b/>
          <w:bCs/>
          <w:sz w:val="22"/>
        </w:rPr>
      </w:pPr>
      <w:r w:rsidRPr="008F3A08">
        <w:rPr>
          <w:rFonts w:ascii="Arial" w:hAnsi="Arial" w:cs="Arial"/>
          <w:b/>
          <w:bCs/>
          <w:sz w:val="22"/>
        </w:rPr>
        <w:t xml:space="preserve">Hình 4 </w:t>
      </w:r>
      <w:r w:rsidR="00420031" w:rsidRPr="008F3A08">
        <w:rPr>
          <w:rFonts w:ascii="Arial" w:hAnsi="Arial" w:cs="Arial"/>
          <w:b/>
          <w:bCs/>
          <w:sz w:val="22"/>
        </w:rPr>
        <w:t>-</w:t>
      </w:r>
      <w:r w:rsidRPr="008F3A08">
        <w:rPr>
          <w:rFonts w:ascii="Arial" w:hAnsi="Arial" w:cs="Arial"/>
          <w:b/>
          <w:bCs/>
          <w:sz w:val="22"/>
        </w:rPr>
        <w:t xml:space="preserve"> Khu vực được chỉ định (vẽ gạch chéo) là khu vực liền kề với cửa</w:t>
      </w:r>
    </w:p>
    <w:p w14:paraId="068E48E5" w14:textId="77777777" w:rsidR="004D47F7" w:rsidRPr="008F3A08" w:rsidRDefault="004D47F7" w:rsidP="00427147">
      <w:pPr>
        <w:ind w:firstLine="0"/>
        <w:jc w:val="both"/>
        <w:outlineLvl w:val="2"/>
        <w:rPr>
          <w:rFonts w:ascii="Arial" w:hAnsi="Arial" w:cs="Arial"/>
          <w:b/>
          <w:bCs/>
          <w:i/>
          <w:iCs/>
          <w:sz w:val="22"/>
        </w:rPr>
      </w:pPr>
      <w:bookmarkStart w:id="39" w:name="_Toc226360307"/>
      <w:r w:rsidRPr="008F3A08">
        <w:rPr>
          <w:rFonts w:ascii="Arial" w:hAnsi="Arial" w:cs="Arial"/>
          <w:b/>
          <w:bCs/>
          <w:i/>
          <w:iCs/>
          <w:sz w:val="22"/>
        </w:rPr>
        <w:t>5.3.4 Nhà vệ sinh</w:t>
      </w:r>
      <w:bookmarkEnd w:id="39"/>
    </w:p>
    <w:p w14:paraId="1B8F1BD0" w14:textId="77777777" w:rsidR="004D47F7" w:rsidRPr="00F76B2A" w:rsidRDefault="004D47F7" w:rsidP="004D47F7">
      <w:pPr>
        <w:ind w:firstLine="0"/>
        <w:jc w:val="both"/>
        <w:rPr>
          <w:rFonts w:ascii="Arial" w:hAnsi="Arial" w:cs="Arial"/>
          <w:sz w:val="22"/>
        </w:rPr>
      </w:pPr>
      <w:r w:rsidRPr="00F76B2A">
        <w:rPr>
          <w:rFonts w:ascii="Arial" w:hAnsi="Arial" w:cs="Arial"/>
          <w:sz w:val="22"/>
        </w:rPr>
        <w:t>5.3.4.1 Nhà vệ sinh tiêu chuẩn và nhà vệ sinh đa năng: các tham số chung</w:t>
      </w:r>
    </w:p>
    <w:p w14:paraId="5C2AC1E2" w14:textId="77777777" w:rsidR="004D47F7" w:rsidRPr="008F3A08" w:rsidRDefault="004D47F7" w:rsidP="004D47F7">
      <w:pPr>
        <w:ind w:firstLine="0"/>
        <w:jc w:val="both"/>
        <w:rPr>
          <w:rFonts w:ascii="Arial" w:hAnsi="Arial" w:cs="Arial"/>
          <w:sz w:val="22"/>
        </w:rPr>
      </w:pPr>
      <w:r w:rsidRPr="008F3A08">
        <w:rPr>
          <w:rFonts w:ascii="Arial" w:hAnsi="Arial" w:cs="Arial"/>
          <w:sz w:val="22"/>
        </w:rPr>
        <w:t>a) Bên trong và bên ngoài nhà vệ sinh phải có chỉ báo trực quan và xúc giác (hoặc âm thanh) để báo hiệu khi cửa đã khóa. Ví dụ xem tại Phụ lục O và thông tin liên quan khác xem tại L.3.</w:t>
      </w:r>
    </w:p>
    <w:p w14:paraId="6F5CE90E" w14:textId="5F42D8F8" w:rsidR="004D47F7" w:rsidRPr="008F3A08" w:rsidRDefault="00420031" w:rsidP="004D47F7">
      <w:pPr>
        <w:ind w:firstLine="0"/>
        <w:jc w:val="both"/>
        <w:rPr>
          <w:rFonts w:ascii="Arial" w:hAnsi="Arial" w:cs="Arial"/>
          <w:sz w:val="22"/>
        </w:rPr>
      </w:pPr>
      <w:r w:rsidRPr="008F3A08">
        <w:rPr>
          <w:rFonts w:ascii="Arial" w:hAnsi="Arial" w:cs="Arial"/>
          <w:sz w:val="22"/>
        </w:rPr>
        <w:t>-</w:t>
      </w:r>
      <w:r w:rsidR="004D47F7" w:rsidRPr="008F3A08">
        <w:rPr>
          <w:rFonts w:ascii="Arial" w:hAnsi="Arial" w:cs="Arial"/>
          <w:sz w:val="22"/>
        </w:rPr>
        <w:t xml:space="preserve"> Chỉ báo trực quan có nghĩa là:</w:t>
      </w:r>
    </w:p>
    <w:p w14:paraId="5A65C076" w14:textId="77777777" w:rsidR="004D47F7" w:rsidRPr="008F3A08" w:rsidRDefault="004D47F7" w:rsidP="00D32866">
      <w:pPr>
        <w:jc w:val="both"/>
        <w:rPr>
          <w:rFonts w:ascii="Arial" w:hAnsi="Arial" w:cs="Arial"/>
          <w:sz w:val="22"/>
        </w:rPr>
      </w:pPr>
      <w:r w:rsidRPr="008F3A08">
        <w:rPr>
          <w:rFonts w:ascii="Arial" w:hAnsi="Arial" w:cs="Arial"/>
          <w:sz w:val="22"/>
        </w:rPr>
        <w:t>i) phát sáng liên tục trong toàn bộ thời gian cửa bị khóa, với nguồn phát sáng có độ chói tối thiểu 30 cd/m² và tối đa 100 cd/m², hoặc</w:t>
      </w:r>
    </w:p>
    <w:p w14:paraId="0C954ACF" w14:textId="5FE13BAC" w:rsidR="004D47F7" w:rsidRPr="008F3A08" w:rsidRDefault="004D47F7" w:rsidP="00D32866">
      <w:pPr>
        <w:jc w:val="both"/>
        <w:rPr>
          <w:rFonts w:ascii="Arial" w:hAnsi="Arial" w:cs="Arial"/>
          <w:sz w:val="22"/>
        </w:rPr>
      </w:pPr>
      <w:r w:rsidRPr="008F3A08">
        <w:rPr>
          <w:rFonts w:ascii="Arial" w:hAnsi="Arial" w:cs="Arial"/>
          <w:sz w:val="22"/>
        </w:rPr>
        <w:t xml:space="preserve">ii) thiết bị điều khiển chuyển sang một vị trí khác biệt rõ ràng sau khi được kích hoạt. </w:t>
      </w:r>
      <w:r w:rsidR="0042722B">
        <w:rPr>
          <w:rFonts w:ascii="Arial" w:hAnsi="Arial" w:cs="Arial"/>
          <w:sz w:val="22"/>
        </w:rPr>
        <w:t>hành động</w:t>
      </w:r>
      <w:r w:rsidRPr="008F3A08">
        <w:rPr>
          <w:rFonts w:ascii="Arial" w:hAnsi="Arial" w:cs="Arial"/>
          <w:sz w:val="22"/>
        </w:rPr>
        <w:t xml:space="preserve"> này </w:t>
      </w:r>
      <w:r w:rsidR="0042722B">
        <w:rPr>
          <w:rFonts w:ascii="Arial" w:hAnsi="Arial" w:cs="Arial"/>
          <w:sz w:val="22"/>
        </w:rPr>
        <w:t xml:space="preserve">đồng thời </w:t>
      </w:r>
      <w:r w:rsidRPr="008F3A08">
        <w:rPr>
          <w:rFonts w:ascii="Arial" w:hAnsi="Arial" w:cs="Arial"/>
          <w:sz w:val="22"/>
        </w:rPr>
        <w:t>cũng cung cấp chỉ báo xúc giác.</w:t>
      </w:r>
    </w:p>
    <w:p w14:paraId="566395CE" w14:textId="3717621B" w:rsidR="004D47F7" w:rsidRPr="008F3A08" w:rsidRDefault="00420031" w:rsidP="00D32866">
      <w:pPr>
        <w:jc w:val="both"/>
        <w:rPr>
          <w:rFonts w:ascii="Arial" w:hAnsi="Arial" w:cs="Arial"/>
          <w:sz w:val="22"/>
        </w:rPr>
      </w:pPr>
      <w:r w:rsidRPr="008F3A08">
        <w:rPr>
          <w:rFonts w:ascii="Arial" w:hAnsi="Arial" w:cs="Arial"/>
          <w:sz w:val="22"/>
        </w:rPr>
        <w:t>-</w:t>
      </w:r>
      <w:r w:rsidR="004D47F7" w:rsidRPr="008F3A08">
        <w:rPr>
          <w:rFonts w:ascii="Arial" w:hAnsi="Arial" w:cs="Arial"/>
          <w:sz w:val="22"/>
        </w:rPr>
        <w:t xml:space="preserve"> Đánh giá chỉ báo xúc giác phải đảm bảo tuân thủ các đặc tính trong B.3.</w:t>
      </w:r>
    </w:p>
    <w:p w14:paraId="4576D8ED" w14:textId="5045AE96" w:rsidR="004D47F7" w:rsidRPr="008F3A08" w:rsidRDefault="00420031" w:rsidP="00D32866">
      <w:pPr>
        <w:jc w:val="both"/>
        <w:rPr>
          <w:rFonts w:ascii="Arial" w:hAnsi="Arial" w:cs="Arial"/>
          <w:sz w:val="22"/>
        </w:rPr>
      </w:pPr>
      <w:r w:rsidRPr="008F3A08">
        <w:rPr>
          <w:rFonts w:ascii="Arial" w:hAnsi="Arial" w:cs="Arial"/>
          <w:sz w:val="22"/>
        </w:rPr>
        <w:t>-</w:t>
      </w:r>
      <w:r w:rsidR="004D47F7" w:rsidRPr="008F3A08">
        <w:rPr>
          <w:rFonts w:ascii="Arial" w:hAnsi="Arial" w:cs="Arial"/>
          <w:sz w:val="22"/>
        </w:rPr>
        <w:t xml:space="preserve"> Chỉ báo âm thanh bên trong nhà vệ sinh phải thông qua một hoặc nhiều âm hiệu (nên là ba âm hiệu liên tiếp, mỗi âm kéo dài khoảng 0,6 s, ngắt quãng 0,6 s, tần số 1</w:t>
      </w:r>
      <w:r w:rsidR="00AE19A7">
        <w:rPr>
          <w:rFonts w:ascii="Arial" w:hAnsi="Arial" w:cs="Arial"/>
          <w:sz w:val="22"/>
        </w:rPr>
        <w:t xml:space="preserve"> </w:t>
      </w:r>
      <w:r w:rsidR="004D47F7" w:rsidRPr="008F3A08">
        <w:rPr>
          <w:rFonts w:ascii="Arial" w:hAnsi="Arial" w:cs="Arial"/>
          <w:sz w:val="22"/>
        </w:rPr>
        <w:t>000 Hz ± 200 Hz). Âm hiệu này chỉ cần phát một lần ngay sau khi kích hoạt và tránh kéo dài quá 3s.</w:t>
      </w:r>
    </w:p>
    <w:p w14:paraId="192D0BCD" w14:textId="77777777" w:rsidR="004D47F7" w:rsidRPr="008F3A08" w:rsidRDefault="004D47F7" w:rsidP="004D47F7">
      <w:pPr>
        <w:ind w:firstLine="0"/>
        <w:jc w:val="both"/>
        <w:rPr>
          <w:rFonts w:ascii="Arial" w:hAnsi="Arial" w:cs="Arial"/>
          <w:sz w:val="22"/>
        </w:rPr>
      </w:pPr>
      <w:r w:rsidRPr="008F3A08">
        <w:rPr>
          <w:rFonts w:ascii="Arial" w:hAnsi="Arial" w:cs="Arial"/>
          <w:sz w:val="22"/>
        </w:rPr>
        <w:t>b) Bất kỳ thiết bị điều khiển nào, bao gồm hệ thống xả nước, phải có thể nhận diện được bằng xúc giác.</w:t>
      </w:r>
    </w:p>
    <w:p w14:paraId="702A8206" w14:textId="1D8F4F23" w:rsidR="004D47F7" w:rsidRPr="008F3A08" w:rsidRDefault="00420031" w:rsidP="004D47F7">
      <w:pPr>
        <w:ind w:firstLine="0"/>
        <w:jc w:val="both"/>
        <w:rPr>
          <w:rFonts w:ascii="Arial" w:hAnsi="Arial" w:cs="Arial"/>
          <w:sz w:val="22"/>
        </w:rPr>
      </w:pPr>
      <w:r w:rsidRPr="008F3A08">
        <w:rPr>
          <w:rFonts w:ascii="Arial" w:hAnsi="Arial" w:cs="Arial"/>
          <w:sz w:val="22"/>
        </w:rPr>
        <w:t>-</w:t>
      </w:r>
      <w:r w:rsidR="004D47F7" w:rsidRPr="008F3A08">
        <w:rPr>
          <w:rFonts w:ascii="Arial" w:hAnsi="Arial" w:cs="Arial"/>
          <w:sz w:val="22"/>
        </w:rPr>
        <w:t xml:space="preserve"> Đánh giá khả năng nhận diện bằng xúc giác phải đảm bảo tuân thủ các đặc tính trong Phụ lục B.</w:t>
      </w:r>
    </w:p>
    <w:p w14:paraId="6F1C5323" w14:textId="77777777" w:rsidR="004D47F7" w:rsidRPr="008F3A08" w:rsidRDefault="004D47F7" w:rsidP="004D47F7">
      <w:pPr>
        <w:ind w:firstLine="0"/>
        <w:jc w:val="both"/>
        <w:rPr>
          <w:rFonts w:ascii="Arial" w:hAnsi="Arial" w:cs="Arial"/>
          <w:sz w:val="22"/>
        </w:rPr>
      </w:pPr>
      <w:r w:rsidRPr="008F3A08">
        <w:rPr>
          <w:rFonts w:ascii="Arial" w:hAnsi="Arial" w:cs="Arial"/>
          <w:sz w:val="22"/>
        </w:rPr>
        <w:t>c) Thông tin rõ ràng, chính xác cho việc vận hành bất kỳ thiết bị điều khiển nào phải được cung cấp, sử dụng hình tượng và phải có ký hiệu xúc giác.</w:t>
      </w:r>
    </w:p>
    <w:p w14:paraId="2CAE688B" w14:textId="0E575ABC" w:rsidR="004D47F7" w:rsidRPr="008F3A08" w:rsidRDefault="00420031" w:rsidP="004D47F7">
      <w:pPr>
        <w:ind w:firstLine="0"/>
        <w:jc w:val="both"/>
        <w:rPr>
          <w:rFonts w:ascii="Arial" w:hAnsi="Arial" w:cs="Arial"/>
          <w:sz w:val="22"/>
        </w:rPr>
      </w:pPr>
      <w:r w:rsidRPr="008F3A08">
        <w:rPr>
          <w:rFonts w:ascii="Arial" w:hAnsi="Arial" w:cs="Arial"/>
          <w:sz w:val="22"/>
        </w:rPr>
        <w:t>-</w:t>
      </w:r>
      <w:r w:rsidR="004D47F7" w:rsidRPr="008F3A08">
        <w:rPr>
          <w:rFonts w:ascii="Arial" w:hAnsi="Arial" w:cs="Arial"/>
          <w:sz w:val="22"/>
        </w:rPr>
        <w:t xml:space="preserve"> Trong điều khoản này, “thông tin cho việc vận hành thiết bị điều khiển” nghĩa là nhận diện chức năng, không phải chi tiết về cách vận hành. (Ví dụ: thông tin kèm theo nút xả chỉ cần ghi “xả” bằng ký hiệu xúc giác hoặc hình tượng; không cần ghi “nhấn nút để xả”).</w:t>
      </w:r>
    </w:p>
    <w:p w14:paraId="39ED55AB" w14:textId="71501D26" w:rsidR="004D47F7" w:rsidRPr="008F3A08" w:rsidRDefault="00420031" w:rsidP="004D47F7">
      <w:pPr>
        <w:ind w:firstLine="0"/>
        <w:jc w:val="both"/>
        <w:rPr>
          <w:rFonts w:ascii="Arial" w:hAnsi="Arial" w:cs="Arial"/>
          <w:sz w:val="22"/>
        </w:rPr>
      </w:pPr>
      <w:r w:rsidRPr="008F3A08">
        <w:rPr>
          <w:rFonts w:ascii="Arial" w:hAnsi="Arial" w:cs="Arial"/>
          <w:sz w:val="22"/>
        </w:rPr>
        <w:lastRenderedPageBreak/>
        <w:t>-</w:t>
      </w:r>
      <w:r w:rsidR="004D47F7" w:rsidRPr="008F3A08">
        <w:rPr>
          <w:rFonts w:ascii="Arial" w:hAnsi="Arial" w:cs="Arial"/>
          <w:sz w:val="22"/>
        </w:rPr>
        <w:t xml:space="preserve"> Yêu cầu này áp dụng cho thiết bị điều khiển cửa, nút xả, thiết bị xà phòng/nước/máy sấy và thùng rác (nếu có).</w:t>
      </w:r>
    </w:p>
    <w:p w14:paraId="60FC4B4C" w14:textId="7F08055A" w:rsidR="004D47F7" w:rsidRPr="008F3A08" w:rsidRDefault="00420031" w:rsidP="004D47F7">
      <w:pPr>
        <w:ind w:firstLine="0"/>
        <w:jc w:val="both"/>
        <w:rPr>
          <w:rFonts w:ascii="Arial" w:hAnsi="Arial" w:cs="Arial"/>
          <w:sz w:val="22"/>
        </w:rPr>
      </w:pPr>
      <w:r w:rsidRPr="008F3A08">
        <w:rPr>
          <w:rFonts w:ascii="Arial" w:hAnsi="Arial" w:cs="Arial"/>
          <w:sz w:val="22"/>
        </w:rPr>
        <w:t>-</w:t>
      </w:r>
      <w:r w:rsidR="004D47F7" w:rsidRPr="008F3A08">
        <w:rPr>
          <w:rFonts w:ascii="Arial" w:hAnsi="Arial" w:cs="Arial"/>
          <w:sz w:val="22"/>
        </w:rPr>
        <w:t xml:space="preserve"> Đánh giá phải đảm bảo tuân thủ các đặc tính trong Phụ lục B (xem Phụ lục </w:t>
      </w:r>
      <w:r w:rsidR="007A18EB">
        <w:rPr>
          <w:rFonts w:ascii="Arial" w:hAnsi="Arial" w:cs="Arial"/>
          <w:sz w:val="22"/>
        </w:rPr>
        <w:t>i</w:t>
      </w:r>
      <w:r w:rsidR="004D47F7" w:rsidRPr="008F3A08">
        <w:rPr>
          <w:rFonts w:ascii="Arial" w:hAnsi="Arial" w:cs="Arial"/>
          <w:sz w:val="22"/>
        </w:rPr>
        <w:t xml:space="preserve"> và </w:t>
      </w:r>
      <w:r w:rsidR="007A18EB">
        <w:rPr>
          <w:rFonts w:ascii="Arial" w:hAnsi="Arial" w:cs="Arial"/>
          <w:sz w:val="22"/>
        </w:rPr>
        <w:t>J</w:t>
      </w:r>
      <w:r w:rsidR="004D47F7" w:rsidRPr="008F3A08">
        <w:rPr>
          <w:rFonts w:ascii="Arial" w:hAnsi="Arial" w:cs="Arial"/>
          <w:sz w:val="22"/>
        </w:rPr>
        <w:t xml:space="preserve"> để biết ví dụ và thông tin liên quan).</w:t>
      </w:r>
    </w:p>
    <w:p w14:paraId="6F2D22DF" w14:textId="77777777" w:rsidR="004D47F7" w:rsidRPr="008F3A08" w:rsidRDefault="004D47F7" w:rsidP="004D47F7">
      <w:pPr>
        <w:ind w:firstLine="0"/>
        <w:jc w:val="both"/>
        <w:rPr>
          <w:rFonts w:ascii="Arial" w:hAnsi="Arial" w:cs="Arial"/>
          <w:sz w:val="22"/>
        </w:rPr>
      </w:pPr>
      <w:r w:rsidRPr="008F3A08">
        <w:rPr>
          <w:rFonts w:ascii="Arial" w:hAnsi="Arial" w:cs="Arial"/>
          <w:sz w:val="22"/>
        </w:rPr>
        <w:t>d) Biển báo xúc giác phải được lắp đặt cho thông tin chức năng bên trong buồng vệ sinh, nếu thích hợp.</w:t>
      </w:r>
    </w:p>
    <w:p w14:paraId="319FB807" w14:textId="5E95E978" w:rsidR="004D47F7" w:rsidRPr="008F3A08" w:rsidRDefault="00420031" w:rsidP="004D47F7">
      <w:pPr>
        <w:ind w:firstLine="0"/>
        <w:jc w:val="both"/>
        <w:rPr>
          <w:rFonts w:ascii="Arial" w:hAnsi="Arial" w:cs="Arial"/>
          <w:sz w:val="22"/>
        </w:rPr>
      </w:pPr>
      <w:r w:rsidRPr="008F3A08">
        <w:rPr>
          <w:rFonts w:ascii="Arial" w:hAnsi="Arial" w:cs="Arial"/>
          <w:sz w:val="22"/>
        </w:rPr>
        <w:t>-</w:t>
      </w:r>
      <w:r w:rsidR="004D47F7" w:rsidRPr="008F3A08">
        <w:rPr>
          <w:rFonts w:ascii="Arial" w:hAnsi="Arial" w:cs="Arial"/>
          <w:sz w:val="22"/>
        </w:rPr>
        <w:t xml:space="preserve"> Trong điều khoản này, “thông tin chức năng” nghĩa là chi tiết về hành động cần thiết để vận hành thiết bị điều khiển.</w:t>
      </w:r>
    </w:p>
    <w:p w14:paraId="5763B77D" w14:textId="523A33E4" w:rsidR="004D47F7" w:rsidRPr="008F3A08" w:rsidRDefault="00420031" w:rsidP="004D47F7">
      <w:pPr>
        <w:ind w:firstLine="0"/>
        <w:jc w:val="both"/>
        <w:rPr>
          <w:rFonts w:ascii="Arial" w:hAnsi="Arial" w:cs="Arial"/>
          <w:sz w:val="22"/>
        </w:rPr>
      </w:pPr>
      <w:r w:rsidRPr="008F3A08">
        <w:rPr>
          <w:rFonts w:ascii="Arial" w:hAnsi="Arial" w:cs="Arial"/>
          <w:sz w:val="22"/>
        </w:rPr>
        <w:t>-</w:t>
      </w:r>
      <w:r w:rsidR="004D47F7" w:rsidRPr="008F3A08">
        <w:rPr>
          <w:rFonts w:ascii="Arial" w:hAnsi="Arial" w:cs="Arial"/>
          <w:sz w:val="22"/>
        </w:rPr>
        <w:t xml:space="preserve"> Yêu cầu này áp dụng cho thiết bị điều khiển cửa tự động và thiết bị gọi trợ giúp (nếu có).</w:t>
      </w:r>
    </w:p>
    <w:p w14:paraId="2783132C" w14:textId="09E13429" w:rsidR="004D47F7" w:rsidRPr="008F3A08" w:rsidRDefault="00420031" w:rsidP="004D47F7">
      <w:pPr>
        <w:ind w:firstLine="0"/>
        <w:jc w:val="both"/>
        <w:rPr>
          <w:rFonts w:ascii="Arial" w:hAnsi="Arial" w:cs="Arial"/>
          <w:sz w:val="22"/>
        </w:rPr>
      </w:pPr>
      <w:r w:rsidRPr="008F3A08">
        <w:rPr>
          <w:rFonts w:ascii="Arial" w:hAnsi="Arial" w:cs="Arial"/>
          <w:sz w:val="22"/>
        </w:rPr>
        <w:t>-</w:t>
      </w:r>
      <w:r w:rsidR="004D47F7" w:rsidRPr="008F3A08">
        <w:rPr>
          <w:rFonts w:ascii="Arial" w:hAnsi="Arial" w:cs="Arial"/>
          <w:sz w:val="22"/>
        </w:rPr>
        <w:t xml:space="preserve"> Đánh giá phải đảm bảo tuân thủ các đặc tính trong Phụ lục B.</w:t>
      </w:r>
    </w:p>
    <w:p w14:paraId="4B35B0DC" w14:textId="77777777" w:rsidR="004D47F7" w:rsidRPr="00321C7A" w:rsidRDefault="004D47F7" w:rsidP="004D47F7">
      <w:pPr>
        <w:ind w:firstLine="0"/>
        <w:jc w:val="both"/>
        <w:rPr>
          <w:rFonts w:ascii="Arial" w:hAnsi="Arial" w:cs="Arial"/>
          <w:sz w:val="22"/>
        </w:rPr>
      </w:pPr>
      <w:r w:rsidRPr="00321C7A">
        <w:rPr>
          <w:rFonts w:ascii="Arial" w:hAnsi="Arial" w:cs="Arial"/>
          <w:sz w:val="22"/>
        </w:rPr>
        <w:t>5.3.4.2 Nhà vệ sinh đa năng</w:t>
      </w:r>
    </w:p>
    <w:p w14:paraId="65CEC4C2" w14:textId="77777777" w:rsidR="004D47F7" w:rsidRPr="008F3A08" w:rsidRDefault="004D47F7" w:rsidP="004D47F7">
      <w:pPr>
        <w:ind w:firstLine="0"/>
        <w:jc w:val="both"/>
        <w:rPr>
          <w:rFonts w:ascii="Arial" w:hAnsi="Arial" w:cs="Arial"/>
          <w:sz w:val="22"/>
        </w:rPr>
      </w:pPr>
      <w:r w:rsidRPr="008F3A08">
        <w:rPr>
          <w:rFonts w:ascii="Arial" w:hAnsi="Arial" w:cs="Arial"/>
          <w:sz w:val="22"/>
        </w:rPr>
        <w:t>a) Bên ngoài cửa phải được gắn biển báo.</w:t>
      </w:r>
    </w:p>
    <w:p w14:paraId="485F2257" w14:textId="0CF768AC" w:rsidR="004D47F7" w:rsidRPr="008F3A08" w:rsidRDefault="00420031" w:rsidP="004D47F7">
      <w:pPr>
        <w:ind w:firstLine="0"/>
        <w:jc w:val="both"/>
        <w:rPr>
          <w:rFonts w:ascii="Arial" w:hAnsi="Arial" w:cs="Arial"/>
          <w:sz w:val="22"/>
        </w:rPr>
      </w:pPr>
      <w:r w:rsidRPr="008F3A08">
        <w:rPr>
          <w:rFonts w:ascii="Arial" w:hAnsi="Arial" w:cs="Arial"/>
          <w:sz w:val="22"/>
        </w:rPr>
        <w:t>-</w:t>
      </w:r>
      <w:r w:rsidR="004D47F7" w:rsidRPr="008F3A08">
        <w:rPr>
          <w:rFonts w:ascii="Arial" w:hAnsi="Arial" w:cs="Arial"/>
          <w:sz w:val="22"/>
        </w:rPr>
        <w:t xml:space="preserve"> Đánh giá phải đảm bảo tuân thủ các đặc tính trong Phụ lục A.</w:t>
      </w:r>
    </w:p>
    <w:p w14:paraId="363CE485" w14:textId="6375A296" w:rsidR="004D47F7" w:rsidRPr="008F3A08" w:rsidRDefault="004D47F7" w:rsidP="004D47F7">
      <w:pPr>
        <w:ind w:firstLine="0"/>
        <w:jc w:val="both"/>
        <w:rPr>
          <w:rFonts w:ascii="Arial" w:hAnsi="Arial" w:cs="Arial"/>
          <w:sz w:val="22"/>
        </w:rPr>
      </w:pPr>
      <w:r w:rsidRPr="008F3A08">
        <w:rPr>
          <w:rFonts w:ascii="Arial" w:hAnsi="Arial" w:cs="Arial"/>
          <w:sz w:val="22"/>
        </w:rPr>
        <w:t xml:space="preserve">b) Phải có hình tượng cho thấy tay vịn gập được ở cả vị trí gập và mở. Xem ví dụ tại Phụ lục </w:t>
      </w:r>
      <w:r w:rsidR="00791276">
        <w:rPr>
          <w:rFonts w:ascii="Arial" w:hAnsi="Arial" w:cs="Arial"/>
          <w:sz w:val="22"/>
        </w:rPr>
        <w:t>I</w:t>
      </w:r>
      <w:r w:rsidRPr="008F3A08">
        <w:rPr>
          <w:rFonts w:ascii="Arial" w:hAnsi="Arial" w:cs="Arial"/>
          <w:sz w:val="22"/>
        </w:rPr>
        <w:t>.</w:t>
      </w:r>
    </w:p>
    <w:p w14:paraId="59179AA8" w14:textId="1C470AC0" w:rsidR="004D47F7" w:rsidRPr="008F3A08" w:rsidRDefault="00420031" w:rsidP="004D47F7">
      <w:pPr>
        <w:ind w:firstLine="0"/>
        <w:jc w:val="both"/>
        <w:rPr>
          <w:rFonts w:ascii="Arial" w:hAnsi="Arial" w:cs="Arial"/>
          <w:sz w:val="22"/>
        </w:rPr>
      </w:pPr>
      <w:r w:rsidRPr="008F3A08">
        <w:rPr>
          <w:rFonts w:ascii="Arial" w:hAnsi="Arial" w:cs="Arial"/>
          <w:sz w:val="22"/>
        </w:rPr>
        <w:t>-</w:t>
      </w:r>
      <w:r w:rsidR="004D47F7" w:rsidRPr="008F3A08">
        <w:rPr>
          <w:rFonts w:ascii="Arial" w:hAnsi="Arial" w:cs="Arial"/>
          <w:sz w:val="22"/>
        </w:rPr>
        <w:t xml:space="preserve"> Đánh giá phải đảm bảo tuân thủ các đặc tính trong Phụ lục A.</w:t>
      </w:r>
    </w:p>
    <w:p w14:paraId="63FF6A77" w14:textId="77777777" w:rsidR="004D47F7" w:rsidRPr="008F3A08" w:rsidRDefault="004D47F7" w:rsidP="004D47F7">
      <w:pPr>
        <w:ind w:firstLine="0"/>
        <w:jc w:val="both"/>
        <w:rPr>
          <w:rFonts w:ascii="Arial" w:hAnsi="Arial" w:cs="Arial"/>
          <w:sz w:val="22"/>
        </w:rPr>
      </w:pPr>
      <w:r w:rsidRPr="008F3A08">
        <w:rPr>
          <w:rFonts w:ascii="Arial" w:hAnsi="Arial" w:cs="Arial"/>
          <w:sz w:val="22"/>
        </w:rPr>
        <w:t>c) Buồng vệ sinh phải được trang bị không ít hơn hai thiết bị gọi trợ giúp, thiết bị này phải:</w:t>
      </w:r>
    </w:p>
    <w:p w14:paraId="58A44466" w14:textId="0E0831B4" w:rsidR="004D47F7" w:rsidRPr="008F3A08" w:rsidRDefault="004D47F7" w:rsidP="00D32866">
      <w:pPr>
        <w:jc w:val="both"/>
        <w:rPr>
          <w:rFonts w:ascii="Arial" w:hAnsi="Arial" w:cs="Arial"/>
          <w:sz w:val="22"/>
        </w:rPr>
      </w:pPr>
      <w:r w:rsidRPr="008F3A08">
        <w:rPr>
          <w:rFonts w:ascii="Arial" w:hAnsi="Arial" w:cs="Arial"/>
          <w:sz w:val="22"/>
        </w:rPr>
        <w:t xml:space="preserve">i) tuân theo </w:t>
      </w:r>
      <w:r w:rsidR="00791276">
        <w:rPr>
          <w:rFonts w:ascii="Arial" w:hAnsi="Arial" w:cs="Arial"/>
          <w:sz w:val="22"/>
        </w:rPr>
        <w:t xml:space="preserve">Mục </w:t>
      </w:r>
      <w:r w:rsidRPr="008F3A08">
        <w:rPr>
          <w:rFonts w:ascii="Arial" w:hAnsi="Arial" w:cs="Arial"/>
          <w:sz w:val="22"/>
        </w:rPr>
        <w:t>5.3.7;</w:t>
      </w:r>
    </w:p>
    <w:p w14:paraId="30E0EFD9" w14:textId="0FCE37A6" w:rsidR="004D47F7" w:rsidRPr="008F3A08" w:rsidRDefault="00420031" w:rsidP="00D32866">
      <w:pPr>
        <w:jc w:val="both"/>
        <w:rPr>
          <w:rFonts w:ascii="Arial" w:hAnsi="Arial" w:cs="Arial"/>
          <w:sz w:val="22"/>
        </w:rPr>
      </w:pPr>
      <w:r w:rsidRPr="008F3A08">
        <w:rPr>
          <w:rFonts w:ascii="Arial" w:hAnsi="Arial" w:cs="Arial"/>
          <w:sz w:val="22"/>
        </w:rPr>
        <w:t>-</w:t>
      </w:r>
      <w:r w:rsidR="004D47F7" w:rsidRPr="008F3A08">
        <w:rPr>
          <w:rFonts w:ascii="Arial" w:hAnsi="Arial" w:cs="Arial"/>
          <w:sz w:val="22"/>
        </w:rPr>
        <w:t xml:space="preserve"> Đánh giá vị trí theo EN 16585-1</w:t>
      </w:r>
      <w:r w:rsidR="00791276">
        <w:rPr>
          <w:rFonts w:ascii="Arial" w:hAnsi="Arial" w:cs="Arial"/>
          <w:sz w:val="22"/>
        </w:rPr>
        <w:t>:2025</w:t>
      </w:r>
      <w:r w:rsidR="004D47F7" w:rsidRPr="008F3A08">
        <w:rPr>
          <w:rFonts w:ascii="Arial" w:hAnsi="Arial" w:cs="Arial"/>
          <w:sz w:val="22"/>
        </w:rPr>
        <w:t>.</w:t>
      </w:r>
    </w:p>
    <w:p w14:paraId="405E15CC" w14:textId="77777777" w:rsidR="004D47F7" w:rsidRPr="008F3A08" w:rsidRDefault="004D47F7" w:rsidP="00D32866">
      <w:pPr>
        <w:jc w:val="both"/>
        <w:rPr>
          <w:rFonts w:ascii="Arial" w:hAnsi="Arial" w:cs="Arial"/>
          <w:sz w:val="22"/>
        </w:rPr>
      </w:pPr>
      <w:r w:rsidRPr="008F3A08">
        <w:rPr>
          <w:rFonts w:ascii="Arial" w:hAnsi="Arial" w:cs="Arial"/>
          <w:sz w:val="22"/>
        </w:rPr>
        <w:t>ii) khi vận hành, gửi tín hiệu đến người có thể thực hiện hành động thích hợp; không cần thiết phải khởi tạo liên lạc.</w:t>
      </w:r>
    </w:p>
    <w:p w14:paraId="1777A999" w14:textId="77777777" w:rsidR="004D47F7" w:rsidRPr="008F3A08" w:rsidRDefault="004D47F7" w:rsidP="004D47F7">
      <w:pPr>
        <w:ind w:firstLine="0"/>
        <w:jc w:val="both"/>
        <w:rPr>
          <w:rFonts w:ascii="Arial" w:hAnsi="Arial" w:cs="Arial"/>
          <w:sz w:val="22"/>
        </w:rPr>
      </w:pPr>
      <w:r w:rsidRPr="008F3A08">
        <w:rPr>
          <w:rFonts w:ascii="Arial" w:hAnsi="Arial" w:cs="Arial"/>
          <w:sz w:val="22"/>
        </w:rPr>
        <w:t>d) Bộ phận điều khiển (ví dụ: nút bấm) của thiết bị gọi trợ giúp phải:</w:t>
      </w:r>
    </w:p>
    <w:p w14:paraId="64B2089A" w14:textId="77777777" w:rsidR="004D47F7" w:rsidRPr="008F3A08" w:rsidRDefault="004D47F7" w:rsidP="00D32866">
      <w:pPr>
        <w:jc w:val="both"/>
        <w:rPr>
          <w:rFonts w:ascii="Arial" w:hAnsi="Arial" w:cs="Arial"/>
          <w:sz w:val="22"/>
        </w:rPr>
      </w:pPr>
      <w:r w:rsidRPr="008F3A08">
        <w:rPr>
          <w:rFonts w:ascii="Arial" w:hAnsi="Arial" w:cs="Arial"/>
          <w:sz w:val="22"/>
        </w:rPr>
        <w:t>i) khác biệt so với bất kỳ thiết bị điều khiển nào khác trong nhà vệ sinh;</w:t>
      </w:r>
    </w:p>
    <w:p w14:paraId="7A7CA771" w14:textId="1D00FABA" w:rsidR="004D47F7" w:rsidRPr="008F3A08" w:rsidRDefault="004D47F7" w:rsidP="00D32866">
      <w:pPr>
        <w:jc w:val="both"/>
        <w:rPr>
          <w:rFonts w:ascii="Arial" w:hAnsi="Arial" w:cs="Arial"/>
          <w:sz w:val="22"/>
        </w:rPr>
      </w:pPr>
      <w:r w:rsidRPr="008F3A08">
        <w:rPr>
          <w:rFonts w:ascii="Arial" w:hAnsi="Arial" w:cs="Arial"/>
          <w:sz w:val="22"/>
        </w:rPr>
        <w:t>ii) có màu sắc khác biệt so với các thiết bị điều khiển khác.</w:t>
      </w:r>
    </w:p>
    <w:p w14:paraId="404B66CE" w14:textId="77777777" w:rsidR="00A94C32" w:rsidRPr="008F3A08" w:rsidRDefault="00A94C32" w:rsidP="00427147">
      <w:pPr>
        <w:ind w:firstLine="0"/>
        <w:jc w:val="both"/>
        <w:outlineLvl w:val="2"/>
        <w:rPr>
          <w:rFonts w:ascii="Arial" w:hAnsi="Arial" w:cs="Arial"/>
          <w:b/>
          <w:bCs/>
          <w:i/>
          <w:iCs/>
          <w:sz w:val="22"/>
        </w:rPr>
      </w:pPr>
      <w:bookmarkStart w:id="40" w:name="_Toc226360308"/>
      <w:r w:rsidRPr="008F3A08">
        <w:rPr>
          <w:rFonts w:ascii="Arial" w:hAnsi="Arial" w:cs="Arial"/>
          <w:b/>
          <w:bCs/>
          <w:i/>
          <w:iCs/>
          <w:sz w:val="22"/>
        </w:rPr>
        <w:t>5.3.5 Thông tin khách hàng</w:t>
      </w:r>
      <w:bookmarkEnd w:id="40"/>
    </w:p>
    <w:p w14:paraId="36529299" w14:textId="77777777" w:rsidR="00A94C32" w:rsidRPr="00791276" w:rsidRDefault="00A94C32" w:rsidP="00A94C32">
      <w:pPr>
        <w:ind w:firstLine="0"/>
        <w:jc w:val="both"/>
        <w:rPr>
          <w:rFonts w:ascii="Arial" w:hAnsi="Arial" w:cs="Arial"/>
          <w:sz w:val="22"/>
        </w:rPr>
      </w:pPr>
      <w:r w:rsidRPr="00791276">
        <w:rPr>
          <w:rFonts w:ascii="Arial" w:hAnsi="Arial" w:cs="Arial"/>
          <w:sz w:val="22"/>
        </w:rPr>
        <w:t>5.3.5.1 Quy định chung</w:t>
      </w:r>
    </w:p>
    <w:p w14:paraId="18CED2D9" w14:textId="00AE46F7" w:rsidR="00A94C32" w:rsidRPr="008F3A08" w:rsidRDefault="00A94C32" w:rsidP="00A94C32">
      <w:pPr>
        <w:ind w:firstLine="0"/>
        <w:jc w:val="both"/>
        <w:rPr>
          <w:rFonts w:ascii="Arial" w:hAnsi="Arial" w:cs="Arial"/>
          <w:sz w:val="22"/>
        </w:rPr>
      </w:pPr>
      <w:r w:rsidRPr="008F3A08">
        <w:rPr>
          <w:rFonts w:ascii="Arial" w:hAnsi="Arial" w:cs="Arial"/>
          <w:sz w:val="22"/>
        </w:rPr>
        <w:t>a) Các yêu cầu tại 5.3.5.1 (</w:t>
      </w:r>
      <w:r w:rsidR="00EA685A">
        <w:rPr>
          <w:rFonts w:ascii="Arial" w:hAnsi="Arial" w:cs="Arial"/>
          <w:sz w:val="22"/>
        </w:rPr>
        <w:t>b</w:t>
      </w:r>
      <w:r w:rsidRPr="008F3A08">
        <w:rPr>
          <w:rFonts w:ascii="Arial" w:hAnsi="Arial" w:cs="Arial"/>
          <w:sz w:val="22"/>
        </w:rPr>
        <w:t>) dưới đây áp dụng cho các thông tin sau:</w:t>
      </w:r>
    </w:p>
    <w:p w14:paraId="517B8B73" w14:textId="77777777" w:rsidR="00A94C32" w:rsidRPr="008F3A08" w:rsidRDefault="00A94C32" w:rsidP="00A94C32">
      <w:pPr>
        <w:ind w:firstLine="0"/>
        <w:jc w:val="both"/>
        <w:rPr>
          <w:rFonts w:ascii="Arial" w:hAnsi="Arial" w:cs="Arial"/>
          <w:sz w:val="22"/>
        </w:rPr>
      </w:pPr>
      <w:r w:rsidRPr="008F3A08">
        <w:rPr>
          <w:rFonts w:ascii="Arial" w:hAnsi="Arial" w:cs="Arial"/>
          <w:sz w:val="22"/>
        </w:rPr>
        <w:t>− thông tin an toàn và hướng dẫn an toàn;</w:t>
      </w:r>
    </w:p>
    <w:p w14:paraId="0BA19299" w14:textId="77777777" w:rsidR="00A94C32" w:rsidRPr="008F3A08" w:rsidRDefault="00A94C32" w:rsidP="00A94C32">
      <w:pPr>
        <w:ind w:firstLine="0"/>
        <w:jc w:val="both"/>
        <w:rPr>
          <w:rFonts w:ascii="Arial" w:hAnsi="Arial" w:cs="Arial"/>
          <w:sz w:val="22"/>
        </w:rPr>
      </w:pPr>
      <w:r w:rsidRPr="008F3A08">
        <w:rPr>
          <w:rFonts w:ascii="Arial" w:hAnsi="Arial" w:cs="Arial"/>
          <w:sz w:val="22"/>
        </w:rPr>
        <w:t>− hướng dẫn an toàn bằng âm thanh kết hợp với chỉ báo trực quan trong trường hợp khẩn cấp;</w:t>
      </w:r>
    </w:p>
    <w:p w14:paraId="5081A690" w14:textId="77777777" w:rsidR="00A94C32" w:rsidRPr="008F3A08" w:rsidRDefault="00A94C32" w:rsidP="00A94C32">
      <w:pPr>
        <w:ind w:firstLine="0"/>
        <w:jc w:val="both"/>
        <w:rPr>
          <w:rFonts w:ascii="Arial" w:hAnsi="Arial" w:cs="Arial"/>
          <w:sz w:val="22"/>
        </w:rPr>
      </w:pPr>
      <w:r w:rsidRPr="008F3A08">
        <w:rPr>
          <w:rFonts w:ascii="Arial" w:hAnsi="Arial" w:cs="Arial"/>
          <w:sz w:val="22"/>
        </w:rPr>
        <w:t>− biển báo cảnh báo, cấm và bắt buộc;</w:t>
      </w:r>
    </w:p>
    <w:p w14:paraId="18DFB7E2" w14:textId="77777777" w:rsidR="00A94C32" w:rsidRPr="008F3A08" w:rsidRDefault="00A94C32" w:rsidP="00A94C32">
      <w:pPr>
        <w:ind w:firstLine="0"/>
        <w:jc w:val="both"/>
        <w:rPr>
          <w:rFonts w:ascii="Arial" w:hAnsi="Arial" w:cs="Arial"/>
          <w:sz w:val="22"/>
        </w:rPr>
      </w:pPr>
      <w:r w:rsidRPr="008F3A08">
        <w:rPr>
          <w:rFonts w:ascii="Arial" w:hAnsi="Arial" w:cs="Arial"/>
          <w:sz w:val="22"/>
        </w:rPr>
        <w:t>− thông tin liên quan đến hành trình tàu, bao gồm thông tin về chậm trễ và dừng đột xuất;</w:t>
      </w:r>
    </w:p>
    <w:p w14:paraId="599E1D36" w14:textId="77777777" w:rsidR="00A94C32" w:rsidRPr="008F3A08" w:rsidRDefault="00A94C32" w:rsidP="00A94C32">
      <w:pPr>
        <w:ind w:firstLine="0"/>
        <w:jc w:val="both"/>
        <w:rPr>
          <w:rFonts w:ascii="Arial" w:hAnsi="Arial" w:cs="Arial"/>
          <w:sz w:val="22"/>
        </w:rPr>
      </w:pPr>
      <w:r w:rsidRPr="008F3A08">
        <w:rPr>
          <w:rFonts w:ascii="Arial" w:hAnsi="Arial" w:cs="Arial"/>
          <w:sz w:val="22"/>
        </w:rPr>
        <w:t>− thông tin về vị trí của các tiện ích trên tàu.</w:t>
      </w:r>
    </w:p>
    <w:p w14:paraId="49B184CE" w14:textId="77777777" w:rsidR="00A94C32" w:rsidRPr="008F3A08" w:rsidRDefault="00A94C32" w:rsidP="00A94C32">
      <w:pPr>
        <w:ind w:firstLine="0"/>
        <w:jc w:val="both"/>
        <w:rPr>
          <w:rFonts w:ascii="Arial" w:hAnsi="Arial" w:cs="Arial"/>
          <w:sz w:val="22"/>
        </w:rPr>
      </w:pPr>
      <w:r w:rsidRPr="008F3A08">
        <w:rPr>
          <w:rFonts w:ascii="Arial" w:hAnsi="Arial" w:cs="Arial"/>
          <w:sz w:val="22"/>
        </w:rPr>
        <w:t>b) Thông tin bằng chữ trong biển báo hoặc ứng dụng hiển thị động phải dễ đọc.</w:t>
      </w:r>
    </w:p>
    <w:p w14:paraId="3A40A781" w14:textId="416D0A8E" w:rsidR="00A94C32" w:rsidRPr="008F3A08" w:rsidRDefault="00420031" w:rsidP="00A94C32">
      <w:pPr>
        <w:ind w:firstLine="0"/>
        <w:jc w:val="both"/>
        <w:rPr>
          <w:rFonts w:ascii="Arial" w:hAnsi="Arial" w:cs="Arial"/>
          <w:sz w:val="22"/>
        </w:rPr>
      </w:pPr>
      <w:r w:rsidRPr="008F3A08">
        <w:rPr>
          <w:rFonts w:ascii="Arial" w:hAnsi="Arial" w:cs="Arial"/>
          <w:sz w:val="22"/>
        </w:rPr>
        <w:t>-</w:t>
      </w:r>
      <w:r w:rsidR="00A94C32" w:rsidRPr="008F3A08">
        <w:rPr>
          <w:rFonts w:ascii="Arial" w:hAnsi="Arial" w:cs="Arial"/>
          <w:sz w:val="22"/>
        </w:rPr>
        <w:t xml:space="preserve"> Đánh giá “dễ đọc” bằng cách đáp ứng các đặc tính sau:</w:t>
      </w:r>
    </w:p>
    <w:p w14:paraId="5D66E371" w14:textId="77777777" w:rsidR="00A94C32" w:rsidRPr="008F3A08" w:rsidRDefault="00A94C32" w:rsidP="00A94C32">
      <w:pPr>
        <w:jc w:val="both"/>
        <w:rPr>
          <w:rFonts w:ascii="Arial" w:hAnsi="Arial" w:cs="Arial"/>
          <w:sz w:val="22"/>
        </w:rPr>
      </w:pPr>
      <w:r w:rsidRPr="008F3A08">
        <w:rPr>
          <w:rFonts w:ascii="Arial" w:hAnsi="Arial" w:cs="Arial"/>
          <w:sz w:val="22"/>
        </w:rPr>
        <w:t>i) sử dụng kiểu chữ sans serif: xem ví dụ tại Phụ lục N;</w:t>
      </w:r>
    </w:p>
    <w:p w14:paraId="4F304F40" w14:textId="02B0F5E8" w:rsidR="00A94C32" w:rsidRPr="008F3A08" w:rsidRDefault="00A94C32" w:rsidP="00A94C32">
      <w:pPr>
        <w:jc w:val="both"/>
        <w:rPr>
          <w:rFonts w:ascii="Arial" w:hAnsi="Arial" w:cs="Arial"/>
          <w:sz w:val="22"/>
        </w:rPr>
      </w:pPr>
      <w:r w:rsidRPr="008F3A08">
        <w:rPr>
          <w:rFonts w:ascii="Arial" w:hAnsi="Arial" w:cs="Arial"/>
          <w:sz w:val="22"/>
        </w:rPr>
        <w:lastRenderedPageBreak/>
        <w:t xml:space="preserve">ii) sử dụng chữ hỗn hợp hoa/thường cho tất cả thông tin (không chỉ chữ hoa): xem Phụ lục </w:t>
      </w:r>
      <w:r w:rsidR="00CB4EFA">
        <w:rPr>
          <w:rFonts w:ascii="Arial" w:hAnsi="Arial" w:cs="Arial"/>
          <w:sz w:val="22"/>
        </w:rPr>
        <w:t>L</w:t>
      </w:r>
      <w:r w:rsidRPr="008F3A08">
        <w:rPr>
          <w:rFonts w:ascii="Arial" w:hAnsi="Arial" w:cs="Arial"/>
          <w:sz w:val="22"/>
        </w:rPr>
        <w:t>;</w:t>
      </w:r>
    </w:p>
    <w:p w14:paraId="0B5D24FE" w14:textId="06EA630D" w:rsidR="00A94C32" w:rsidRPr="008F3A08" w:rsidRDefault="00A94C32" w:rsidP="00A94C32">
      <w:pPr>
        <w:jc w:val="both"/>
        <w:rPr>
          <w:rFonts w:ascii="Arial" w:hAnsi="Arial" w:cs="Arial"/>
          <w:sz w:val="22"/>
        </w:rPr>
      </w:pPr>
      <w:r w:rsidRPr="008F3A08">
        <w:rPr>
          <w:rFonts w:ascii="Arial" w:hAnsi="Arial" w:cs="Arial"/>
          <w:sz w:val="22"/>
        </w:rPr>
        <w:t xml:space="preserve">iii) sử dụng các ký tự có phần </w:t>
      </w:r>
      <w:r w:rsidR="00467354">
        <w:rPr>
          <w:rFonts w:ascii="Arial" w:hAnsi="Arial" w:cs="Arial"/>
          <w:sz w:val="22"/>
        </w:rPr>
        <w:t xml:space="preserve">dưới kỹ tự và phần trên ký tự </w:t>
      </w:r>
      <w:r w:rsidRPr="008F3A08">
        <w:rPr>
          <w:rFonts w:ascii="Arial" w:hAnsi="Arial" w:cs="Arial"/>
          <w:sz w:val="22"/>
        </w:rPr>
        <w:t>rõ ràng.</w:t>
      </w:r>
    </w:p>
    <w:p w14:paraId="0F60D67B" w14:textId="02B0DA07" w:rsidR="00A94C32" w:rsidRPr="008F3A08" w:rsidRDefault="00420031" w:rsidP="00A94C32">
      <w:pPr>
        <w:jc w:val="both"/>
        <w:rPr>
          <w:rFonts w:ascii="Arial" w:hAnsi="Arial" w:cs="Arial"/>
          <w:sz w:val="22"/>
        </w:rPr>
      </w:pPr>
      <w:r w:rsidRPr="008F3A08">
        <w:rPr>
          <w:rFonts w:ascii="Arial" w:hAnsi="Arial" w:cs="Arial"/>
          <w:sz w:val="22"/>
        </w:rPr>
        <w:t>-</w:t>
      </w:r>
      <w:r w:rsidR="00A94C32" w:rsidRPr="008F3A08">
        <w:rPr>
          <w:rFonts w:ascii="Arial" w:hAnsi="Arial" w:cs="Arial"/>
          <w:sz w:val="22"/>
        </w:rPr>
        <w:t xml:space="preserve"> </w:t>
      </w:r>
      <w:r w:rsidR="00467354">
        <w:rPr>
          <w:rFonts w:ascii="Arial" w:hAnsi="Arial" w:cs="Arial"/>
          <w:sz w:val="22"/>
        </w:rPr>
        <w:t xml:space="preserve">Phân dưới kỹ tự </w:t>
      </w:r>
      <w:r w:rsidR="00A94C32" w:rsidRPr="008F3A08">
        <w:rPr>
          <w:rFonts w:ascii="Arial" w:hAnsi="Arial" w:cs="Arial"/>
          <w:sz w:val="22"/>
        </w:rPr>
        <w:t xml:space="preserve">trong chữ La-tinh phải dễ nhận diện và có tỷ lệ kích thước tối thiểu 20% so với chiều cao chữ hoa (xem Phụ lục F). (Ví dụ về kiểu chữ đáp ứng yêu cầu có trong Phụ lục </w:t>
      </w:r>
      <w:r w:rsidR="00CB4EFA">
        <w:rPr>
          <w:rFonts w:ascii="Arial" w:hAnsi="Arial" w:cs="Arial"/>
          <w:sz w:val="22"/>
        </w:rPr>
        <w:t>L</w:t>
      </w:r>
      <w:r w:rsidR="00A94C32" w:rsidRPr="008F3A08">
        <w:rPr>
          <w:rFonts w:ascii="Arial" w:hAnsi="Arial" w:cs="Arial"/>
          <w:sz w:val="22"/>
        </w:rPr>
        <w:t>)</w:t>
      </w:r>
    </w:p>
    <w:p w14:paraId="1110D4A0" w14:textId="24F81C5D" w:rsidR="00A94C32" w:rsidRPr="008F3A08" w:rsidRDefault="00420031" w:rsidP="00A94C32">
      <w:pPr>
        <w:jc w:val="both"/>
        <w:rPr>
          <w:rFonts w:ascii="Arial" w:hAnsi="Arial" w:cs="Arial"/>
          <w:sz w:val="22"/>
        </w:rPr>
      </w:pPr>
      <w:r w:rsidRPr="008F3A08">
        <w:rPr>
          <w:rFonts w:ascii="Arial" w:hAnsi="Arial" w:cs="Arial"/>
          <w:sz w:val="22"/>
        </w:rPr>
        <w:t>-</w:t>
      </w:r>
      <w:r w:rsidR="00A94C32" w:rsidRPr="008F3A08">
        <w:rPr>
          <w:rFonts w:ascii="Arial" w:hAnsi="Arial" w:cs="Arial"/>
          <w:sz w:val="22"/>
        </w:rPr>
        <w:t xml:space="preserve"> Không được sử dụng dạng chữ bị nén đuôi xuống hoặc đuôi lên.</w:t>
      </w:r>
    </w:p>
    <w:p w14:paraId="3ACCC297" w14:textId="66CE1EE7" w:rsidR="00A94C32" w:rsidRPr="008F3A08" w:rsidRDefault="00A94C32" w:rsidP="00A94C32">
      <w:pPr>
        <w:ind w:firstLine="0"/>
        <w:jc w:val="both"/>
        <w:rPr>
          <w:rFonts w:ascii="Arial" w:hAnsi="Arial" w:cs="Arial"/>
          <w:sz w:val="22"/>
        </w:rPr>
      </w:pPr>
      <w:r w:rsidRPr="008F3A08">
        <w:rPr>
          <w:rFonts w:ascii="Arial" w:hAnsi="Arial" w:cs="Arial"/>
          <w:sz w:val="22"/>
        </w:rPr>
        <w:t>c) Thông tin về thời gian hiển thị bằng số phải theo hệ thống 24 giờ.</w:t>
      </w:r>
    </w:p>
    <w:p w14:paraId="022640ED" w14:textId="77777777" w:rsidR="008D35D8" w:rsidRPr="00901BF5" w:rsidRDefault="008D35D8" w:rsidP="008D35D8">
      <w:pPr>
        <w:ind w:firstLine="0"/>
        <w:jc w:val="both"/>
        <w:rPr>
          <w:rFonts w:ascii="Arial" w:hAnsi="Arial" w:cs="Arial"/>
          <w:sz w:val="22"/>
        </w:rPr>
      </w:pPr>
      <w:r w:rsidRPr="00901BF5">
        <w:rPr>
          <w:rFonts w:ascii="Arial" w:hAnsi="Arial" w:cs="Arial"/>
          <w:sz w:val="22"/>
        </w:rPr>
        <w:t>5.3.5.2 Biển báo, hình tượng và thông tin xúc giác</w:t>
      </w:r>
    </w:p>
    <w:p w14:paraId="10956D89" w14:textId="30694ED5" w:rsidR="008D35D8" w:rsidRPr="008F3A08" w:rsidRDefault="008D35D8" w:rsidP="008D35D8">
      <w:pPr>
        <w:ind w:firstLine="0"/>
        <w:jc w:val="both"/>
        <w:rPr>
          <w:rFonts w:ascii="Arial" w:hAnsi="Arial" w:cs="Arial"/>
          <w:sz w:val="22"/>
        </w:rPr>
      </w:pPr>
      <w:r w:rsidRPr="008F3A08">
        <w:rPr>
          <w:rFonts w:ascii="Arial" w:hAnsi="Arial" w:cs="Arial"/>
          <w:sz w:val="22"/>
        </w:rPr>
        <w:t>a) Tất cả biển báo an toàn, cảnh báo, cấm và bắt buộc phải có hình tượng và được thiết kế theo ISO 3864-1</w:t>
      </w:r>
      <w:r w:rsidR="00C40172">
        <w:rPr>
          <w:rFonts w:ascii="Arial" w:hAnsi="Arial" w:cs="Arial"/>
          <w:sz w:val="22"/>
        </w:rPr>
        <w:t>:2011.</w:t>
      </w:r>
    </w:p>
    <w:p w14:paraId="4F97E568" w14:textId="19841D89" w:rsidR="008D35D8" w:rsidRPr="008F3A08" w:rsidRDefault="008D35D8" w:rsidP="008D35D8">
      <w:pPr>
        <w:ind w:firstLine="0"/>
        <w:jc w:val="both"/>
        <w:rPr>
          <w:rFonts w:ascii="Arial" w:hAnsi="Arial" w:cs="Arial"/>
          <w:sz w:val="22"/>
        </w:rPr>
      </w:pPr>
      <w:r w:rsidRPr="008F3A08">
        <w:rPr>
          <w:rFonts w:ascii="Arial" w:hAnsi="Arial" w:cs="Arial"/>
          <w:sz w:val="22"/>
        </w:rPr>
        <w:t xml:space="preserve">b) Không được bố trí quá năm hình tượng cùng với một mũi tên chỉ hướng tại một vị trí. (Xem ví dụ tại Phụ lục </w:t>
      </w:r>
      <w:r w:rsidR="00C40172">
        <w:rPr>
          <w:rFonts w:ascii="Arial" w:hAnsi="Arial" w:cs="Arial"/>
          <w:sz w:val="22"/>
        </w:rPr>
        <w:t>I</w:t>
      </w:r>
      <w:r w:rsidRPr="008F3A08">
        <w:rPr>
          <w:rFonts w:ascii="Arial" w:hAnsi="Arial" w:cs="Arial"/>
          <w:sz w:val="22"/>
        </w:rPr>
        <w:t>)</w:t>
      </w:r>
    </w:p>
    <w:p w14:paraId="11489FF3" w14:textId="77777777" w:rsidR="008D35D8" w:rsidRPr="008F3A08" w:rsidRDefault="008D35D8" w:rsidP="008D35D8">
      <w:pPr>
        <w:ind w:firstLine="0"/>
        <w:jc w:val="both"/>
        <w:rPr>
          <w:rFonts w:ascii="Arial" w:hAnsi="Arial" w:cs="Arial"/>
          <w:sz w:val="22"/>
        </w:rPr>
      </w:pPr>
      <w:r w:rsidRPr="008F3A08">
        <w:rPr>
          <w:rFonts w:ascii="Arial" w:hAnsi="Arial" w:cs="Arial"/>
          <w:sz w:val="22"/>
        </w:rPr>
        <w:t>c) Các hình tượng cụ thể sau phải kèm biểu tượng xe lăn theo Phụ lục A:</w:t>
      </w:r>
    </w:p>
    <w:p w14:paraId="2A2CE699" w14:textId="77777777" w:rsidR="008D35D8" w:rsidRPr="008F3A08" w:rsidRDefault="008D35D8" w:rsidP="008D35D8">
      <w:pPr>
        <w:jc w:val="both"/>
        <w:rPr>
          <w:rFonts w:ascii="Arial" w:hAnsi="Arial" w:cs="Arial"/>
          <w:sz w:val="22"/>
        </w:rPr>
      </w:pPr>
      <w:r w:rsidRPr="008F3A08">
        <w:rPr>
          <w:rFonts w:ascii="Arial" w:hAnsi="Arial" w:cs="Arial"/>
          <w:sz w:val="22"/>
        </w:rPr>
        <w:t>i) thông tin chỉ dẫn đến tiện ích tiếp cận cho xe lăn;</w:t>
      </w:r>
    </w:p>
    <w:p w14:paraId="179753B3" w14:textId="515B68CF" w:rsidR="008D35D8" w:rsidRPr="008F3A08" w:rsidRDefault="00420031" w:rsidP="008D35D8">
      <w:pPr>
        <w:jc w:val="both"/>
        <w:rPr>
          <w:rFonts w:ascii="Arial" w:hAnsi="Arial" w:cs="Arial"/>
          <w:sz w:val="22"/>
        </w:rPr>
      </w:pPr>
      <w:r w:rsidRPr="008F3A08">
        <w:rPr>
          <w:rFonts w:ascii="Arial" w:hAnsi="Arial" w:cs="Arial"/>
          <w:sz w:val="22"/>
        </w:rPr>
        <w:t>-</w:t>
      </w:r>
      <w:r w:rsidR="008D35D8" w:rsidRPr="008F3A08">
        <w:rPr>
          <w:rFonts w:ascii="Arial" w:hAnsi="Arial" w:cs="Arial"/>
          <w:sz w:val="22"/>
        </w:rPr>
        <w:t xml:space="preserve"> Đánh giá theo Phụ lục A đối với biển báo và Phụ lục </w:t>
      </w:r>
      <w:r w:rsidR="00C40172">
        <w:rPr>
          <w:rFonts w:ascii="Arial" w:hAnsi="Arial" w:cs="Arial"/>
          <w:sz w:val="22"/>
        </w:rPr>
        <w:t xml:space="preserve">I </w:t>
      </w:r>
      <w:r w:rsidR="008D35D8" w:rsidRPr="008F3A08">
        <w:rPr>
          <w:rFonts w:ascii="Arial" w:hAnsi="Arial" w:cs="Arial"/>
          <w:sz w:val="22"/>
        </w:rPr>
        <w:t>đối với việc kết hợp hình tượng.</w:t>
      </w:r>
    </w:p>
    <w:p w14:paraId="2372C4E2" w14:textId="77777777" w:rsidR="008D35D8" w:rsidRPr="008F3A08" w:rsidRDefault="008D35D8" w:rsidP="008D35D8">
      <w:pPr>
        <w:jc w:val="both"/>
        <w:rPr>
          <w:rFonts w:ascii="Arial" w:hAnsi="Arial" w:cs="Arial"/>
          <w:sz w:val="22"/>
        </w:rPr>
      </w:pPr>
      <w:r w:rsidRPr="008F3A08">
        <w:rPr>
          <w:rFonts w:ascii="Arial" w:hAnsi="Arial" w:cs="Arial"/>
          <w:sz w:val="22"/>
        </w:rPr>
        <w:t>ii) chỉ dẫn vị trí cửa ra vào cho xe lăn bên ngoài tàu;</w:t>
      </w:r>
    </w:p>
    <w:p w14:paraId="04F7D730" w14:textId="77777777" w:rsidR="008D35D8" w:rsidRPr="008F3A08" w:rsidRDefault="008D35D8" w:rsidP="008D35D8">
      <w:pPr>
        <w:jc w:val="both"/>
        <w:rPr>
          <w:rFonts w:ascii="Arial" w:hAnsi="Arial" w:cs="Arial"/>
          <w:sz w:val="22"/>
        </w:rPr>
      </w:pPr>
      <w:r w:rsidRPr="008F3A08">
        <w:rPr>
          <w:rFonts w:ascii="Arial" w:hAnsi="Arial" w:cs="Arial"/>
          <w:sz w:val="22"/>
        </w:rPr>
        <w:t>iii) chỉ dẫn vị trí khu vực xe lăn bên trong tàu;</w:t>
      </w:r>
    </w:p>
    <w:p w14:paraId="3307120C" w14:textId="77777777" w:rsidR="008D35D8" w:rsidRPr="008F3A08" w:rsidRDefault="008D35D8" w:rsidP="008D35D8">
      <w:pPr>
        <w:jc w:val="both"/>
        <w:rPr>
          <w:rFonts w:ascii="Arial" w:hAnsi="Arial" w:cs="Arial"/>
          <w:sz w:val="22"/>
        </w:rPr>
      </w:pPr>
      <w:r w:rsidRPr="008F3A08">
        <w:rPr>
          <w:rFonts w:ascii="Arial" w:hAnsi="Arial" w:cs="Arial"/>
          <w:sz w:val="22"/>
        </w:rPr>
        <w:t>iv) chỉ dẫn nhà vệ sinh đa năng;</w:t>
      </w:r>
    </w:p>
    <w:p w14:paraId="314C2662" w14:textId="77777777" w:rsidR="008D35D8" w:rsidRPr="008F3A08" w:rsidRDefault="008D35D8" w:rsidP="008D35D8">
      <w:pPr>
        <w:jc w:val="both"/>
        <w:rPr>
          <w:rFonts w:ascii="Arial" w:hAnsi="Arial" w:cs="Arial"/>
          <w:sz w:val="22"/>
        </w:rPr>
      </w:pPr>
      <w:r w:rsidRPr="008F3A08">
        <w:rPr>
          <w:rFonts w:ascii="Arial" w:hAnsi="Arial" w:cs="Arial"/>
          <w:sz w:val="22"/>
        </w:rPr>
        <w:t>v) các biểu tượng có thể kết hợp với biểu tượng khác (ví dụ: số toa, nhà vệ sinh, v.v.).</w:t>
      </w:r>
    </w:p>
    <w:p w14:paraId="5140DC3D" w14:textId="3AD0B8A6" w:rsidR="008D35D8" w:rsidRPr="008F3A08" w:rsidRDefault="008D35D8" w:rsidP="008D35D8">
      <w:pPr>
        <w:ind w:firstLine="0"/>
        <w:jc w:val="both"/>
        <w:rPr>
          <w:rFonts w:ascii="Arial" w:hAnsi="Arial" w:cs="Arial"/>
          <w:sz w:val="22"/>
        </w:rPr>
      </w:pPr>
      <w:r w:rsidRPr="008F3A08">
        <w:rPr>
          <w:rFonts w:ascii="Arial" w:hAnsi="Arial" w:cs="Arial"/>
          <w:sz w:val="22"/>
        </w:rPr>
        <w:t>d) Nếu có trang bị vòng cảm ứng thì phải được chỉ báo bằng hình tượng.</w:t>
      </w:r>
    </w:p>
    <w:p w14:paraId="404DFA09" w14:textId="648B0FB9" w:rsidR="008D35D8" w:rsidRPr="008F3A08" w:rsidRDefault="00420031" w:rsidP="008D35D8">
      <w:pPr>
        <w:ind w:firstLine="0"/>
        <w:jc w:val="both"/>
        <w:rPr>
          <w:rFonts w:ascii="Arial" w:hAnsi="Arial" w:cs="Arial"/>
          <w:sz w:val="22"/>
        </w:rPr>
      </w:pPr>
      <w:r w:rsidRPr="008F3A08">
        <w:rPr>
          <w:rFonts w:ascii="Arial" w:hAnsi="Arial" w:cs="Arial"/>
          <w:sz w:val="22"/>
        </w:rPr>
        <w:t>-</w:t>
      </w:r>
      <w:r w:rsidR="008D35D8" w:rsidRPr="008F3A08">
        <w:rPr>
          <w:rFonts w:ascii="Arial" w:hAnsi="Arial" w:cs="Arial"/>
          <w:sz w:val="22"/>
        </w:rPr>
        <w:t xml:space="preserve"> Đánh giá theo Phụ lục A.</w:t>
      </w:r>
    </w:p>
    <w:p w14:paraId="1D9FCB7A" w14:textId="77777777" w:rsidR="008D35D8" w:rsidRPr="008F3A08" w:rsidRDefault="008D35D8" w:rsidP="008D35D8">
      <w:pPr>
        <w:ind w:firstLine="0"/>
        <w:jc w:val="both"/>
        <w:rPr>
          <w:rFonts w:ascii="Arial" w:hAnsi="Arial" w:cs="Arial"/>
          <w:sz w:val="22"/>
        </w:rPr>
      </w:pPr>
      <w:r w:rsidRPr="008F3A08">
        <w:rPr>
          <w:rFonts w:ascii="Arial" w:hAnsi="Arial" w:cs="Arial"/>
          <w:sz w:val="22"/>
        </w:rPr>
        <w:t>e) Trong nhà vệ sinh đa năng, nếu có tay vịn gập, phải có hình tượng cho thấy tay vịn ở cả hai trạng thái (gập và mở).</w:t>
      </w:r>
    </w:p>
    <w:p w14:paraId="164DD8FF" w14:textId="1DF53435" w:rsidR="008D35D8" w:rsidRPr="008F3A08" w:rsidRDefault="00420031" w:rsidP="008D35D8">
      <w:pPr>
        <w:ind w:firstLine="0"/>
        <w:jc w:val="both"/>
        <w:rPr>
          <w:rFonts w:ascii="Arial" w:hAnsi="Arial" w:cs="Arial"/>
          <w:sz w:val="22"/>
        </w:rPr>
      </w:pPr>
      <w:r w:rsidRPr="008F3A08">
        <w:rPr>
          <w:rFonts w:ascii="Arial" w:hAnsi="Arial" w:cs="Arial"/>
          <w:sz w:val="22"/>
        </w:rPr>
        <w:t>-</w:t>
      </w:r>
      <w:r w:rsidR="008D35D8" w:rsidRPr="008F3A08">
        <w:rPr>
          <w:rFonts w:ascii="Arial" w:hAnsi="Arial" w:cs="Arial"/>
          <w:sz w:val="22"/>
        </w:rPr>
        <w:t xml:space="preserve"> Đánh giá phải tuân thủ </w:t>
      </w:r>
      <w:r w:rsidR="00C40172">
        <w:rPr>
          <w:rFonts w:ascii="Arial" w:hAnsi="Arial" w:cs="Arial"/>
          <w:sz w:val="22"/>
        </w:rPr>
        <w:t xml:space="preserve">Mục </w:t>
      </w:r>
      <w:r w:rsidR="008D35D8" w:rsidRPr="008F3A08">
        <w:rPr>
          <w:rFonts w:ascii="Arial" w:hAnsi="Arial" w:cs="Arial"/>
          <w:sz w:val="22"/>
        </w:rPr>
        <w:t>5.3.4.2.</w:t>
      </w:r>
    </w:p>
    <w:p w14:paraId="2ED184FC" w14:textId="77777777" w:rsidR="008D35D8" w:rsidRPr="008F3A08" w:rsidRDefault="008D35D8" w:rsidP="008D35D8">
      <w:pPr>
        <w:ind w:firstLine="0"/>
        <w:jc w:val="both"/>
        <w:rPr>
          <w:rFonts w:ascii="Arial" w:hAnsi="Arial" w:cs="Arial"/>
          <w:sz w:val="22"/>
        </w:rPr>
      </w:pPr>
      <w:r w:rsidRPr="008F3A08">
        <w:rPr>
          <w:rFonts w:ascii="Arial" w:hAnsi="Arial" w:cs="Arial"/>
          <w:sz w:val="22"/>
        </w:rPr>
        <w:t>f) Nếu toa xe có ghế đặt trước thì số hoặc ký hiệu của toa đó (dùng trong hệ thống đặt chỗ):</w:t>
      </w:r>
    </w:p>
    <w:p w14:paraId="36E7834D" w14:textId="77777777" w:rsidR="008D35D8" w:rsidRPr="008F3A08" w:rsidRDefault="008D35D8" w:rsidP="008D35D8">
      <w:pPr>
        <w:jc w:val="both"/>
        <w:rPr>
          <w:rFonts w:ascii="Arial" w:hAnsi="Arial" w:cs="Arial"/>
          <w:sz w:val="22"/>
        </w:rPr>
      </w:pPr>
      <w:r w:rsidRPr="008F3A08">
        <w:rPr>
          <w:rFonts w:ascii="Arial" w:hAnsi="Arial" w:cs="Arial"/>
          <w:sz w:val="22"/>
        </w:rPr>
        <w:t>i) phải được hiển thị bên ngoài trên hoặc cạnh tất cả các cửa ra vào hành khách;</w:t>
      </w:r>
    </w:p>
    <w:p w14:paraId="6AA4ECF3" w14:textId="65A2FBC0" w:rsidR="008D35D8" w:rsidRPr="008F3A08" w:rsidRDefault="008D35D8" w:rsidP="008D35D8">
      <w:pPr>
        <w:jc w:val="both"/>
        <w:rPr>
          <w:rFonts w:ascii="Arial" w:hAnsi="Arial" w:cs="Arial"/>
          <w:sz w:val="22"/>
        </w:rPr>
      </w:pPr>
      <w:r w:rsidRPr="008F3A08">
        <w:rPr>
          <w:rFonts w:ascii="Arial" w:hAnsi="Arial" w:cs="Arial"/>
          <w:sz w:val="22"/>
        </w:rPr>
        <w:t>ii) phải hiển thị bằng ký tự</w:t>
      </w:r>
      <w:r w:rsidR="00BD1704">
        <w:rPr>
          <w:rFonts w:ascii="Arial" w:hAnsi="Arial" w:cs="Arial"/>
          <w:sz w:val="22"/>
        </w:rPr>
        <w:t xml:space="preserve"> có chiều</w:t>
      </w:r>
      <w:r w:rsidRPr="008F3A08">
        <w:rPr>
          <w:rFonts w:ascii="Arial" w:hAnsi="Arial" w:cs="Arial"/>
          <w:sz w:val="22"/>
        </w:rPr>
        <w:t xml:space="preserve"> cao tối thiểu 70 mm;</w:t>
      </w:r>
    </w:p>
    <w:p w14:paraId="54230729" w14:textId="77777777" w:rsidR="008D35D8" w:rsidRPr="008F3A08" w:rsidRDefault="008D35D8" w:rsidP="008D35D8">
      <w:pPr>
        <w:jc w:val="both"/>
        <w:rPr>
          <w:rFonts w:ascii="Arial" w:hAnsi="Arial" w:cs="Arial"/>
          <w:sz w:val="22"/>
        </w:rPr>
      </w:pPr>
      <w:r w:rsidRPr="008F3A08">
        <w:rPr>
          <w:rFonts w:ascii="Arial" w:hAnsi="Arial" w:cs="Arial"/>
          <w:sz w:val="22"/>
        </w:rPr>
        <w:t>iii) phải nhìn thấy được cả khi cửa mở và đóng.</w:t>
      </w:r>
    </w:p>
    <w:p w14:paraId="66A2AC26" w14:textId="77777777" w:rsidR="008D35D8" w:rsidRPr="008F3A08" w:rsidRDefault="008D35D8" w:rsidP="008D35D8">
      <w:pPr>
        <w:ind w:firstLine="0"/>
        <w:jc w:val="both"/>
        <w:rPr>
          <w:rFonts w:ascii="Arial" w:hAnsi="Arial" w:cs="Arial"/>
          <w:sz w:val="22"/>
        </w:rPr>
      </w:pPr>
      <w:r w:rsidRPr="008F3A08">
        <w:rPr>
          <w:rFonts w:ascii="Arial" w:hAnsi="Arial" w:cs="Arial"/>
          <w:sz w:val="22"/>
        </w:rPr>
        <w:t>g) Nếu ghế được đánh số hoặc ký hiệu, thì số hoặc ký hiệu đó:</w:t>
      </w:r>
    </w:p>
    <w:p w14:paraId="09B31F40" w14:textId="77777777" w:rsidR="008D35D8" w:rsidRPr="008F3A08" w:rsidRDefault="008D35D8" w:rsidP="008D35D8">
      <w:pPr>
        <w:jc w:val="both"/>
        <w:rPr>
          <w:rFonts w:ascii="Arial" w:hAnsi="Arial" w:cs="Arial"/>
          <w:sz w:val="22"/>
        </w:rPr>
      </w:pPr>
      <w:r w:rsidRPr="008F3A08">
        <w:rPr>
          <w:rFonts w:ascii="Arial" w:hAnsi="Arial" w:cs="Arial"/>
          <w:sz w:val="22"/>
        </w:rPr>
        <w:t>i) phải được hiển thị trên hoặc cạnh mỗi ghế;</w:t>
      </w:r>
    </w:p>
    <w:p w14:paraId="100D9E7B" w14:textId="3DEBFBA5" w:rsidR="00FB6B57" w:rsidRDefault="00FB6B57" w:rsidP="008D35D8">
      <w:pPr>
        <w:jc w:val="both"/>
        <w:rPr>
          <w:rFonts w:ascii="Arial" w:hAnsi="Arial" w:cs="Arial"/>
          <w:sz w:val="22"/>
        </w:rPr>
      </w:pPr>
      <w:r>
        <w:rPr>
          <w:rFonts w:ascii="Arial" w:hAnsi="Arial" w:cs="Arial"/>
          <w:sz w:val="22"/>
        </w:rPr>
        <w:t>- T</w:t>
      </w:r>
      <w:r w:rsidRPr="00FB6B57">
        <w:rPr>
          <w:rFonts w:ascii="Arial" w:hAnsi="Arial" w:cs="Arial"/>
          <w:sz w:val="22"/>
        </w:rPr>
        <w:t>rường hợp có sử dụng ký tự xúc giác, phải sử dụng nhãn kết hợp đặt tại ghế phía lối đi để tránh việc phải với qua người khác.</w:t>
      </w:r>
    </w:p>
    <w:p w14:paraId="37C28DE0" w14:textId="2B3AF675" w:rsidR="008D35D8" w:rsidRPr="008F3A08" w:rsidRDefault="008D35D8" w:rsidP="008D35D8">
      <w:pPr>
        <w:jc w:val="both"/>
        <w:rPr>
          <w:rFonts w:ascii="Arial" w:hAnsi="Arial" w:cs="Arial"/>
          <w:sz w:val="22"/>
        </w:rPr>
      </w:pPr>
      <w:r w:rsidRPr="008F3A08">
        <w:rPr>
          <w:rFonts w:ascii="Arial" w:hAnsi="Arial" w:cs="Arial"/>
          <w:sz w:val="22"/>
        </w:rPr>
        <w:t>ii) phải có ký tự cao tối thiểu 12 mm;</w:t>
      </w:r>
    </w:p>
    <w:p w14:paraId="3DC9A9FC" w14:textId="77777777" w:rsidR="008D35D8" w:rsidRPr="008F3A08" w:rsidRDefault="008D35D8" w:rsidP="008D35D8">
      <w:pPr>
        <w:jc w:val="both"/>
        <w:rPr>
          <w:rFonts w:ascii="Arial" w:hAnsi="Arial" w:cs="Arial"/>
          <w:sz w:val="22"/>
        </w:rPr>
      </w:pPr>
      <w:r w:rsidRPr="008F3A08">
        <w:rPr>
          <w:rFonts w:ascii="Arial" w:hAnsi="Arial" w:cs="Arial"/>
          <w:sz w:val="22"/>
        </w:rPr>
        <w:t>iii) phải tương phản với nền.</w:t>
      </w:r>
    </w:p>
    <w:p w14:paraId="7C8AF9B1" w14:textId="1D3C5FA6" w:rsidR="008D35D8" w:rsidRPr="008F3A08" w:rsidRDefault="00420031" w:rsidP="008D35D8">
      <w:pPr>
        <w:jc w:val="both"/>
        <w:rPr>
          <w:rFonts w:ascii="Arial" w:hAnsi="Arial" w:cs="Arial"/>
          <w:sz w:val="22"/>
        </w:rPr>
      </w:pPr>
      <w:r w:rsidRPr="008F3A08">
        <w:rPr>
          <w:rFonts w:ascii="Arial" w:hAnsi="Arial" w:cs="Arial"/>
          <w:sz w:val="22"/>
        </w:rPr>
        <w:lastRenderedPageBreak/>
        <w:t>-</w:t>
      </w:r>
      <w:r w:rsidR="008D35D8" w:rsidRPr="008F3A08">
        <w:rPr>
          <w:rFonts w:ascii="Arial" w:hAnsi="Arial" w:cs="Arial"/>
          <w:sz w:val="22"/>
        </w:rPr>
        <w:t xml:space="preserve"> Đánh giá theo EN 16584-1</w:t>
      </w:r>
      <w:r w:rsidR="00FB6B57">
        <w:rPr>
          <w:rFonts w:ascii="Arial" w:hAnsi="Arial" w:cs="Arial"/>
          <w:sz w:val="22"/>
        </w:rPr>
        <w:t>: 2025</w:t>
      </w:r>
    </w:p>
    <w:p w14:paraId="4B796D75" w14:textId="16179429" w:rsidR="00772ED2" w:rsidRPr="008F3A08" w:rsidRDefault="008D35D8" w:rsidP="00772ED2">
      <w:pPr>
        <w:ind w:firstLine="0"/>
        <w:jc w:val="both"/>
        <w:rPr>
          <w:rFonts w:ascii="Arial" w:hAnsi="Arial" w:cs="Arial"/>
          <w:sz w:val="22"/>
        </w:rPr>
      </w:pPr>
      <w:r w:rsidRPr="008F3A08">
        <w:rPr>
          <w:rFonts w:ascii="Arial" w:hAnsi="Arial" w:cs="Arial"/>
          <w:sz w:val="22"/>
        </w:rPr>
        <w:t>h) Biển báo xúc giác phải được lắp đặt:</w:t>
      </w:r>
    </w:p>
    <w:p w14:paraId="7BCC07D3" w14:textId="1243BB69" w:rsidR="008D35D8" w:rsidRPr="008F3A08" w:rsidRDefault="008D35D8" w:rsidP="00772ED2">
      <w:pPr>
        <w:jc w:val="both"/>
        <w:rPr>
          <w:rFonts w:ascii="Arial" w:hAnsi="Arial" w:cs="Arial"/>
          <w:sz w:val="22"/>
        </w:rPr>
      </w:pPr>
      <w:r w:rsidRPr="008F3A08">
        <w:rPr>
          <w:rFonts w:ascii="Arial" w:hAnsi="Arial" w:cs="Arial"/>
          <w:sz w:val="22"/>
        </w:rPr>
        <w:t>i) trong nhà vệ sinh và khu vực ngủ tiếp cận xe lăn, cho thông tin chức năng và thiết bị gọi trợ giúp (nếu thích hợp);</w:t>
      </w:r>
    </w:p>
    <w:p w14:paraId="5D553372" w14:textId="31BB2A36" w:rsidR="008D35D8" w:rsidRPr="008F3A08" w:rsidRDefault="00420031" w:rsidP="008D35D8">
      <w:pPr>
        <w:jc w:val="both"/>
        <w:rPr>
          <w:rFonts w:ascii="Arial" w:hAnsi="Arial" w:cs="Arial"/>
          <w:sz w:val="22"/>
        </w:rPr>
      </w:pPr>
      <w:r w:rsidRPr="008F3A08">
        <w:rPr>
          <w:rFonts w:ascii="Arial" w:hAnsi="Arial" w:cs="Arial"/>
          <w:sz w:val="22"/>
        </w:rPr>
        <w:t>-</w:t>
      </w:r>
      <w:r w:rsidR="008D35D8" w:rsidRPr="008F3A08">
        <w:rPr>
          <w:rFonts w:ascii="Arial" w:hAnsi="Arial" w:cs="Arial"/>
          <w:sz w:val="22"/>
        </w:rPr>
        <w:t xml:space="preserve"> Đánh giá theo Phụ lục B, xem Phụ lục </w:t>
      </w:r>
      <w:r w:rsidR="00117AE3">
        <w:rPr>
          <w:rFonts w:ascii="Arial" w:hAnsi="Arial" w:cs="Arial"/>
          <w:sz w:val="22"/>
        </w:rPr>
        <w:t>H</w:t>
      </w:r>
      <w:r w:rsidR="008D35D8" w:rsidRPr="008F3A08">
        <w:rPr>
          <w:rFonts w:ascii="Arial" w:hAnsi="Arial" w:cs="Arial"/>
          <w:sz w:val="22"/>
        </w:rPr>
        <w:t xml:space="preserve"> để biết ví dụ. Nếu sử dụng chữ nổi Braille thì phải theo Phụ lục E và </w:t>
      </w:r>
      <w:r w:rsidR="00117AE3">
        <w:rPr>
          <w:rFonts w:ascii="Arial" w:hAnsi="Arial" w:cs="Arial"/>
          <w:sz w:val="22"/>
        </w:rPr>
        <w:t>H</w:t>
      </w:r>
      <w:r w:rsidR="008D35D8" w:rsidRPr="008F3A08">
        <w:rPr>
          <w:rFonts w:ascii="Arial" w:hAnsi="Arial" w:cs="Arial"/>
          <w:sz w:val="22"/>
        </w:rPr>
        <w:t>.</w:t>
      </w:r>
    </w:p>
    <w:p w14:paraId="28A377C1" w14:textId="77777777" w:rsidR="008D35D8" w:rsidRPr="008F3A08" w:rsidRDefault="008D35D8" w:rsidP="008D35D8">
      <w:pPr>
        <w:jc w:val="both"/>
        <w:rPr>
          <w:rFonts w:ascii="Arial" w:hAnsi="Arial" w:cs="Arial"/>
          <w:sz w:val="22"/>
        </w:rPr>
      </w:pPr>
      <w:r w:rsidRPr="008F3A08">
        <w:rPr>
          <w:rFonts w:ascii="Arial" w:hAnsi="Arial" w:cs="Arial"/>
          <w:sz w:val="22"/>
        </w:rPr>
        <w:t>ii) cho nút mở/đóng cửa ra vào của hành khách và thiết bị gọi trợ giúp.</w:t>
      </w:r>
    </w:p>
    <w:p w14:paraId="62255E1B" w14:textId="31517A32" w:rsidR="008D35D8" w:rsidRPr="008F3A08" w:rsidRDefault="00420031" w:rsidP="008D35D8">
      <w:pPr>
        <w:jc w:val="both"/>
        <w:rPr>
          <w:rFonts w:ascii="Arial" w:hAnsi="Arial" w:cs="Arial"/>
          <w:sz w:val="22"/>
        </w:rPr>
      </w:pPr>
      <w:r w:rsidRPr="008F3A08">
        <w:rPr>
          <w:rFonts w:ascii="Arial" w:hAnsi="Arial" w:cs="Arial"/>
          <w:sz w:val="22"/>
        </w:rPr>
        <w:t>-</w:t>
      </w:r>
      <w:r w:rsidR="008D35D8" w:rsidRPr="008F3A08">
        <w:rPr>
          <w:rFonts w:ascii="Arial" w:hAnsi="Arial" w:cs="Arial"/>
          <w:sz w:val="22"/>
        </w:rPr>
        <w:t xml:space="preserve"> Đánh giá theo Phụ lục B, xem Phụ lục </w:t>
      </w:r>
      <w:r w:rsidR="00117AE3">
        <w:rPr>
          <w:rFonts w:ascii="Arial" w:hAnsi="Arial" w:cs="Arial"/>
          <w:sz w:val="22"/>
        </w:rPr>
        <w:t>I</w:t>
      </w:r>
      <w:r w:rsidR="008D35D8" w:rsidRPr="008F3A08">
        <w:rPr>
          <w:rFonts w:ascii="Arial" w:hAnsi="Arial" w:cs="Arial"/>
          <w:sz w:val="22"/>
        </w:rPr>
        <w:t xml:space="preserve"> để biết ví dụ. Nếu sử dụng chữ nổi Braille thì phải theo Phụ lục E và </w:t>
      </w:r>
      <w:r w:rsidR="00117AE3">
        <w:rPr>
          <w:rFonts w:ascii="Arial" w:hAnsi="Arial" w:cs="Arial"/>
          <w:sz w:val="22"/>
        </w:rPr>
        <w:t>H</w:t>
      </w:r>
      <w:r w:rsidR="008D35D8" w:rsidRPr="008F3A08">
        <w:rPr>
          <w:rFonts w:ascii="Arial" w:hAnsi="Arial" w:cs="Arial"/>
          <w:sz w:val="22"/>
        </w:rPr>
        <w:t>.</w:t>
      </w:r>
    </w:p>
    <w:p w14:paraId="46DE17C7" w14:textId="0687D2F6" w:rsidR="00772ED2" w:rsidRPr="00117AE3" w:rsidRDefault="00772ED2" w:rsidP="00772ED2">
      <w:pPr>
        <w:ind w:firstLine="0"/>
        <w:jc w:val="both"/>
        <w:rPr>
          <w:rFonts w:ascii="Arial" w:hAnsi="Arial" w:cs="Arial"/>
          <w:sz w:val="22"/>
        </w:rPr>
      </w:pPr>
      <w:r w:rsidRPr="00117AE3">
        <w:rPr>
          <w:rFonts w:ascii="Arial" w:hAnsi="Arial" w:cs="Arial"/>
          <w:sz w:val="22"/>
        </w:rPr>
        <w:t xml:space="preserve">5.3.5.3 </w:t>
      </w:r>
      <w:r w:rsidR="009173F8" w:rsidRPr="00117AE3">
        <w:rPr>
          <w:rFonts w:ascii="Arial" w:hAnsi="Arial" w:cs="Arial"/>
          <w:sz w:val="22"/>
        </w:rPr>
        <w:t>Thông tin hiển thị động bằng hình ảnh</w:t>
      </w:r>
    </w:p>
    <w:p w14:paraId="34FEBD39" w14:textId="174BF0AB" w:rsidR="009173F8" w:rsidRPr="008F3A08" w:rsidRDefault="009173F8" w:rsidP="004E129F">
      <w:pPr>
        <w:ind w:firstLine="0"/>
        <w:jc w:val="both"/>
        <w:rPr>
          <w:rFonts w:ascii="Arial" w:hAnsi="Arial" w:cs="Arial"/>
          <w:sz w:val="22"/>
        </w:rPr>
      </w:pPr>
      <w:r w:rsidRPr="008F3A08">
        <w:rPr>
          <w:rFonts w:ascii="Arial" w:hAnsi="Arial" w:cs="Arial"/>
          <w:sz w:val="22"/>
        </w:rPr>
        <w:t xml:space="preserve">a) Điểm đến cuối cùng hoặc </w:t>
      </w:r>
      <w:r w:rsidR="00BD2F60">
        <w:rPr>
          <w:rFonts w:ascii="Arial" w:hAnsi="Arial" w:cs="Arial"/>
          <w:sz w:val="22"/>
        </w:rPr>
        <w:t>hành</w:t>
      </w:r>
      <w:r w:rsidRPr="008F3A08">
        <w:rPr>
          <w:rFonts w:ascii="Arial" w:hAnsi="Arial" w:cs="Arial"/>
          <w:sz w:val="22"/>
        </w:rPr>
        <w:t xml:space="preserve"> trình phải được hiển thị ở bên ngoài đoàn tàu, tại phía sân ga, liền kề ít nhất một cửa lên xuống hành khách, trên tối thiểu một nửa số toa xen kẽ của đoàn tàu.</w:t>
      </w:r>
    </w:p>
    <w:p w14:paraId="2BAE1005" w14:textId="56D9B691" w:rsidR="009173F8" w:rsidRPr="008F3A08" w:rsidRDefault="009173F8" w:rsidP="009173F8">
      <w:pPr>
        <w:jc w:val="both"/>
        <w:rPr>
          <w:rFonts w:ascii="Arial" w:hAnsi="Arial" w:cs="Arial"/>
          <w:sz w:val="22"/>
        </w:rPr>
      </w:pPr>
      <w:r w:rsidRPr="008F3A08">
        <w:rPr>
          <w:rFonts w:ascii="Arial" w:hAnsi="Arial" w:cs="Arial"/>
          <w:sz w:val="22"/>
        </w:rPr>
        <w:t>- Khi đánh giá khái niệm “</w:t>
      </w:r>
      <w:r w:rsidR="00BD2F60">
        <w:rPr>
          <w:rFonts w:ascii="Arial" w:hAnsi="Arial" w:cs="Arial"/>
          <w:sz w:val="22"/>
        </w:rPr>
        <w:t>hành</w:t>
      </w:r>
      <w:r w:rsidR="004A2691" w:rsidRPr="008F3A08">
        <w:rPr>
          <w:rFonts w:ascii="Arial" w:hAnsi="Arial" w:cs="Arial"/>
          <w:sz w:val="22"/>
        </w:rPr>
        <w:t xml:space="preserve"> trình</w:t>
      </w:r>
      <w:r w:rsidRPr="008F3A08">
        <w:rPr>
          <w:rFonts w:ascii="Arial" w:hAnsi="Arial" w:cs="Arial"/>
          <w:sz w:val="22"/>
        </w:rPr>
        <w:t>” trong bối cảnh này, cần xem xét: nếu tồn tại nhiều tuyến khác nhau hoặc các kiểu dừng khác nhau để đi đến cùng một điểm đến, thì thông tin này phải được thể hiện rõ ràng trên hiển thị.</w:t>
      </w:r>
    </w:p>
    <w:p w14:paraId="30053230" w14:textId="5A400AAC" w:rsidR="009173F8" w:rsidRPr="008F3A08" w:rsidRDefault="009173F8" w:rsidP="004E129F">
      <w:pPr>
        <w:ind w:firstLine="0"/>
        <w:jc w:val="both"/>
        <w:rPr>
          <w:rFonts w:ascii="Arial" w:hAnsi="Arial" w:cs="Arial"/>
          <w:sz w:val="22"/>
        </w:rPr>
      </w:pPr>
      <w:r w:rsidRPr="008F3A08">
        <w:rPr>
          <w:rFonts w:ascii="Arial" w:hAnsi="Arial" w:cs="Arial"/>
          <w:sz w:val="22"/>
        </w:rPr>
        <w:t xml:space="preserve">b) Trong trường hợp các đoàn tàu khai thác trong một hệ thống mà thông tin hiển thị động bằng hình ảnh được cung cấp trên sân ga với khoảng cách không quá 50 m, và thông tin điểm đến hoặc </w:t>
      </w:r>
      <w:r w:rsidR="004A2691">
        <w:rPr>
          <w:rFonts w:ascii="Arial" w:hAnsi="Arial" w:cs="Arial"/>
          <w:sz w:val="22"/>
        </w:rPr>
        <w:t>lộ</w:t>
      </w:r>
      <w:r w:rsidR="004A2691" w:rsidRPr="008F3A08">
        <w:rPr>
          <w:rFonts w:ascii="Arial" w:hAnsi="Arial" w:cs="Arial"/>
          <w:sz w:val="22"/>
        </w:rPr>
        <w:t xml:space="preserve"> trình </w:t>
      </w:r>
      <w:r w:rsidRPr="008F3A08">
        <w:rPr>
          <w:rFonts w:ascii="Arial" w:hAnsi="Arial" w:cs="Arial"/>
          <w:sz w:val="22"/>
        </w:rPr>
        <w:t>cũng được cung cấp ở đầu tàu, thì không bắt buộc phải cung cấp thông tin ở hai bên thân toa xe.</w:t>
      </w:r>
    </w:p>
    <w:p w14:paraId="52633606" w14:textId="46D2181D" w:rsidR="009173F8" w:rsidRPr="008F3A08" w:rsidRDefault="009173F8" w:rsidP="009173F8">
      <w:pPr>
        <w:jc w:val="both"/>
        <w:rPr>
          <w:rFonts w:ascii="Arial" w:hAnsi="Arial" w:cs="Arial"/>
          <w:sz w:val="22"/>
        </w:rPr>
      </w:pPr>
      <w:r w:rsidRPr="008F3A08">
        <w:rPr>
          <w:rFonts w:ascii="Arial" w:hAnsi="Arial" w:cs="Arial"/>
          <w:sz w:val="22"/>
        </w:rPr>
        <w:t>- Khi đánh giá yêu cầu “mỗi 50 m”, khoảng cách này phải được tính từ bất kỳ điểm nào dọc theo sân ga, và riêng biệt cho từng đoàn tàu, sao cho không gây nhầm lẫn với các sân ga hoặc đoàn tàu khác.</w:t>
      </w:r>
    </w:p>
    <w:p w14:paraId="431C752C" w14:textId="50EF54C4" w:rsidR="009173F8" w:rsidRPr="008F3A08" w:rsidRDefault="009173F8" w:rsidP="009173F8">
      <w:pPr>
        <w:jc w:val="both"/>
        <w:rPr>
          <w:rFonts w:ascii="Arial" w:hAnsi="Arial" w:cs="Arial"/>
          <w:sz w:val="22"/>
        </w:rPr>
      </w:pPr>
      <w:r w:rsidRPr="008F3A08">
        <w:rPr>
          <w:rFonts w:ascii="Arial" w:hAnsi="Arial" w:cs="Arial"/>
          <w:sz w:val="22"/>
        </w:rPr>
        <w:t xml:space="preserve">- Có thể không trang bị thông tin hiển thị động bên ngoài ở hai bên thân toa xe nếu toàn bộ tuyến được lắp đặt cửa chắn ke ga (platform screen doors) và thông tin điểm đến hoặc </w:t>
      </w:r>
      <w:r w:rsidR="004A2691">
        <w:rPr>
          <w:rFonts w:ascii="Arial" w:hAnsi="Arial" w:cs="Arial"/>
          <w:sz w:val="22"/>
        </w:rPr>
        <w:t>lộ</w:t>
      </w:r>
      <w:r w:rsidR="004A2691" w:rsidRPr="008F3A08">
        <w:rPr>
          <w:rFonts w:ascii="Arial" w:hAnsi="Arial" w:cs="Arial"/>
          <w:sz w:val="22"/>
        </w:rPr>
        <w:t xml:space="preserve"> trình </w:t>
      </w:r>
      <w:r w:rsidRPr="008F3A08">
        <w:rPr>
          <w:rFonts w:ascii="Arial" w:hAnsi="Arial" w:cs="Arial"/>
          <w:sz w:val="22"/>
        </w:rPr>
        <w:t>được cung cấp bằng thiết bị lắp đặt tại sân ga.</w:t>
      </w:r>
    </w:p>
    <w:p w14:paraId="35C7EF87" w14:textId="6758DE47" w:rsidR="009173F8" w:rsidRPr="008F3A08" w:rsidRDefault="009173F8" w:rsidP="009173F8">
      <w:pPr>
        <w:jc w:val="both"/>
        <w:rPr>
          <w:rFonts w:ascii="Arial" w:hAnsi="Arial" w:cs="Arial"/>
          <w:sz w:val="22"/>
        </w:rPr>
      </w:pPr>
      <w:r w:rsidRPr="008F3A08">
        <w:rPr>
          <w:rFonts w:ascii="Arial" w:hAnsi="Arial" w:cs="Arial"/>
          <w:sz w:val="22"/>
        </w:rPr>
        <w:t xml:space="preserve">- Có thể tạm ngừng hiển thị thông tin hiển thị động bên ngoài ở hai bên thân toa xe tại các sân ga được trang bị cửa chắn ke ga, khi thông tin điểm đến hoặc </w:t>
      </w:r>
      <w:r w:rsidR="00E441C7">
        <w:rPr>
          <w:rFonts w:ascii="Arial" w:hAnsi="Arial" w:cs="Arial"/>
          <w:sz w:val="22"/>
        </w:rPr>
        <w:t>lộ</w:t>
      </w:r>
      <w:r w:rsidR="00E441C7" w:rsidRPr="008F3A08">
        <w:rPr>
          <w:rFonts w:ascii="Arial" w:hAnsi="Arial" w:cs="Arial"/>
          <w:sz w:val="22"/>
        </w:rPr>
        <w:t xml:space="preserve"> trình </w:t>
      </w:r>
      <w:r w:rsidRPr="008F3A08">
        <w:rPr>
          <w:rFonts w:ascii="Arial" w:hAnsi="Arial" w:cs="Arial"/>
          <w:sz w:val="22"/>
        </w:rPr>
        <w:t>được cung cấp bằng thiết bị lắp đặt tại sân ga.</w:t>
      </w:r>
    </w:p>
    <w:p w14:paraId="046AC85B" w14:textId="29ECFC75" w:rsidR="009173F8" w:rsidRPr="008F3A08" w:rsidRDefault="009173F8" w:rsidP="004E129F">
      <w:pPr>
        <w:ind w:firstLine="0"/>
        <w:jc w:val="both"/>
        <w:rPr>
          <w:rFonts w:ascii="Arial" w:hAnsi="Arial" w:cs="Arial"/>
          <w:sz w:val="22"/>
        </w:rPr>
      </w:pPr>
      <w:r w:rsidRPr="008F3A08">
        <w:rPr>
          <w:rFonts w:ascii="Arial" w:hAnsi="Arial" w:cs="Arial"/>
          <w:sz w:val="22"/>
        </w:rPr>
        <w:t xml:space="preserve">c) Điểm đến cuối cùng hoặc </w:t>
      </w:r>
      <w:r w:rsidR="004A2691">
        <w:rPr>
          <w:rFonts w:ascii="Arial" w:hAnsi="Arial" w:cs="Arial"/>
          <w:sz w:val="22"/>
        </w:rPr>
        <w:t>lộ</w:t>
      </w:r>
      <w:r w:rsidR="004A2691" w:rsidRPr="008F3A08">
        <w:rPr>
          <w:rFonts w:ascii="Arial" w:hAnsi="Arial" w:cs="Arial"/>
          <w:sz w:val="22"/>
        </w:rPr>
        <w:t xml:space="preserve"> trình </w:t>
      </w:r>
      <w:r w:rsidRPr="008F3A08">
        <w:rPr>
          <w:rFonts w:ascii="Arial" w:hAnsi="Arial" w:cs="Arial"/>
          <w:sz w:val="22"/>
        </w:rPr>
        <w:t>của đoàn tàu phải được hiển thị bên trong mỗi toa xe.</w:t>
      </w:r>
    </w:p>
    <w:p w14:paraId="0F9508CE" w14:textId="5C493D97" w:rsidR="009173F8" w:rsidRPr="008F3A08" w:rsidRDefault="009173F8" w:rsidP="009173F8">
      <w:pPr>
        <w:jc w:val="both"/>
        <w:rPr>
          <w:rFonts w:ascii="Arial" w:hAnsi="Arial" w:cs="Arial"/>
          <w:sz w:val="22"/>
        </w:rPr>
      </w:pPr>
      <w:r w:rsidRPr="008F3A08">
        <w:rPr>
          <w:rFonts w:ascii="Arial" w:hAnsi="Arial" w:cs="Arial"/>
          <w:sz w:val="22"/>
        </w:rPr>
        <w:t>- Khi đánh giá khái niệm “</w:t>
      </w:r>
      <w:r w:rsidR="004A2691">
        <w:rPr>
          <w:rFonts w:ascii="Arial" w:hAnsi="Arial" w:cs="Arial"/>
          <w:sz w:val="22"/>
        </w:rPr>
        <w:t>lộ</w:t>
      </w:r>
      <w:r w:rsidR="004A2691" w:rsidRPr="008F3A08">
        <w:rPr>
          <w:rFonts w:ascii="Arial" w:hAnsi="Arial" w:cs="Arial"/>
          <w:sz w:val="22"/>
        </w:rPr>
        <w:t xml:space="preserve"> trình</w:t>
      </w:r>
      <w:r w:rsidRPr="008F3A08">
        <w:rPr>
          <w:rFonts w:ascii="Arial" w:hAnsi="Arial" w:cs="Arial"/>
          <w:sz w:val="22"/>
        </w:rPr>
        <w:t>” trong bối cảnh này, cần xem xét: nếu tồn tại nhiều tuyến khác nhau hoặc các kiểu dừng khác nhau để đi đến cùng một điểm đến, thì thông tin này phải được thể hiện rõ ràng trên hiển thị.</w:t>
      </w:r>
    </w:p>
    <w:p w14:paraId="637F6DB9" w14:textId="167F7084" w:rsidR="009173F8" w:rsidRPr="008F3A08" w:rsidRDefault="009173F8" w:rsidP="009173F8">
      <w:pPr>
        <w:jc w:val="both"/>
        <w:rPr>
          <w:rFonts w:ascii="Arial" w:hAnsi="Arial" w:cs="Arial"/>
          <w:sz w:val="22"/>
        </w:rPr>
      </w:pPr>
      <w:r w:rsidRPr="008F3A08">
        <w:rPr>
          <w:rFonts w:ascii="Arial" w:hAnsi="Arial" w:cs="Arial"/>
          <w:sz w:val="22"/>
        </w:rPr>
        <w:t>- Tối thiểu, điểm đến cuối cùng phải được hiển thị khi đoàn tàu dừng tại ga và trong vòng ít nhất 2 phút sau khi rời ga.</w:t>
      </w:r>
    </w:p>
    <w:p w14:paraId="05B3280F" w14:textId="77777777" w:rsidR="009173F8" w:rsidRPr="008F3A08" w:rsidRDefault="009173F8" w:rsidP="004E129F">
      <w:pPr>
        <w:ind w:firstLine="0"/>
        <w:jc w:val="both"/>
        <w:rPr>
          <w:rFonts w:ascii="Arial" w:hAnsi="Arial" w:cs="Arial"/>
          <w:sz w:val="22"/>
        </w:rPr>
      </w:pPr>
      <w:r w:rsidRPr="008F3A08">
        <w:rPr>
          <w:rFonts w:ascii="Arial" w:hAnsi="Arial" w:cs="Arial"/>
          <w:sz w:val="22"/>
        </w:rPr>
        <w:t>d) Ga dừng tiếp theo của đoàn tàu phải được hiển thị bên trong mỗi toa xe sao cho có thể đọc được từ:</w:t>
      </w:r>
    </w:p>
    <w:p w14:paraId="45147D19" w14:textId="78C8F552" w:rsidR="009173F8" w:rsidRPr="008F3A08" w:rsidRDefault="009173F8" w:rsidP="009173F8">
      <w:pPr>
        <w:jc w:val="both"/>
        <w:rPr>
          <w:rFonts w:ascii="Arial" w:hAnsi="Arial" w:cs="Arial"/>
          <w:sz w:val="22"/>
        </w:rPr>
      </w:pPr>
      <w:r w:rsidRPr="008F3A08">
        <w:rPr>
          <w:rFonts w:ascii="Arial" w:hAnsi="Arial" w:cs="Arial"/>
          <w:sz w:val="22"/>
        </w:rPr>
        <w:t>i</w:t>
      </w:r>
      <w:r w:rsidR="005F0DD2">
        <w:rPr>
          <w:rFonts w:ascii="Arial" w:hAnsi="Arial" w:cs="Arial"/>
          <w:sz w:val="22"/>
        </w:rPr>
        <w:t>.</w:t>
      </w:r>
      <w:r w:rsidRPr="008F3A08">
        <w:rPr>
          <w:rFonts w:ascii="Arial" w:hAnsi="Arial" w:cs="Arial"/>
          <w:sz w:val="22"/>
        </w:rPr>
        <w:t xml:space="preserve"> Tất cả các vị trí dành cho xe lăn;</w:t>
      </w:r>
    </w:p>
    <w:p w14:paraId="3E100405" w14:textId="75C36C73" w:rsidR="009173F8" w:rsidRPr="008F3A08" w:rsidRDefault="009173F8" w:rsidP="009173F8">
      <w:pPr>
        <w:jc w:val="both"/>
        <w:rPr>
          <w:rFonts w:ascii="Arial" w:hAnsi="Arial" w:cs="Arial"/>
          <w:sz w:val="22"/>
        </w:rPr>
      </w:pPr>
      <w:r w:rsidRPr="008F3A08">
        <w:rPr>
          <w:rFonts w:ascii="Arial" w:hAnsi="Arial" w:cs="Arial"/>
          <w:sz w:val="22"/>
        </w:rPr>
        <w:lastRenderedPageBreak/>
        <w:t>- Khi đánh giá yêu cầu này, “có thể đọc được” được hiểu là đường nhìn đến màn hình hiển thị phải cùng hướng với hướng nhìn của người sử dụng xe lăn khi đang ngồi, với lưng quay về phía kết cấu hỗ trợ vị trí xe lăn, theo EN 16585-2:20</w:t>
      </w:r>
      <w:r w:rsidR="005F0DD2">
        <w:rPr>
          <w:rFonts w:ascii="Arial" w:hAnsi="Arial" w:cs="Arial"/>
          <w:sz w:val="22"/>
        </w:rPr>
        <w:t>25</w:t>
      </w:r>
    </w:p>
    <w:p w14:paraId="7C98E01B" w14:textId="4113616A" w:rsidR="009173F8" w:rsidRPr="008F3A08" w:rsidRDefault="009173F8" w:rsidP="009173F8">
      <w:pPr>
        <w:jc w:val="both"/>
        <w:rPr>
          <w:rFonts w:ascii="Arial" w:hAnsi="Arial" w:cs="Arial"/>
          <w:sz w:val="22"/>
        </w:rPr>
      </w:pPr>
      <w:r w:rsidRPr="008F3A08">
        <w:rPr>
          <w:rFonts w:ascii="Arial" w:hAnsi="Arial" w:cs="Arial"/>
          <w:sz w:val="22"/>
        </w:rPr>
        <w:t>ii</w:t>
      </w:r>
      <w:r w:rsidR="005F0DD2">
        <w:rPr>
          <w:rFonts w:ascii="Arial" w:hAnsi="Arial" w:cs="Arial"/>
          <w:sz w:val="22"/>
        </w:rPr>
        <w:t>.</w:t>
      </w:r>
      <w:r w:rsidRPr="008F3A08">
        <w:rPr>
          <w:rFonts w:ascii="Arial" w:hAnsi="Arial" w:cs="Arial"/>
          <w:sz w:val="22"/>
        </w:rPr>
        <w:t xml:space="preserve"> Tối thiểu 51% số ghế hành khách và tối thiểu 51% số ghế ưu tiên;</w:t>
      </w:r>
    </w:p>
    <w:p w14:paraId="0FDA6AE4" w14:textId="44215D06" w:rsidR="009173F8" w:rsidRPr="008F3A08" w:rsidRDefault="009173F8" w:rsidP="009173F8">
      <w:pPr>
        <w:jc w:val="both"/>
        <w:rPr>
          <w:rFonts w:ascii="Arial" w:hAnsi="Arial" w:cs="Arial"/>
          <w:sz w:val="22"/>
        </w:rPr>
      </w:pPr>
      <w:r w:rsidRPr="008F3A08">
        <w:rPr>
          <w:rFonts w:ascii="Arial" w:hAnsi="Arial" w:cs="Arial"/>
          <w:sz w:val="22"/>
        </w:rPr>
        <w:t>- Khi đánh giá yêu cầu này, “có thể đọc được” được hiểu là đường nhìn đến màn hình hiển thị phải cùng hướng với hướng nhìn của hành khách đang ngồi.</w:t>
      </w:r>
    </w:p>
    <w:p w14:paraId="494362B4" w14:textId="1F8CF17B" w:rsidR="009173F8" w:rsidRPr="008F3A08" w:rsidRDefault="009173F8" w:rsidP="009173F8">
      <w:pPr>
        <w:jc w:val="both"/>
        <w:rPr>
          <w:rFonts w:ascii="Arial" w:hAnsi="Arial" w:cs="Arial"/>
          <w:sz w:val="22"/>
        </w:rPr>
      </w:pPr>
      <w:r w:rsidRPr="008F3A08">
        <w:rPr>
          <w:rFonts w:ascii="Arial" w:hAnsi="Arial" w:cs="Arial"/>
          <w:sz w:val="22"/>
        </w:rPr>
        <w:t>- Việc đánh giá phải dựa trên số nguyên được làm tròn lên (ví dụ: 51% của 60 ghế là 31, không phải 30).</w:t>
      </w:r>
    </w:p>
    <w:p w14:paraId="392E5DDF" w14:textId="3D2CA76D" w:rsidR="009173F8" w:rsidRPr="008F3A08" w:rsidRDefault="009173F8" w:rsidP="009173F8">
      <w:pPr>
        <w:jc w:val="both"/>
        <w:rPr>
          <w:rFonts w:ascii="Arial" w:hAnsi="Arial" w:cs="Arial"/>
          <w:sz w:val="22"/>
        </w:rPr>
      </w:pPr>
      <w:r w:rsidRPr="008F3A08">
        <w:rPr>
          <w:rFonts w:ascii="Arial" w:hAnsi="Arial" w:cs="Arial"/>
          <w:sz w:val="22"/>
        </w:rPr>
        <w:t>- Lý tưởng nhất là tất cả hành khách ngồi trên ghế ưu tiên đều có thể đọc được hiển thị.</w:t>
      </w:r>
    </w:p>
    <w:p w14:paraId="598F139C" w14:textId="3B209A3C" w:rsidR="009173F8" w:rsidRPr="008F3A08" w:rsidRDefault="009173F8" w:rsidP="009173F8">
      <w:pPr>
        <w:jc w:val="both"/>
        <w:rPr>
          <w:rFonts w:ascii="Arial" w:hAnsi="Arial" w:cs="Arial"/>
          <w:sz w:val="22"/>
        </w:rPr>
      </w:pPr>
      <w:r w:rsidRPr="008F3A08">
        <w:rPr>
          <w:rFonts w:ascii="Arial" w:hAnsi="Arial" w:cs="Arial"/>
          <w:sz w:val="22"/>
        </w:rPr>
        <w:t>iii</w:t>
      </w:r>
      <w:r w:rsidR="005F0DD2">
        <w:rPr>
          <w:rFonts w:ascii="Arial" w:hAnsi="Arial" w:cs="Arial"/>
          <w:sz w:val="22"/>
        </w:rPr>
        <w:t>.</w:t>
      </w:r>
      <w:r w:rsidRPr="008F3A08">
        <w:rPr>
          <w:rFonts w:ascii="Arial" w:hAnsi="Arial" w:cs="Arial"/>
          <w:sz w:val="22"/>
        </w:rPr>
        <w:t xml:space="preserve"> Yêu cầu hiển thị thông tin điểm đến và “ga dừng tiếp theo” nhìn thấy được từ 51 % số ghế hành khách không áp dụng cho các khoang trong toa xe, khi các khoang này có tối đa 8 ghế và được phục vụ bởi một hành lang liền kề. Trong trường hợp này, thông tin phải nhìn thấy được đối với người đứng tại hành lang bên ngoài khoang.</w:t>
      </w:r>
    </w:p>
    <w:p w14:paraId="7B41C238" w14:textId="6F6CF0E2" w:rsidR="009173F8" w:rsidRPr="008F3A08" w:rsidRDefault="009173F8" w:rsidP="009173F8">
      <w:pPr>
        <w:jc w:val="both"/>
        <w:rPr>
          <w:rFonts w:ascii="Arial" w:hAnsi="Arial" w:cs="Arial"/>
          <w:sz w:val="22"/>
        </w:rPr>
      </w:pPr>
      <w:r w:rsidRPr="008F3A08">
        <w:rPr>
          <w:rFonts w:ascii="Arial" w:hAnsi="Arial" w:cs="Arial"/>
          <w:sz w:val="22"/>
        </w:rPr>
        <w:t>iv</w:t>
      </w:r>
      <w:r w:rsidR="004E129F">
        <w:rPr>
          <w:rFonts w:ascii="Arial" w:hAnsi="Arial" w:cs="Arial"/>
          <w:sz w:val="22"/>
        </w:rPr>
        <w:t>.</w:t>
      </w:r>
      <w:r w:rsidRPr="008F3A08">
        <w:rPr>
          <w:rFonts w:ascii="Arial" w:hAnsi="Arial" w:cs="Arial"/>
          <w:sz w:val="22"/>
        </w:rPr>
        <w:t xml:space="preserve"> “Có thể đọc được” được hiểu là màn hình hiển thị không được đặt ở một góc quá nhọn so với đường nhìn của hành khách đến mức không thể đọc được. Góc nhìn và độ tương phản của hiển thị cần được xem xét khi quy định.</w:t>
      </w:r>
    </w:p>
    <w:p w14:paraId="2E24C36B" w14:textId="00930DC2" w:rsidR="009173F8" w:rsidRPr="008F3A08" w:rsidRDefault="009173F8" w:rsidP="009173F8">
      <w:pPr>
        <w:jc w:val="both"/>
        <w:rPr>
          <w:rFonts w:ascii="Arial" w:hAnsi="Arial" w:cs="Arial"/>
          <w:sz w:val="22"/>
        </w:rPr>
      </w:pPr>
      <w:r w:rsidRPr="008F3A08">
        <w:rPr>
          <w:rFonts w:ascii="Arial" w:hAnsi="Arial" w:cs="Arial"/>
          <w:sz w:val="22"/>
        </w:rPr>
        <w:t>CHÚ THÍCH Yêu cầu này chỉ không áp dụng cho các khu vực của toa xe có khoang, và vẫn áp dụng cho phần còn lại của toa xe.</w:t>
      </w:r>
    </w:p>
    <w:p w14:paraId="1ACCA3DE" w14:textId="77777777" w:rsidR="009173F8" w:rsidRPr="008F3A08" w:rsidRDefault="009173F8" w:rsidP="004E129F">
      <w:pPr>
        <w:ind w:firstLine="0"/>
        <w:jc w:val="both"/>
        <w:rPr>
          <w:rFonts w:ascii="Arial" w:hAnsi="Arial" w:cs="Arial"/>
          <w:sz w:val="22"/>
        </w:rPr>
      </w:pPr>
      <w:r w:rsidRPr="008F3A08">
        <w:rPr>
          <w:rFonts w:ascii="Arial" w:hAnsi="Arial" w:cs="Arial"/>
          <w:sz w:val="22"/>
        </w:rPr>
        <w:t>e) Thông tin về ga dừng tiếp theo phải được hiển thị ít nhất hai phút trước khi đến ga đó. Nếu thời gian hành trình kế hoạch đến ga tiếp theo ngắn hơn hai phút, thì ga tiếp theo phải được hiển thị ngay sau khi rời ga trước đó.</w:t>
      </w:r>
    </w:p>
    <w:p w14:paraId="37B7453B" w14:textId="629E65C3" w:rsidR="009173F8" w:rsidRPr="008F3A08" w:rsidRDefault="009173F8" w:rsidP="009173F8">
      <w:pPr>
        <w:jc w:val="both"/>
        <w:rPr>
          <w:rFonts w:ascii="Arial" w:hAnsi="Arial" w:cs="Arial"/>
          <w:sz w:val="22"/>
        </w:rPr>
      </w:pPr>
      <w:r w:rsidRPr="008F3A08">
        <w:rPr>
          <w:rFonts w:ascii="Arial" w:hAnsi="Arial" w:cs="Arial"/>
          <w:sz w:val="22"/>
        </w:rPr>
        <w:t>- Khi đánh giá yêu cầu này, thông tin về ga dừng tiếp theo phải được hiển thị cho đến khi đoàn tàu dừng tại ga đó và các cửa được cho phép mở. Thông tin về ga dừng tiếp theo có thể được hiển thị trên cùng màn hình với điểm đến cuối cùng; tuy nhiên, phải chuyển lại hiển thị điểm đến cuối cùng ngay sau khi các cửa được cho phép mở.</w:t>
      </w:r>
    </w:p>
    <w:p w14:paraId="0CE7AA26" w14:textId="74FAD9FF" w:rsidR="009173F8" w:rsidRPr="008F3A08" w:rsidRDefault="009173F8" w:rsidP="009173F8">
      <w:pPr>
        <w:jc w:val="both"/>
        <w:rPr>
          <w:rFonts w:ascii="Arial" w:hAnsi="Arial" w:cs="Arial"/>
          <w:sz w:val="22"/>
        </w:rPr>
      </w:pPr>
      <w:r w:rsidRPr="008F3A08">
        <w:rPr>
          <w:rFonts w:ascii="Arial" w:hAnsi="Arial" w:cs="Arial"/>
          <w:sz w:val="22"/>
        </w:rPr>
        <w:t>- Khi đánh giá yêu cầu này đối với một giải pháp đáp ứng tất cả các yêu cầu áp dụng khác trong khi hiển thị đồng thời ga dừng tiếp theo và điểm đến cuối cùng, thì yêu cầu chuyển lại hiển thị không áp dụng.</w:t>
      </w:r>
    </w:p>
    <w:p w14:paraId="2DE2930B" w14:textId="77777777" w:rsidR="009173F8" w:rsidRPr="008F3A08" w:rsidRDefault="009173F8" w:rsidP="009173F8">
      <w:pPr>
        <w:jc w:val="both"/>
        <w:rPr>
          <w:rFonts w:ascii="Arial" w:hAnsi="Arial" w:cs="Arial"/>
          <w:sz w:val="22"/>
        </w:rPr>
      </w:pPr>
      <w:r w:rsidRPr="008F3A08">
        <w:rPr>
          <w:rFonts w:ascii="Arial" w:hAnsi="Arial" w:cs="Arial"/>
          <w:sz w:val="22"/>
        </w:rPr>
        <w:t>Cần xem xét nhu cầu cung cấp thông tin bằng nhiều ngôn ngữ. Khi quyết định lựa chọn và số lượng ngôn ngữ được cung cấp, đơn vị ký hợp đồng cần cân nhắc đối tượng hành khách của từng dịch vụ tàu cụ thể.</w:t>
      </w:r>
    </w:p>
    <w:p w14:paraId="0E252F08" w14:textId="7DEC4510" w:rsidR="009173F8" w:rsidRPr="008F3A08" w:rsidRDefault="009173F8" w:rsidP="009173F8">
      <w:pPr>
        <w:jc w:val="both"/>
        <w:rPr>
          <w:rFonts w:ascii="Arial" w:hAnsi="Arial" w:cs="Arial"/>
          <w:sz w:val="22"/>
        </w:rPr>
      </w:pPr>
      <w:r w:rsidRPr="008F3A08">
        <w:rPr>
          <w:rFonts w:ascii="Arial" w:hAnsi="Arial" w:cs="Arial"/>
          <w:sz w:val="22"/>
        </w:rPr>
        <w:t>CHÚ THÍCH Các yêu cầu về tính nhất quán giữa thông tin thiết yếu bằng âm thanh và hình ảnh được áp dụng khi sử dụng nhiều hơn một ngôn ngữ.</w:t>
      </w:r>
    </w:p>
    <w:p w14:paraId="22922F59" w14:textId="77777777" w:rsidR="009173F8" w:rsidRPr="008F3A08" w:rsidRDefault="009173F8" w:rsidP="008C0F0C">
      <w:pPr>
        <w:ind w:firstLine="0"/>
        <w:jc w:val="both"/>
        <w:rPr>
          <w:rFonts w:ascii="Arial" w:hAnsi="Arial" w:cs="Arial"/>
          <w:sz w:val="22"/>
        </w:rPr>
      </w:pPr>
      <w:r w:rsidRPr="008F3A08">
        <w:rPr>
          <w:rFonts w:ascii="Arial" w:hAnsi="Arial" w:cs="Arial"/>
          <w:sz w:val="22"/>
        </w:rPr>
        <w:t>f) Nếu hệ thống được tự động hóa, thì phải có khả năng tạm ngừng hoặc hiệu chỉnh thông tin không chính xác hoặc gây hiểu nhầm.</w:t>
      </w:r>
    </w:p>
    <w:p w14:paraId="7733F78B" w14:textId="77777777" w:rsidR="009173F8" w:rsidRPr="008F3A08" w:rsidRDefault="009173F8" w:rsidP="008C0F0C">
      <w:pPr>
        <w:ind w:firstLine="0"/>
        <w:jc w:val="both"/>
        <w:rPr>
          <w:rFonts w:ascii="Arial" w:hAnsi="Arial" w:cs="Arial"/>
          <w:sz w:val="22"/>
        </w:rPr>
      </w:pPr>
      <w:r w:rsidRPr="008F3A08">
        <w:rPr>
          <w:rFonts w:ascii="Arial" w:hAnsi="Arial" w:cs="Arial"/>
          <w:sz w:val="22"/>
        </w:rPr>
        <w:t>g) Màn hình hiển thị bên trong và bên ngoài phải phù hợp với các yêu cầu của 5.3.6. Trong mục này, thuật ngữ “hiển thị” được hiểu là bất kỳ phương tiện nào dùng để truyền tải thông tin động.</w:t>
      </w:r>
    </w:p>
    <w:p w14:paraId="3A147792" w14:textId="134353A6" w:rsidR="009173F8" w:rsidRPr="008F3A08" w:rsidRDefault="009173F8" w:rsidP="008C0F0C">
      <w:pPr>
        <w:ind w:firstLine="0"/>
        <w:jc w:val="both"/>
        <w:rPr>
          <w:rFonts w:ascii="Arial" w:hAnsi="Arial" w:cs="Arial"/>
          <w:sz w:val="22"/>
        </w:rPr>
      </w:pPr>
      <w:r w:rsidRPr="008F3A08">
        <w:rPr>
          <w:rFonts w:ascii="Arial" w:hAnsi="Arial" w:cs="Arial"/>
          <w:sz w:val="22"/>
        </w:rPr>
        <w:t xml:space="preserve">h) Quảng cáo không được kết hợp với thông tin </w:t>
      </w:r>
      <w:r w:rsidR="00E441C7">
        <w:rPr>
          <w:rFonts w:ascii="Arial" w:hAnsi="Arial" w:cs="Arial"/>
          <w:sz w:val="22"/>
        </w:rPr>
        <w:t>lộ</w:t>
      </w:r>
      <w:r w:rsidR="00E441C7" w:rsidRPr="008F3A08">
        <w:rPr>
          <w:rFonts w:ascii="Arial" w:hAnsi="Arial" w:cs="Arial"/>
          <w:sz w:val="22"/>
        </w:rPr>
        <w:t xml:space="preserve"> trình</w:t>
      </w:r>
      <w:r w:rsidRPr="008F3A08">
        <w:rPr>
          <w:rFonts w:ascii="Arial" w:hAnsi="Arial" w:cs="Arial"/>
          <w:sz w:val="22"/>
        </w:rPr>
        <w:t>, cụ thể:</w:t>
      </w:r>
    </w:p>
    <w:p w14:paraId="3E3BF14F" w14:textId="4D7B742E" w:rsidR="009173F8" w:rsidRPr="008F3A08" w:rsidRDefault="009173F8" w:rsidP="009173F8">
      <w:pPr>
        <w:jc w:val="both"/>
        <w:rPr>
          <w:rFonts w:ascii="Arial" w:hAnsi="Arial" w:cs="Arial"/>
          <w:sz w:val="22"/>
        </w:rPr>
      </w:pPr>
      <w:r w:rsidRPr="008F3A08">
        <w:rPr>
          <w:rFonts w:ascii="Arial" w:hAnsi="Arial" w:cs="Arial"/>
          <w:sz w:val="22"/>
        </w:rPr>
        <w:lastRenderedPageBreak/>
        <w:t xml:space="preserve">- Quảng cáo và thông tin </w:t>
      </w:r>
      <w:r w:rsidR="00E441C7">
        <w:rPr>
          <w:rFonts w:ascii="Arial" w:hAnsi="Arial" w:cs="Arial"/>
          <w:sz w:val="22"/>
        </w:rPr>
        <w:t>lộ</w:t>
      </w:r>
      <w:r w:rsidR="00E441C7" w:rsidRPr="008F3A08">
        <w:rPr>
          <w:rFonts w:ascii="Arial" w:hAnsi="Arial" w:cs="Arial"/>
          <w:sz w:val="22"/>
        </w:rPr>
        <w:t xml:space="preserve"> trình </w:t>
      </w:r>
      <w:r w:rsidRPr="008F3A08">
        <w:rPr>
          <w:rFonts w:ascii="Arial" w:hAnsi="Arial" w:cs="Arial"/>
          <w:sz w:val="22"/>
        </w:rPr>
        <w:t>có thể được tách biệt về mặt vật lý (không hiển thị trên cùng một màn hình); hoặc</w:t>
      </w:r>
    </w:p>
    <w:p w14:paraId="1CA5324D" w14:textId="1CC1C879" w:rsidR="009173F8" w:rsidRPr="008F3A08" w:rsidRDefault="009173F8" w:rsidP="009173F8">
      <w:pPr>
        <w:jc w:val="both"/>
        <w:rPr>
          <w:rFonts w:ascii="Arial" w:hAnsi="Arial" w:cs="Arial"/>
          <w:sz w:val="22"/>
        </w:rPr>
      </w:pPr>
      <w:r w:rsidRPr="008F3A08">
        <w:rPr>
          <w:rFonts w:ascii="Arial" w:hAnsi="Arial" w:cs="Arial"/>
          <w:sz w:val="22"/>
        </w:rPr>
        <w:t>- Hiển thị trên cùng một màn hình nhưng không đồng thời tại cùng một thời điểm.</w:t>
      </w:r>
    </w:p>
    <w:p w14:paraId="31122111" w14:textId="02EFA2B6" w:rsidR="00772ED2" w:rsidRPr="008F3A08" w:rsidRDefault="009173F8" w:rsidP="009173F8">
      <w:pPr>
        <w:jc w:val="both"/>
        <w:rPr>
          <w:rFonts w:ascii="Arial" w:hAnsi="Arial" w:cs="Arial"/>
          <w:sz w:val="22"/>
        </w:rPr>
      </w:pPr>
      <w:r w:rsidRPr="008F3A08">
        <w:rPr>
          <w:rFonts w:ascii="Arial" w:hAnsi="Arial" w:cs="Arial"/>
          <w:sz w:val="22"/>
        </w:rPr>
        <w:t>CHÚ THÍCH Thông tin chung về dịch vụ vận tải công cộng không được coi là quảng cáo theo mục này. Tên thương hiệu hoặc logo của nhà cung cấp màn hình hoặc hệ thống không được coi là quảng cáo.</w:t>
      </w:r>
    </w:p>
    <w:p w14:paraId="3F431A91" w14:textId="7A3A9949" w:rsidR="00772ED2" w:rsidRPr="008C0F0C" w:rsidRDefault="00E21AD8" w:rsidP="008C0F0C">
      <w:pPr>
        <w:ind w:firstLine="0"/>
        <w:jc w:val="both"/>
        <w:rPr>
          <w:rFonts w:ascii="Arial" w:hAnsi="Arial" w:cs="Arial"/>
          <w:sz w:val="22"/>
        </w:rPr>
      </w:pPr>
      <w:r w:rsidRPr="008C0F0C">
        <w:rPr>
          <w:rFonts w:ascii="Arial" w:hAnsi="Arial" w:cs="Arial"/>
          <w:sz w:val="22"/>
        </w:rPr>
        <w:t>5.3.5.4. Thông tin động bằng âm thanh</w:t>
      </w:r>
    </w:p>
    <w:p w14:paraId="1DA317CF" w14:textId="77777777" w:rsidR="00E21AD8" w:rsidRPr="008F3A08" w:rsidRDefault="00E21AD8" w:rsidP="00B12C8F">
      <w:pPr>
        <w:ind w:firstLine="0"/>
        <w:jc w:val="both"/>
        <w:rPr>
          <w:rFonts w:ascii="Arial" w:hAnsi="Arial" w:cs="Arial"/>
          <w:sz w:val="22"/>
        </w:rPr>
      </w:pPr>
      <w:r w:rsidRPr="008F3A08">
        <w:rPr>
          <w:rFonts w:ascii="Arial" w:hAnsi="Arial" w:cs="Arial"/>
          <w:sz w:val="22"/>
        </w:rPr>
        <w:t>a) Đoàn tàu phải được trang bị hệ thống phát thanh công cộng, được sử dụng cho các thông báo thường xuyên hoặc khẩn cấp bởi lái tàu hoặc thành viên tổ tàu khác có trách nhiệm cụ thể đối với hành khách.</w:t>
      </w:r>
    </w:p>
    <w:p w14:paraId="5206AFFA" w14:textId="77777777" w:rsidR="00E21AD8" w:rsidRPr="008F3A08" w:rsidRDefault="00E21AD8" w:rsidP="00B12C8F">
      <w:pPr>
        <w:ind w:firstLine="0"/>
        <w:jc w:val="both"/>
        <w:rPr>
          <w:rFonts w:ascii="Arial" w:hAnsi="Arial" w:cs="Arial"/>
          <w:sz w:val="22"/>
        </w:rPr>
      </w:pPr>
      <w:r w:rsidRPr="008F3A08">
        <w:rPr>
          <w:rFonts w:ascii="Arial" w:hAnsi="Arial" w:cs="Arial"/>
          <w:sz w:val="22"/>
        </w:rPr>
        <w:t>b) Hệ thống phát thanh công cộng phải:</w:t>
      </w:r>
    </w:p>
    <w:p w14:paraId="6599F770" w14:textId="618EB933" w:rsidR="00E21AD8" w:rsidRPr="008F3A08" w:rsidRDefault="00E21AD8" w:rsidP="00E21AD8">
      <w:pPr>
        <w:jc w:val="both"/>
        <w:rPr>
          <w:rFonts w:ascii="Arial" w:hAnsi="Arial" w:cs="Arial"/>
          <w:sz w:val="22"/>
        </w:rPr>
      </w:pPr>
      <w:r w:rsidRPr="008F3A08">
        <w:rPr>
          <w:rFonts w:ascii="Arial" w:hAnsi="Arial" w:cs="Arial"/>
          <w:sz w:val="22"/>
        </w:rPr>
        <w:t>i</w:t>
      </w:r>
      <w:r w:rsidR="00B12C8F">
        <w:rPr>
          <w:rFonts w:ascii="Arial" w:hAnsi="Arial" w:cs="Arial"/>
          <w:sz w:val="22"/>
        </w:rPr>
        <w:t>.</w:t>
      </w:r>
      <w:r w:rsidRPr="008F3A08">
        <w:rPr>
          <w:rFonts w:ascii="Arial" w:hAnsi="Arial" w:cs="Arial"/>
          <w:sz w:val="22"/>
        </w:rPr>
        <w:t xml:space="preserve"> hoạt động theo chế độ thủ công, tự động hoặc lập trình sẵn;</w:t>
      </w:r>
    </w:p>
    <w:p w14:paraId="5EB679EC" w14:textId="5D18D029" w:rsidR="00E21AD8" w:rsidRDefault="00E21AD8" w:rsidP="00E21AD8">
      <w:pPr>
        <w:jc w:val="both"/>
        <w:rPr>
          <w:rFonts w:ascii="Arial" w:hAnsi="Arial" w:cs="Arial"/>
          <w:sz w:val="22"/>
        </w:rPr>
      </w:pPr>
      <w:r w:rsidRPr="008F3A08">
        <w:rPr>
          <w:rFonts w:ascii="Arial" w:hAnsi="Arial" w:cs="Arial"/>
          <w:sz w:val="22"/>
        </w:rPr>
        <w:t>ii</w:t>
      </w:r>
      <w:r w:rsidR="00B12C8F">
        <w:rPr>
          <w:rFonts w:ascii="Arial" w:hAnsi="Arial" w:cs="Arial"/>
          <w:sz w:val="22"/>
        </w:rPr>
        <w:t xml:space="preserve">. </w:t>
      </w:r>
      <w:r w:rsidRPr="008F3A08">
        <w:rPr>
          <w:rFonts w:ascii="Arial" w:hAnsi="Arial" w:cs="Arial"/>
          <w:sz w:val="22"/>
        </w:rPr>
        <w:t>trong trường hợp tự động, phải có phương thức để tạm ngừng hoặc hiệu chỉnh thông tin không chính xác hoặc gây hiểu nhầm.</w:t>
      </w:r>
    </w:p>
    <w:p w14:paraId="03086B6F" w14:textId="77777777" w:rsidR="00E21AD8" w:rsidRPr="008F3A08" w:rsidRDefault="00E21AD8" w:rsidP="00E56254">
      <w:pPr>
        <w:ind w:firstLine="0"/>
        <w:jc w:val="both"/>
        <w:rPr>
          <w:rFonts w:ascii="Arial" w:hAnsi="Arial" w:cs="Arial"/>
          <w:sz w:val="22"/>
        </w:rPr>
      </w:pPr>
      <w:r w:rsidRPr="008F3A08">
        <w:rPr>
          <w:rFonts w:ascii="Arial" w:hAnsi="Arial" w:cs="Arial"/>
          <w:sz w:val="22"/>
        </w:rPr>
        <w:t>c) Hệ thống phát thanh công cộng phải có khả năng thông báo điểm đến và ga dừng tiếp theo của đoàn tàu tại mỗi ga, hoặc khi rời mỗi ga.</w:t>
      </w:r>
    </w:p>
    <w:p w14:paraId="3F56D3C4" w14:textId="71DC870F" w:rsidR="00E21AD8" w:rsidRPr="008F3A08" w:rsidRDefault="006C5EF0" w:rsidP="00E21AD8">
      <w:pPr>
        <w:jc w:val="both"/>
        <w:rPr>
          <w:rFonts w:ascii="Arial" w:hAnsi="Arial" w:cs="Arial"/>
          <w:sz w:val="22"/>
        </w:rPr>
      </w:pPr>
      <w:r>
        <w:rPr>
          <w:rFonts w:ascii="Arial" w:hAnsi="Arial" w:cs="Arial"/>
          <w:sz w:val="22"/>
        </w:rPr>
        <w:t xml:space="preserve">- </w:t>
      </w:r>
      <w:r w:rsidR="00E21AD8" w:rsidRPr="008F3A08">
        <w:rPr>
          <w:rFonts w:ascii="Arial" w:hAnsi="Arial" w:cs="Arial"/>
          <w:sz w:val="22"/>
        </w:rPr>
        <w:t>Cần xem xét nhu cầu cung cấp thông tin bằng nhiều ngôn ngữ. Khi quyết định lựa chọn và số lượng ngôn ngữ được cung cấp, đơn vị ký hợp đồng cần cân nhắc đối tượng hành khách của từng dịch vụ tàu cụ thể.</w:t>
      </w:r>
    </w:p>
    <w:p w14:paraId="7DF0AD22" w14:textId="21CC5B23" w:rsidR="00E21AD8" w:rsidRPr="008F3A08" w:rsidRDefault="006C5EF0" w:rsidP="00E21AD8">
      <w:pPr>
        <w:jc w:val="both"/>
        <w:rPr>
          <w:rFonts w:ascii="Arial" w:hAnsi="Arial" w:cs="Arial"/>
          <w:sz w:val="22"/>
        </w:rPr>
      </w:pPr>
      <w:r>
        <w:rPr>
          <w:rFonts w:ascii="Arial" w:hAnsi="Arial" w:cs="Arial"/>
          <w:sz w:val="22"/>
        </w:rPr>
        <w:t xml:space="preserve">- </w:t>
      </w:r>
      <w:r w:rsidR="00E21AD8" w:rsidRPr="008F3A08">
        <w:rPr>
          <w:rFonts w:ascii="Arial" w:hAnsi="Arial" w:cs="Arial"/>
          <w:sz w:val="22"/>
        </w:rPr>
        <w:t>Các yêu cầu về tính nhất quán giữa thông tin thiết yếu bằng âm thanh và hình ảnh được áp dụng khi sử dụng nhiều hơn một ngôn ngữ.</w:t>
      </w:r>
    </w:p>
    <w:p w14:paraId="43ED3DC5" w14:textId="187263EF" w:rsidR="00E21AD8" w:rsidRPr="008F3A08" w:rsidRDefault="00E21AD8" w:rsidP="00E21AD8">
      <w:pPr>
        <w:jc w:val="both"/>
        <w:rPr>
          <w:rFonts w:ascii="Arial" w:hAnsi="Arial" w:cs="Arial"/>
          <w:sz w:val="22"/>
        </w:rPr>
      </w:pPr>
      <w:r w:rsidRPr="008F3A08">
        <w:rPr>
          <w:rFonts w:ascii="Arial" w:hAnsi="Arial" w:cs="Arial"/>
          <w:sz w:val="22"/>
        </w:rPr>
        <w:t>CHÚ THÍCH</w:t>
      </w:r>
      <w:r w:rsidR="00226D0D">
        <w:rPr>
          <w:rFonts w:ascii="Arial" w:hAnsi="Arial" w:cs="Arial"/>
          <w:sz w:val="22"/>
        </w:rPr>
        <w:t xml:space="preserve"> 1</w:t>
      </w:r>
      <w:r w:rsidRPr="008F3A08">
        <w:rPr>
          <w:rFonts w:ascii="Arial" w:hAnsi="Arial" w:cs="Arial"/>
          <w:sz w:val="22"/>
        </w:rPr>
        <w:t xml:space="preserve">  Hệ thống phát thanh công cộng chỉ có thể được đánh giá về khả năng đáp ứng yêu cầu này, do việc thực hiện cụ thể là yêu cầu thuộc về khai thác vận hành.</w:t>
      </w:r>
    </w:p>
    <w:p w14:paraId="420E2DC6" w14:textId="77777777" w:rsidR="00E21AD8" w:rsidRPr="008F3A08" w:rsidRDefault="00E21AD8" w:rsidP="006C5EF0">
      <w:pPr>
        <w:ind w:firstLine="0"/>
        <w:jc w:val="both"/>
        <w:rPr>
          <w:rFonts w:ascii="Arial" w:hAnsi="Arial" w:cs="Arial"/>
          <w:sz w:val="22"/>
        </w:rPr>
      </w:pPr>
      <w:r w:rsidRPr="008F3A08">
        <w:rPr>
          <w:rFonts w:ascii="Arial" w:hAnsi="Arial" w:cs="Arial"/>
          <w:sz w:val="22"/>
        </w:rPr>
        <w:t>d) Hệ thống phát thanh công cộng phải có khả năng thông báo ga dừng tiếp theo của đoàn tàu ít nhất hai phút trước khi đến ga đó. Nếu thời gian hành trình kế hoạch đến ga tiếp theo ngắn hơn hai phút, thì ga tiếp theo phải được thông báo ngay sau khi rời ga trước đó.</w:t>
      </w:r>
    </w:p>
    <w:p w14:paraId="2E5F1824" w14:textId="347E64E2" w:rsidR="00E21AD8" w:rsidRDefault="00E21AD8" w:rsidP="00E21AD8">
      <w:pPr>
        <w:jc w:val="both"/>
        <w:rPr>
          <w:rFonts w:ascii="Arial" w:hAnsi="Arial" w:cs="Arial"/>
          <w:sz w:val="22"/>
        </w:rPr>
      </w:pPr>
      <w:r w:rsidRPr="008F3A08">
        <w:rPr>
          <w:rFonts w:ascii="Arial" w:hAnsi="Arial" w:cs="Arial"/>
          <w:sz w:val="22"/>
        </w:rPr>
        <w:t xml:space="preserve">CHÚ THÍCH </w:t>
      </w:r>
      <w:r w:rsidR="00226D0D">
        <w:rPr>
          <w:rFonts w:ascii="Arial" w:hAnsi="Arial" w:cs="Arial"/>
          <w:sz w:val="22"/>
        </w:rPr>
        <w:t>2</w:t>
      </w:r>
      <w:r w:rsidRPr="008F3A08">
        <w:rPr>
          <w:rFonts w:ascii="Arial" w:hAnsi="Arial" w:cs="Arial"/>
          <w:sz w:val="22"/>
        </w:rPr>
        <w:t xml:space="preserve"> Hệ thống phát thanh công cộng chỉ có thể được đánh giá về khả năng đáp ứng yêu cầu này, do việc thực hiện cụ thể là yêu cầu thuộc về khai thác vận hành.</w:t>
      </w:r>
    </w:p>
    <w:p w14:paraId="278F5346" w14:textId="519C76D3" w:rsidR="00E21AD8" w:rsidRPr="008F3A08" w:rsidRDefault="00E21AD8" w:rsidP="00226D0D">
      <w:pPr>
        <w:ind w:firstLine="0"/>
        <w:jc w:val="both"/>
        <w:rPr>
          <w:rFonts w:ascii="Arial" w:hAnsi="Arial" w:cs="Arial"/>
          <w:sz w:val="22"/>
        </w:rPr>
      </w:pPr>
      <w:r w:rsidRPr="008F3A08">
        <w:rPr>
          <w:rFonts w:ascii="Arial" w:hAnsi="Arial" w:cs="Arial"/>
          <w:sz w:val="22"/>
        </w:rPr>
        <w:t>e) Thông tin phát bằng lời nói phải đạt mức STIPA tối thiểu là 0,45, theo EN</w:t>
      </w:r>
      <w:r w:rsidR="00853E94">
        <w:rPr>
          <w:rFonts w:ascii="Arial" w:hAnsi="Arial" w:cs="Arial"/>
          <w:sz w:val="22"/>
        </w:rPr>
        <w:t xml:space="preserve"> IEC</w:t>
      </w:r>
      <w:r w:rsidRPr="008F3A08">
        <w:rPr>
          <w:rFonts w:ascii="Arial" w:hAnsi="Arial" w:cs="Arial"/>
          <w:sz w:val="22"/>
        </w:rPr>
        <w:t xml:space="preserve"> 60268-16</w:t>
      </w:r>
      <w:r w:rsidR="00853E94">
        <w:rPr>
          <w:rFonts w:ascii="Arial" w:hAnsi="Arial" w:cs="Arial"/>
          <w:sz w:val="22"/>
        </w:rPr>
        <w:t>:2020</w:t>
      </w:r>
      <w:r w:rsidRPr="008F3A08">
        <w:rPr>
          <w:rFonts w:ascii="Arial" w:hAnsi="Arial" w:cs="Arial"/>
          <w:sz w:val="22"/>
        </w:rPr>
        <w:t xml:space="preserve">. Hệ thống phát thanh công cộng phải đáp ứng yêu cầu này tại tất cả các vị trí ghế ngồi và vị trí xe lăn, cả khi tàu đứng yên và khi chạy </w:t>
      </w:r>
      <w:r w:rsidR="00C85FB2">
        <w:rPr>
          <w:rFonts w:ascii="Arial" w:hAnsi="Arial" w:cs="Arial"/>
          <w:sz w:val="22"/>
        </w:rPr>
        <w:t xml:space="preserve">với tốc độ 80km/h </w:t>
      </w:r>
      <w:r w:rsidR="0089767D">
        <w:rPr>
          <w:rFonts w:ascii="Arial" w:hAnsi="Arial" w:cs="Arial"/>
          <w:sz w:val="22"/>
        </w:rPr>
        <w:t>trên đường ray</w:t>
      </w:r>
      <w:r w:rsidR="00D2187E">
        <w:rPr>
          <w:rFonts w:ascii="Arial" w:hAnsi="Arial" w:cs="Arial"/>
          <w:sz w:val="22"/>
        </w:rPr>
        <w:t xml:space="preserve"> ngoài phạm vi nhà ga</w:t>
      </w:r>
      <w:r w:rsidR="001B2A5D">
        <w:rPr>
          <w:rFonts w:ascii="Arial" w:hAnsi="Arial" w:cs="Arial"/>
          <w:sz w:val="22"/>
        </w:rPr>
        <w:t>.</w:t>
      </w:r>
    </w:p>
    <w:p w14:paraId="407A73C7" w14:textId="5B4EAB79" w:rsidR="00E21AD8" w:rsidRPr="008F3A08" w:rsidRDefault="00E21AD8" w:rsidP="00E21AD8">
      <w:pPr>
        <w:jc w:val="both"/>
        <w:rPr>
          <w:rFonts w:ascii="Arial" w:hAnsi="Arial" w:cs="Arial"/>
          <w:sz w:val="22"/>
        </w:rPr>
      </w:pPr>
      <w:r w:rsidRPr="008F3A08">
        <w:rPr>
          <w:rFonts w:ascii="Arial" w:hAnsi="Arial" w:cs="Arial"/>
          <w:sz w:val="22"/>
        </w:rPr>
        <w:t>-  Việc đánh giá hệ thống được thực hiện bằng cách đáp ứng yêu cầu tại từng vị trí ghế ngồi và vị trí xe lăn, và phải được đo tại các vị trí sau:</w:t>
      </w:r>
    </w:p>
    <w:p w14:paraId="34B880D8" w14:textId="6927B07A" w:rsidR="00E21AD8" w:rsidRPr="008F3A08" w:rsidRDefault="00E21AD8" w:rsidP="00E21AD8">
      <w:pPr>
        <w:jc w:val="both"/>
        <w:rPr>
          <w:rFonts w:ascii="Arial" w:hAnsi="Arial" w:cs="Arial"/>
          <w:sz w:val="22"/>
        </w:rPr>
      </w:pPr>
      <w:r w:rsidRPr="008F3A08">
        <w:rPr>
          <w:rFonts w:ascii="Arial" w:hAnsi="Arial" w:cs="Arial"/>
          <w:sz w:val="22"/>
        </w:rPr>
        <w:t>-  đồng thời phải đo tại điểm trung tâm của mỗi vị trí xe lăn;</w:t>
      </w:r>
    </w:p>
    <w:p w14:paraId="3636145B" w14:textId="4252C8B9" w:rsidR="00772ED2" w:rsidRDefault="00E21AD8" w:rsidP="00E21AD8">
      <w:pPr>
        <w:jc w:val="both"/>
        <w:rPr>
          <w:rFonts w:ascii="Arial" w:hAnsi="Arial" w:cs="Arial"/>
          <w:sz w:val="22"/>
        </w:rPr>
      </w:pPr>
      <w:r w:rsidRPr="008F3A08">
        <w:rPr>
          <w:rFonts w:ascii="Arial" w:hAnsi="Arial" w:cs="Arial"/>
          <w:sz w:val="22"/>
        </w:rPr>
        <w:t>-  yêu cầu độ đồng đều giữa tất cả các vị trí đo, với độ sai lệch tối đa là 10%.</w:t>
      </w:r>
    </w:p>
    <w:p w14:paraId="6612DA80" w14:textId="79B3C6AE" w:rsidR="00926F32" w:rsidRPr="008F3A08" w:rsidRDefault="00CF30EC" w:rsidP="00E8716D">
      <w:pPr>
        <w:jc w:val="both"/>
        <w:rPr>
          <w:rFonts w:ascii="Arial" w:hAnsi="Arial" w:cs="Arial"/>
          <w:sz w:val="22"/>
        </w:rPr>
      </w:pPr>
      <w:r>
        <w:rPr>
          <w:rFonts w:ascii="Arial" w:hAnsi="Arial" w:cs="Arial"/>
          <w:sz w:val="22"/>
        </w:rPr>
        <w:t xml:space="preserve">- </w:t>
      </w:r>
      <w:r w:rsidR="00E8716D">
        <w:rPr>
          <w:rFonts w:ascii="Arial" w:hAnsi="Arial" w:cs="Arial"/>
          <w:sz w:val="22"/>
        </w:rPr>
        <w:t>n</w:t>
      </w:r>
      <w:r w:rsidR="00926F32" w:rsidRPr="008F3A08">
        <w:rPr>
          <w:rFonts w:ascii="Arial" w:hAnsi="Arial" w:cs="Arial"/>
          <w:sz w:val="22"/>
        </w:rPr>
        <w:t>ên có một phép đo trong nhà vệ sinh khi lắp đặt</w:t>
      </w:r>
      <w:r w:rsidR="00423EAA" w:rsidRPr="008F3A08">
        <w:rPr>
          <w:rFonts w:ascii="Arial" w:hAnsi="Arial" w:cs="Arial"/>
          <w:sz w:val="22"/>
        </w:rPr>
        <w:t xml:space="preserve">: </w:t>
      </w:r>
    </w:p>
    <w:p w14:paraId="4B02AE0C" w14:textId="44DEC965" w:rsidR="006F0F04" w:rsidRPr="008F3A08" w:rsidRDefault="006F0F04" w:rsidP="00926F32">
      <w:pPr>
        <w:ind w:firstLine="0"/>
        <w:jc w:val="both"/>
        <w:rPr>
          <w:rFonts w:ascii="Arial" w:hAnsi="Arial" w:cs="Arial"/>
          <w:sz w:val="22"/>
        </w:rPr>
      </w:pPr>
      <w:r w:rsidRPr="008F3A08">
        <w:rPr>
          <w:rFonts w:ascii="Arial" w:hAnsi="Arial" w:cs="Arial"/>
          <w:noProof/>
          <w:sz w:val="22"/>
        </w:rPr>
        <w:lastRenderedPageBreak/>
        <w:drawing>
          <wp:inline distT="0" distB="0" distL="0" distR="0" wp14:anchorId="31E0FCA9" wp14:editId="13176A4C">
            <wp:extent cx="5760720" cy="1633855"/>
            <wp:effectExtent l="0" t="0" r="0" b="4445"/>
            <wp:docPr id="565076765" name="Picture 1" descr="A line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076765" name="Picture 1" descr="A line with numbers and points&#10;&#10;AI-generated content may be incorrect."/>
                    <pic:cNvPicPr/>
                  </pic:nvPicPr>
                  <pic:blipFill>
                    <a:blip r:embed="rId15"/>
                    <a:stretch>
                      <a:fillRect/>
                    </a:stretch>
                  </pic:blipFill>
                  <pic:spPr>
                    <a:xfrm>
                      <a:off x="0" y="0"/>
                      <a:ext cx="5760720" cy="1633855"/>
                    </a:xfrm>
                    <a:prstGeom prst="rect">
                      <a:avLst/>
                    </a:prstGeom>
                  </pic:spPr>
                </pic:pic>
              </a:graphicData>
            </a:graphic>
          </wp:inline>
        </w:drawing>
      </w:r>
    </w:p>
    <w:p w14:paraId="7685E080" w14:textId="7402CCD3" w:rsidR="00C11BEA" w:rsidRPr="008F3A08" w:rsidRDefault="00C11BEA" w:rsidP="00C11BEA">
      <w:pPr>
        <w:ind w:firstLine="0"/>
        <w:jc w:val="both"/>
        <w:rPr>
          <w:rFonts w:ascii="Arial" w:hAnsi="Arial" w:cs="Arial"/>
          <w:sz w:val="22"/>
        </w:rPr>
      </w:pPr>
      <w:r w:rsidRPr="00E8716D">
        <w:rPr>
          <w:rFonts w:ascii="Arial" w:hAnsi="Arial" w:cs="Arial"/>
          <w:b/>
          <w:bCs/>
          <w:sz w:val="22"/>
        </w:rPr>
        <w:t>Chú giải</w:t>
      </w:r>
      <w:r w:rsidR="00423EAA" w:rsidRPr="008F3A08">
        <w:rPr>
          <w:rFonts w:ascii="Arial" w:hAnsi="Arial" w:cs="Arial"/>
          <w:sz w:val="22"/>
        </w:rPr>
        <w:tab/>
      </w:r>
      <w:r w:rsidR="00423EAA" w:rsidRPr="008F3A08">
        <w:rPr>
          <w:rFonts w:ascii="Arial" w:hAnsi="Arial" w:cs="Arial"/>
          <w:sz w:val="22"/>
        </w:rPr>
        <w:tab/>
      </w:r>
      <w:r w:rsidR="00423EAA" w:rsidRPr="008F3A08">
        <w:rPr>
          <w:rFonts w:ascii="Arial" w:hAnsi="Arial" w:cs="Arial"/>
          <w:sz w:val="22"/>
        </w:rPr>
        <w:tab/>
      </w:r>
      <w:r w:rsidR="00423EAA" w:rsidRPr="008F3A08">
        <w:rPr>
          <w:rFonts w:ascii="Arial" w:hAnsi="Arial" w:cs="Arial"/>
          <w:sz w:val="22"/>
        </w:rPr>
        <w:tab/>
      </w:r>
      <w:r w:rsidR="00423EAA" w:rsidRPr="008F3A08">
        <w:rPr>
          <w:rFonts w:ascii="Arial" w:hAnsi="Arial" w:cs="Arial"/>
          <w:sz w:val="22"/>
        </w:rPr>
        <w:tab/>
      </w:r>
      <w:r w:rsidR="00423EAA" w:rsidRPr="008F3A08">
        <w:rPr>
          <w:rFonts w:ascii="Arial" w:hAnsi="Arial" w:cs="Arial"/>
          <w:sz w:val="22"/>
        </w:rPr>
        <w:tab/>
      </w:r>
      <w:r w:rsidR="00423EAA" w:rsidRPr="008F3A08">
        <w:rPr>
          <w:rFonts w:ascii="Arial" w:hAnsi="Arial" w:cs="Arial"/>
          <w:sz w:val="22"/>
        </w:rPr>
        <w:tab/>
      </w:r>
      <w:r w:rsidR="00423EAA" w:rsidRPr="008F3A08">
        <w:rPr>
          <w:rFonts w:ascii="Arial" w:hAnsi="Arial" w:cs="Arial"/>
          <w:sz w:val="22"/>
        </w:rPr>
        <w:tab/>
      </w:r>
      <w:r w:rsidR="00423EAA" w:rsidRPr="008F3A08">
        <w:rPr>
          <w:rFonts w:ascii="Arial" w:hAnsi="Arial" w:cs="Arial"/>
          <w:sz w:val="22"/>
        </w:rPr>
        <w:tab/>
        <w:t>Đơn vị: mm</w:t>
      </w:r>
    </w:p>
    <w:p w14:paraId="42268158" w14:textId="77777777" w:rsidR="00C11BEA" w:rsidRPr="008F3A08" w:rsidRDefault="00C11BEA" w:rsidP="00423EAA">
      <w:pPr>
        <w:pStyle w:val="ListParagraph"/>
        <w:numPr>
          <w:ilvl w:val="0"/>
          <w:numId w:val="45"/>
        </w:numPr>
        <w:jc w:val="both"/>
        <w:rPr>
          <w:rFonts w:ascii="Arial" w:hAnsi="Arial" w:cs="Arial"/>
          <w:sz w:val="22"/>
        </w:rPr>
      </w:pPr>
      <w:r w:rsidRPr="008F3A08">
        <w:rPr>
          <w:rFonts w:ascii="Arial" w:hAnsi="Arial" w:cs="Arial"/>
          <w:sz w:val="22"/>
        </w:rPr>
        <w:t>Trung tâm của mỗi khu vực tiền sảnh/lối vào (các vị trí 1 và 6).</w:t>
      </w:r>
    </w:p>
    <w:p w14:paraId="6A5328B1" w14:textId="0AFE13AE" w:rsidR="00C11BEA" w:rsidRPr="008F3A08" w:rsidRDefault="00C11BEA" w:rsidP="00423EAA">
      <w:pPr>
        <w:pStyle w:val="ListParagraph"/>
        <w:numPr>
          <w:ilvl w:val="0"/>
          <w:numId w:val="45"/>
        </w:numPr>
        <w:jc w:val="both"/>
        <w:rPr>
          <w:rFonts w:ascii="Arial" w:hAnsi="Arial" w:cs="Arial"/>
          <w:sz w:val="22"/>
        </w:rPr>
      </w:pPr>
      <w:r w:rsidRPr="008F3A08">
        <w:rPr>
          <w:rFonts w:ascii="Arial" w:hAnsi="Arial" w:cs="Arial"/>
          <w:sz w:val="22"/>
        </w:rPr>
        <w:t>4 vị trí góc cho mỗi khoang hành khách (căn giữa phía trên ghế ở độ cao 1</w:t>
      </w:r>
      <w:r w:rsidR="00AE19A7">
        <w:rPr>
          <w:rFonts w:ascii="Arial" w:hAnsi="Arial" w:cs="Arial"/>
          <w:sz w:val="22"/>
        </w:rPr>
        <w:t xml:space="preserve"> </w:t>
      </w:r>
      <w:r w:rsidRPr="008F3A08">
        <w:rPr>
          <w:rFonts w:ascii="Arial" w:hAnsi="Arial" w:cs="Arial"/>
          <w:sz w:val="22"/>
        </w:rPr>
        <w:t>200 mm) (các vị trí 2, 3, 5 và 7).</w:t>
      </w:r>
    </w:p>
    <w:p w14:paraId="0CB9AD7B" w14:textId="36B2F8C3" w:rsidR="00C11BEA" w:rsidRPr="008F3A08" w:rsidRDefault="00C11BEA" w:rsidP="00423EAA">
      <w:pPr>
        <w:pStyle w:val="ListParagraph"/>
        <w:numPr>
          <w:ilvl w:val="0"/>
          <w:numId w:val="45"/>
        </w:numPr>
        <w:jc w:val="both"/>
        <w:rPr>
          <w:rFonts w:ascii="Arial" w:hAnsi="Arial" w:cs="Arial"/>
          <w:sz w:val="22"/>
        </w:rPr>
      </w:pPr>
      <w:r w:rsidRPr="008F3A08">
        <w:rPr>
          <w:rFonts w:ascii="Arial" w:hAnsi="Arial" w:cs="Arial"/>
          <w:sz w:val="22"/>
        </w:rPr>
        <w:t>4 vị trí góc cho mỗi khoang hành khách (căn giữa phía trên ghế ở độ cao 1</w:t>
      </w:r>
      <w:r w:rsidR="00AE19A7">
        <w:rPr>
          <w:rFonts w:ascii="Arial" w:hAnsi="Arial" w:cs="Arial"/>
          <w:sz w:val="22"/>
        </w:rPr>
        <w:t xml:space="preserve"> </w:t>
      </w:r>
      <w:r w:rsidRPr="008F3A08">
        <w:rPr>
          <w:rFonts w:ascii="Arial" w:hAnsi="Arial" w:cs="Arial"/>
          <w:sz w:val="22"/>
        </w:rPr>
        <w:t>200 mm) (các vị trí 2, 3, 5 và 7).</w:t>
      </w:r>
    </w:p>
    <w:p w14:paraId="3A49418F" w14:textId="5DA8FB06" w:rsidR="00C11BEA" w:rsidRPr="008F3A08" w:rsidRDefault="00C11BEA" w:rsidP="00423EAA">
      <w:pPr>
        <w:pStyle w:val="ListParagraph"/>
        <w:numPr>
          <w:ilvl w:val="0"/>
          <w:numId w:val="45"/>
        </w:numPr>
        <w:jc w:val="both"/>
        <w:rPr>
          <w:rFonts w:ascii="Arial" w:hAnsi="Arial" w:cs="Arial"/>
          <w:sz w:val="22"/>
        </w:rPr>
      </w:pPr>
      <w:r w:rsidRPr="008F3A08">
        <w:rPr>
          <w:rFonts w:ascii="Arial" w:hAnsi="Arial" w:cs="Arial"/>
          <w:sz w:val="22"/>
        </w:rPr>
        <w:t>Trung tâm của khoang hành khách và các vị trí dọc theo trục giữa (cách nhau 3</w:t>
      </w:r>
      <w:r w:rsidR="00AE19A7">
        <w:rPr>
          <w:rFonts w:ascii="Arial" w:hAnsi="Arial" w:cs="Arial"/>
          <w:sz w:val="22"/>
        </w:rPr>
        <w:t xml:space="preserve"> </w:t>
      </w:r>
      <w:r w:rsidRPr="008F3A08">
        <w:rPr>
          <w:rFonts w:ascii="Arial" w:hAnsi="Arial" w:cs="Arial"/>
          <w:sz w:val="22"/>
        </w:rPr>
        <w:t>000 mm), (vị trí 4, sau đó 8, 9, 10, 11 tùy theo chiều dài khoang).</w:t>
      </w:r>
    </w:p>
    <w:p w14:paraId="62B2E1AF" w14:textId="43884417" w:rsidR="00C11BEA" w:rsidRPr="008F3A08" w:rsidRDefault="00C11BEA" w:rsidP="00423EAA">
      <w:pPr>
        <w:pStyle w:val="ListParagraph"/>
        <w:numPr>
          <w:ilvl w:val="0"/>
          <w:numId w:val="45"/>
        </w:numPr>
        <w:jc w:val="both"/>
        <w:rPr>
          <w:rFonts w:ascii="Arial" w:hAnsi="Arial" w:cs="Arial"/>
          <w:sz w:val="22"/>
        </w:rPr>
      </w:pPr>
      <w:r w:rsidRPr="008F3A08">
        <w:rPr>
          <w:rFonts w:ascii="Arial" w:hAnsi="Arial" w:cs="Arial"/>
          <w:sz w:val="22"/>
        </w:rPr>
        <w:t>4 vị trí góc cho mỗi khoang hành khách (căn giữa phía trên ghế ở độ cao 1</w:t>
      </w:r>
      <w:r w:rsidR="00AE19A7">
        <w:rPr>
          <w:rFonts w:ascii="Arial" w:hAnsi="Arial" w:cs="Arial"/>
          <w:sz w:val="22"/>
        </w:rPr>
        <w:t xml:space="preserve"> </w:t>
      </w:r>
      <w:r w:rsidRPr="008F3A08">
        <w:rPr>
          <w:rFonts w:ascii="Arial" w:hAnsi="Arial" w:cs="Arial"/>
          <w:sz w:val="22"/>
        </w:rPr>
        <w:t>200 mm) (các vị trí 2, 3, 5 và 7).</w:t>
      </w:r>
    </w:p>
    <w:p w14:paraId="3736B010" w14:textId="77777777" w:rsidR="00C11BEA" w:rsidRPr="008F3A08" w:rsidRDefault="00C11BEA" w:rsidP="00423EAA">
      <w:pPr>
        <w:pStyle w:val="ListParagraph"/>
        <w:numPr>
          <w:ilvl w:val="0"/>
          <w:numId w:val="45"/>
        </w:numPr>
        <w:jc w:val="both"/>
        <w:rPr>
          <w:rFonts w:ascii="Arial" w:hAnsi="Arial" w:cs="Arial"/>
          <w:sz w:val="22"/>
        </w:rPr>
      </w:pPr>
      <w:r w:rsidRPr="008F3A08">
        <w:rPr>
          <w:rFonts w:ascii="Arial" w:hAnsi="Arial" w:cs="Arial"/>
          <w:sz w:val="22"/>
        </w:rPr>
        <w:t>Trung tâm của mỗi khu vực tiền sảnh/lối vào (các vị trí 1 và 6).</w:t>
      </w:r>
    </w:p>
    <w:p w14:paraId="3B2C5F63" w14:textId="69A39497" w:rsidR="00C11BEA" w:rsidRPr="008F3A08" w:rsidRDefault="00C11BEA" w:rsidP="00423EAA">
      <w:pPr>
        <w:pStyle w:val="ListParagraph"/>
        <w:numPr>
          <w:ilvl w:val="0"/>
          <w:numId w:val="45"/>
        </w:numPr>
        <w:jc w:val="both"/>
        <w:rPr>
          <w:rFonts w:ascii="Arial" w:hAnsi="Arial" w:cs="Arial"/>
          <w:sz w:val="22"/>
        </w:rPr>
      </w:pPr>
      <w:r w:rsidRPr="008F3A08">
        <w:rPr>
          <w:rFonts w:ascii="Arial" w:hAnsi="Arial" w:cs="Arial"/>
          <w:sz w:val="22"/>
        </w:rPr>
        <w:t>4 vị trí góc cho mỗi khoang hành khách (căn giữa phía trên ghế ở độ cao 1</w:t>
      </w:r>
      <w:r w:rsidR="00AE19A7">
        <w:rPr>
          <w:rFonts w:ascii="Arial" w:hAnsi="Arial" w:cs="Arial"/>
          <w:sz w:val="22"/>
        </w:rPr>
        <w:t xml:space="preserve"> </w:t>
      </w:r>
      <w:r w:rsidRPr="008F3A08">
        <w:rPr>
          <w:rFonts w:ascii="Arial" w:hAnsi="Arial" w:cs="Arial"/>
          <w:sz w:val="22"/>
        </w:rPr>
        <w:t>200 mm) (các vị trí 2, 3, 5 và 7).</w:t>
      </w:r>
    </w:p>
    <w:p w14:paraId="271A126F" w14:textId="3BE6B011" w:rsidR="00C11BEA" w:rsidRPr="008F3A08" w:rsidRDefault="00C11BEA" w:rsidP="00423EAA">
      <w:pPr>
        <w:pStyle w:val="ListParagraph"/>
        <w:numPr>
          <w:ilvl w:val="0"/>
          <w:numId w:val="45"/>
        </w:numPr>
        <w:jc w:val="both"/>
        <w:rPr>
          <w:rFonts w:ascii="Arial" w:hAnsi="Arial" w:cs="Arial"/>
          <w:sz w:val="22"/>
        </w:rPr>
      </w:pPr>
      <w:r w:rsidRPr="008F3A08">
        <w:rPr>
          <w:rFonts w:ascii="Arial" w:hAnsi="Arial" w:cs="Arial"/>
          <w:sz w:val="22"/>
        </w:rPr>
        <w:t>Trung tâm của khoang hành khách và các vị trí dọc theo trục giữa (cách nhau 3</w:t>
      </w:r>
      <w:r w:rsidR="00AE19A7">
        <w:rPr>
          <w:rFonts w:ascii="Arial" w:hAnsi="Arial" w:cs="Arial"/>
          <w:sz w:val="22"/>
        </w:rPr>
        <w:t xml:space="preserve"> </w:t>
      </w:r>
      <w:r w:rsidRPr="008F3A08">
        <w:rPr>
          <w:rFonts w:ascii="Arial" w:hAnsi="Arial" w:cs="Arial"/>
          <w:sz w:val="22"/>
        </w:rPr>
        <w:t>000 mm), (vị trí 4, sau đó 8, 9, 10, 11 tùy theo chiều dài khoang).</w:t>
      </w:r>
    </w:p>
    <w:p w14:paraId="3527341D" w14:textId="1BFD5C8A" w:rsidR="00C11BEA" w:rsidRPr="008F3A08" w:rsidRDefault="00C11BEA" w:rsidP="00423EAA">
      <w:pPr>
        <w:pStyle w:val="ListParagraph"/>
        <w:numPr>
          <w:ilvl w:val="0"/>
          <w:numId w:val="45"/>
        </w:numPr>
        <w:jc w:val="both"/>
        <w:rPr>
          <w:rFonts w:ascii="Arial" w:hAnsi="Arial" w:cs="Arial"/>
          <w:sz w:val="22"/>
        </w:rPr>
      </w:pPr>
      <w:r w:rsidRPr="008F3A08">
        <w:rPr>
          <w:rFonts w:ascii="Arial" w:hAnsi="Arial" w:cs="Arial"/>
          <w:sz w:val="22"/>
        </w:rPr>
        <w:t>Trung tâm của khoang hành khách và các vị trí dọc theo trục giữa (cách nhau 3</w:t>
      </w:r>
      <w:r w:rsidR="00AE19A7">
        <w:rPr>
          <w:rFonts w:ascii="Arial" w:hAnsi="Arial" w:cs="Arial"/>
          <w:sz w:val="22"/>
        </w:rPr>
        <w:t xml:space="preserve"> </w:t>
      </w:r>
      <w:r w:rsidRPr="008F3A08">
        <w:rPr>
          <w:rFonts w:ascii="Arial" w:hAnsi="Arial" w:cs="Arial"/>
          <w:sz w:val="22"/>
        </w:rPr>
        <w:t>000 mm), (vị trí 4, sau đó 8, 9, 10, 11 tùy theo chiều dài khoang).</w:t>
      </w:r>
    </w:p>
    <w:p w14:paraId="778C5C3F" w14:textId="14DFD2B8" w:rsidR="00423EAA" w:rsidRPr="008F3A08" w:rsidRDefault="00C11BEA" w:rsidP="00423EAA">
      <w:pPr>
        <w:pStyle w:val="ListParagraph"/>
        <w:numPr>
          <w:ilvl w:val="0"/>
          <w:numId w:val="45"/>
        </w:numPr>
        <w:jc w:val="both"/>
        <w:rPr>
          <w:rFonts w:ascii="Arial" w:hAnsi="Arial" w:cs="Arial"/>
          <w:sz w:val="22"/>
        </w:rPr>
      </w:pPr>
      <w:r w:rsidRPr="008F3A08">
        <w:rPr>
          <w:rFonts w:ascii="Arial" w:hAnsi="Arial" w:cs="Arial"/>
          <w:sz w:val="22"/>
        </w:rPr>
        <w:t>Trung tâm của khoang hành khách và các vị trí dọc theo trục giữa (cách nhau 3</w:t>
      </w:r>
      <w:r w:rsidR="00AE19A7">
        <w:rPr>
          <w:rFonts w:ascii="Arial" w:hAnsi="Arial" w:cs="Arial"/>
          <w:sz w:val="22"/>
        </w:rPr>
        <w:t xml:space="preserve"> </w:t>
      </w:r>
      <w:r w:rsidRPr="008F3A08">
        <w:rPr>
          <w:rFonts w:ascii="Arial" w:hAnsi="Arial" w:cs="Arial"/>
          <w:sz w:val="22"/>
        </w:rPr>
        <w:t>000 mm), (vị trí 4, sau đó 8, 9, 10, 11 tùy theo chiều dài khoang).</w:t>
      </w:r>
    </w:p>
    <w:p w14:paraId="7331F387" w14:textId="61D3C956" w:rsidR="00C11BEA" w:rsidRPr="008F3A08" w:rsidRDefault="00C11BEA" w:rsidP="00423EAA">
      <w:pPr>
        <w:pStyle w:val="ListParagraph"/>
        <w:numPr>
          <w:ilvl w:val="0"/>
          <w:numId w:val="45"/>
        </w:numPr>
        <w:jc w:val="both"/>
        <w:rPr>
          <w:rFonts w:ascii="Arial" w:hAnsi="Arial" w:cs="Arial"/>
          <w:sz w:val="22"/>
        </w:rPr>
      </w:pPr>
      <w:r w:rsidRPr="008F3A08">
        <w:rPr>
          <w:rFonts w:ascii="Arial" w:hAnsi="Arial" w:cs="Arial"/>
          <w:sz w:val="22"/>
        </w:rPr>
        <w:t>Trung tâm của khoang hành khách và các vị trí dọc theo trục giữa (cách nhau 3</w:t>
      </w:r>
      <w:r w:rsidR="00AE19A7">
        <w:rPr>
          <w:rFonts w:ascii="Arial" w:hAnsi="Arial" w:cs="Arial"/>
          <w:sz w:val="22"/>
        </w:rPr>
        <w:t xml:space="preserve"> </w:t>
      </w:r>
      <w:r w:rsidRPr="008F3A08">
        <w:rPr>
          <w:rFonts w:ascii="Arial" w:hAnsi="Arial" w:cs="Arial"/>
          <w:sz w:val="22"/>
        </w:rPr>
        <w:t>000 mm), (vị trí 4, sau đó 8, 9, 10, 11 tùy theo chiều dài khoang).</w:t>
      </w:r>
    </w:p>
    <w:p w14:paraId="63A509BD" w14:textId="4E7494AD" w:rsidR="006F0F04" w:rsidRPr="008F3A08" w:rsidRDefault="00C11BEA" w:rsidP="00423EAA">
      <w:pPr>
        <w:ind w:firstLine="0"/>
        <w:jc w:val="center"/>
        <w:rPr>
          <w:rFonts w:ascii="Arial" w:hAnsi="Arial" w:cs="Arial"/>
          <w:b/>
          <w:bCs/>
          <w:sz w:val="22"/>
        </w:rPr>
      </w:pPr>
      <w:r w:rsidRPr="008F3A08">
        <w:rPr>
          <w:rFonts w:ascii="Arial" w:hAnsi="Arial" w:cs="Arial"/>
          <w:b/>
          <w:bCs/>
          <w:sz w:val="22"/>
        </w:rPr>
        <w:t xml:space="preserve">Hình 5 </w:t>
      </w:r>
      <w:r w:rsidR="00420031" w:rsidRPr="008F3A08">
        <w:rPr>
          <w:rFonts w:ascii="Arial" w:hAnsi="Arial" w:cs="Arial"/>
          <w:b/>
          <w:bCs/>
          <w:sz w:val="22"/>
        </w:rPr>
        <w:t>-</w:t>
      </w:r>
      <w:r w:rsidRPr="008F3A08">
        <w:rPr>
          <w:rFonts w:ascii="Arial" w:hAnsi="Arial" w:cs="Arial"/>
          <w:b/>
          <w:bCs/>
          <w:sz w:val="22"/>
        </w:rPr>
        <w:t xml:space="preserve"> Ví dụ minh họa các điểm đo đối với bố trí toa xe mẫu</w:t>
      </w:r>
    </w:p>
    <w:p w14:paraId="18B2B409" w14:textId="77777777" w:rsidR="0088121A" w:rsidRPr="008F3A08" w:rsidRDefault="0088121A" w:rsidP="00427147">
      <w:pPr>
        <w:ind w:firstLine="0"/>
        <w:outlineLvl w:val="2"/>
        <w:rPr>
          <w:rFonts w:ascii="Arial" w:hAnsi="Arial" w:cs="Arial"/>
          <w:b/>
          <w:bCs/>
          <w:i/>
          <w:iCs/>
          <w:sz w:val="22"/>
        </w:rPr>
      </w:pPr>
      <w:bookmarkStart w:id="41" w:name="_Toc226360309"/>
      <w:r w:rsidRPr="008F3A08">
        <w:rPr>
          <w:rFonts w:ascii="Arial" w:hAnsi="Arial" w:cs="Arial"/>
          <w:b/>
          <w:bCs/>
          <w:i/>
          <w:iCs/>
          <w:sz w:val="22"/>
        </w:rPr>
        <w:t>5.3.6 Màn hình hiển thị bên trong và bên ngoài</w:t>
      </w:r>
      <w:bookmarkEnd w:id="41"/>
    </w:p>
    <w:p w14:paraId="231CCE1F" w14:textId="77777777" w:rsidR="0088121A" w:rsidRPr="008F3A08" w:rsidRDefault="0088121A" w:rsidP="0088121A">
      <w:pPr>
        <w:ind w:firstLine="0"/>
        <w:rPr>
          <w:rFonts w:ascii="Arial" w:hAnsi="Arial" w:cs="Arial"/>
          <w:sz w:val="22"/>
        </w:rPr>
      </w:pPr>
      <w:r w:rsidRPr="008F3A08">
        <w:rPr>
          <w:rFonts w:ascii="Arial" w:hAnsi="Arial" w:cs="Arial"/>
          <w:sz w:val="22"/>
        </w:rPr>
        <w:t>a) Mỗi tên ga (có thể viết tắt) hoặc các từ trong thông điệp phải được hiển thị tối thiểu 2 giây.</w:t>
      </w:r>
    </w:p>
    <w:p w14:paraId="231C4EE2" w14:textId="51088CA0" w:rsidR="0088121A" w:rsidRPr="008F3A08" w:rsidRDefault="00420031" w:rsidP="0088121A">
      <w:pPr>
        <w:ind w:firstLine="0"/>
        <w:rPr>
          <w:rFonts w:ascii="Arial" w:hAnsi="Arial" w:cs="Arial"/>
          <w:sz w:val="22"/>
        </w:rPr>
      </w:pPr>
      <w:r w:rsidRPr="008F3A08">
        <w:rPr>
          <w:rFonts w:ascii="Arial" w:hAnsi="Arial" w:cs="Arial"/>
          <w:sz w:val="22"/>
        </w:rPr>
        <w:t>-</w:t>
      </w:r>
      <w:r w:rsidR="0088121A" w:rsidRPr="008F3A08">
        <w:rPr>
          <w:rFonts w:ascii="Arial" w:hAnsi="Arial" w:cs="Arial"/>
          <w:sz w:val="22"/>
        </w:rPr>
        <w:t xml:space="preserve"> Đánh giá theo Điều 6.</w:t>
      </w:r>
    </w:p>
    <w:p w14:paraId="100B02DB" w14:textId="77777777" w:rsidR="0088121A" w:rsidRPr="008F3A08" w:rsidRDefault="0088121A" w:rsidP="0088121A">
      <w:pPr>
        <w:ind w:firstLine="0"/>
        <w:rPr>
          <w:rFonts w:ascii="Arial" w:hAnsi="Arial" w:cs="Arial"/>
          <w:sz w:val="22"/>
        </w:rPr>
      </w:pPr>
      <w:r w:rsidRPr="008F3A08">
        <w:rPr>
          <w:rFonts w:ascii="Arial" w:hAnsi="Arial" w:cs="Arial"/>
          <w:sz w:val="22"/>
        </w:rPr>
        <w:t>Nếu nhiều từ được hiển thị đồng thời, cần cung cấp thêm thời gian đọc.</w:t>
      </w:r>
    </w:p>
    <w:p w14:paraId="72E73447" w14:textId="77777777" w:rsidR="0088121A" w:rsidRPr="008F3A08" w:rsidRDefault="0088121A" w:rsidP="0088121A">
      <w:pPr>
        <w:ind w:firstLine="0"/>
        <w:rPr>
          <w:rFonts w:ascii="Arial" w:hAnsi="Arial" w:cs="Arial"/>
          <w:sz w:val="22"/>
        </w:rPr>
      </w:pPr>
      <w:r w:rsidRPr="008F3A08">
        <w:rPr>
          <w:rFonts w:ascii="Arial" w:hAnsi="Arial" w:cs="Arial"/>
          <w:sz w:val="22"/>
        </w:rPr>
        <w:t>b) Nếu sử dụng màn hình cuộn (theo chiều ngang hoặc dọc):</w:t>
      </w:r>
    </w:p>
    <w:p w14:paraId="2ACD6B4D" w14:textId="12120CD3" w:rsidR="0088121A" w:rsidRPr="008F3A08" w:rsidRDefault="0088121A" w:rsidP="0088121A">
      <w:pPr>
        <w:rPr>
          <w:rFonts w:ascii="Arial" w:hAnsi="Arial" w:cs="Arial"/>
          <w:sz w:val="22"/>
        </w:rPr>
      </w:pPr>
      <w:r w:rsidRPr="008F3A08">
        <w:rPr>
          <w:rFonts w:ascii="Arial" w:hAnsi="Arial" w:cs="Arial"/>
          <w:sz w:val="22"/>
        </w:rPr>
        <w:t>i</w:t>
      </w:r>
      <w:r w:rsidR="007B67DE">
        <w:rPr>
          <w:rFonts w:ascii="Arial" w:hAnsi="Arial" w:cs="Arial"/>
          <w:sz w:val="22"/>
        </w:rPr>
        <w:t>.</w:t>
      </w:r>
      <w:r w:rsidRPr="008F3A08">
        <w:rPr>
          <w:rFonts w:ascii="Arial" w:hAnsi="Arial" w:cs="Arial"/>
          <w:sz w:val="22"/>
        </w:rPr>
        <w:t xml:space="preserve"> mỗi từ hoàn chỉnh phải được hiển thị tối thiểu 2 giây</w:t>
      </w:r>
    </w:p>
    <w:p w14:paraId="259A24D8" w14:textId="530A5BFC" w:rsidR="0088121A" w:rsidRPr="008F3A08" w:rsidRDefault="00420031" w:rsidP="0088121A">
      <w:pPr>
        <w:rPr>
          <w:rFonts w:ascii="Arial" w:hAnsi="Arial" w:cs="Arial"/>
          <w:sz w:val="22"/>
        </w:rPr>
      </w:pPr>
      <w:r w:rsidRPr="008F3A08">
        <w:rPr>
          <w:rFonts w:ascii="Arial" w:hAnsi="Arial" w:cs="Arial"/>
          <w:sz w:val="22"/>
        </w:rPr>
        <w:t>-</w:t>
      </w:r>
      <w:r w:rsidR="0088121A" w:rsidRPr="008F3A08">
        <w:rPr>
          <w:rFonts w:ascii="Arial" w:hAnsi="Arial" w:cs="Arial"/>
          <w:sz w:val="22"/>
        </w:rPr>
        <w:t xml:space="preserve"> Đánh giá theo Điều 6.</w:t>
      </w:r>
    </w:p>
    <w:p w14:paraId="25842AF7" w14:textId="40FFB6E4" w:rsidR="0088121A" w:rsidRPr="008F3A08" w:rsidRDefault="00420031" w:rsidP="0088121A">
      <w:pPr>
        <w:rPr>
          <w:rFonts w:ascii="Arial" w:hAnsi="Arial" w:cs="Arial"/>
          <w:sz w:val="22"/>
        </w:rPr>
      </w:pPr>
      <w:r w:rsidRPr="008F3A08">
        <w:rPr>
          <w:rFonts w:ascii="Arial" w:hAnsi="Arial" w:cs="Arial"/>
          <w:sz w:val="22"/>
        </w:rPr>
        <w:t>-</w:t>
      </w:r>
      <w:r w:rsidR="0088121A" w:rsidRPr="008F3A08">
        <w:rPr>
          <w:rFonts w:ascii="Arial" w:hAnsi="Arial" w:cs="Arial"/>
          <w:sz w:val="22"/>
        </w:rPr>
        <w:t xml:space="preserve"> Từ hoàn chỉnh phải được hiển thị ít nhất 2 giây.</w:t>
      </w:r>
    </w:p>
    <w:p w14:paraId="5A711DEB" w14:textId="062DF05A" w:rsidR="0088121A" w:rsidRPr="008F3A08" w:rsidRDefault="0088121A" w:rsidP="0088121A">
      <w:pPr>
        <w:rPr>
          <w:rFonts w:ascii="Arial" w:hAnsi="Arial" w:cs="Arial"/>
          <w:sz w:val="22"/>
        </w:rPr>
      </w:pPr>
      <w:r w:rsidRPr="008F3A08">
        <w:rPr>
          <w:rFonts w:ascii="Arial" w:hAnsi="Arial" w:cs="Arial"/>
          <w:sz w:val="22"/>
        </w:rPr>
        <w:t>ii</w:t>
      </w:r>
      <w:r w:rsidR="007B67DE">
        <w:rPr>
          <w:rFonts w:ascii="Arial" w:hAnsi="Arial" w:cs="Arial"/>
          <w:sz w:val="22"/>
        </w:rPr>
        <w:t>.</w:t>
      </w:r>
      <w:r w:rsidRPr="008F3A08">
        <w:rPr>
          <w:rFonts w:ascii="Arial" w:hAnsi="Arial" w:cs="Arial"/>
          <w:sz w:val="22"/>
        </w:rPr>
        <w:t xml:space="preserve"> tốc độ cuộn ngang không được vượt quá trung bình 6 ký tự mỗi giây.</w:t>
      </w:r>
    </w:p>
    <w:p w14:paraId="4095B88E" w14:textId="10EE57B2" w:rsidR="0088121A" w:rsidRPr="008F3A08" w:rsidRDefault="00420031" w:rsidP="0088121A">
      <w:pPr>
        <w:rPr>
          <w:rFonts w:ascii="Arial" w:hAnsi="Arial" w:cs="Arial"/>
          <w:sz w:val="22"/>
        </w:rPr>
      </w:pPr>
      <w:r w:rsidRPr="008F3A08">
        <w:rPr>
          <w:rFonts w:ascii="Arial" w:hAnsi="Arial" w:cs="Arial"/>
          <w:sz w:val="22"/>
        </w:rPr>
        <w:t>-</w:t>
      </w:r>
      <w:r w:rsidR="0088121A" w:rsidRPr="008F3A08">
        <w:rPr>
          <w:rFonts w:ascii="Arial" w:hAnsi="Arial" w:cs="Arial"/>
          <w:sz w:val="22"/>
        </w:rPr>
        <w:t xml:space="preserve"> Đánh giá theo Điều 6.</w:t>
      </w:r>
    </w:p>
    <w:p w14:paraId="0FD404FE" w14:textId="77777777" w:rsidR="0088121A" w:rsidRPr="008F3A08" w:rsidRDefault="0088121A" w:rsidP="0088121A">
      <w:pPr>
        <w:ind w:firstLine="0"/>
        <w:rPr>
          <w:rFonts w:ascii="Arial" w:hAnsi="Arial" w:cs="Arial"/>
          <w:sz w:val="22"/>
        </w:rPr>
      </w:pPr>
      <w:r w:rsidRPr="008F3A08">
        <w:rPr>
          <w:rFonts w:ascii="Arial" w:hAnsi="Arial" w:cs="Arial"/>
          <w:sz w:val="22"/>
        </w:rPr>
        <w:lastRenderedPageBreak/>
        <w:t>c) Kiểu chữ được sử dụng cho văn bản phải dễ đọc.</w:t>
      </w:r>
    </w:p>
    <w:p w14:paraId="53D050C6" w14:textId="7A3FAE48" w:rsidR="0088121A" w:rsidRPr="008F3A08" w:rsidRDefault="00420031" w:rsidP="0088121A">
      <w:pPr>
        <w:ind w:firstLine="0"/>
        <w:rPr>
          <w:rFonts w:ascii="Arial" w:hAnsi="Arial" w:cs="Arial"/>
          <w:sz w:val="22"/>
        </w:rPr>
      </w:pPr>
      <w:r w:rsidRPr="008F3A08">
        <w:rPr>
          <w:rFonts w:ascii="Arial" w:hAnsi="Arial" w:cs="Arial"/>
          <w:sz w:val="22"/>
        </w:rPr>
        <w:t>-</w:t>
      </w:r>
      <w:r w:rsidR="0088121A" w:rsidRPr="008F3A08">
        <w:rPr>
          <w:rFonts w:ascii="Arial" w:hAnsi="Arial" w:cs="Arial"/>
          <w:sz w:val="22"/>
        </w:rPr>
        <w:t xml:space="preserve"> Đánh giá theo Phụ lục N.</w:t>
      </w:r>
    </w:p>
    <w:p w14:paraId="15973A1C" w14:textId="77777777" w:rsidR="0088121A" w:rsidRPr="008F3A08" w:rsidRDefault="0088121A" w:rsidP="00BD2BF4">
      <w:pPr>
        <w:ind w:firstLine="0"/>
        <w:jc w:val="both"/>
        <w:rPr>
          <w:rFonts w:ascii="Arial" w:hAnsi="Arial" w:cs="Arial"/>
          <w:sz w:val="22"/>
        </w:rPr>
      </w:pPr>
      <w:r w:rsidRPr="008F3A08">
        <w:rPr>
          <w:rFonts w:ascii="Arial" w:hAnsi="Arial" w:cs="Arial"/>
          <w:sz w:val="22"/>
        </w:rPr>
        <w:t>d) Chữ in hoa và chữ số sử dụng trong màn hình hiển thị bên ngoài phải có chiều cao tối thiểu là 70 mm trên màn hình phía trước và 35 mm trên màn hình bên hông.</w:t>
      </w:r>
    </w:p>
    <w:p w14:paraId="659CF626" w14:textId="4CA395FF" w:rsidR="0088121A" w:rsidRPr="008F3A08" w:rsidRDefault="00420031" w:rsidP="00BD2BF4">
      <w:pPr>
        <w:ind w:firstLine="0"/>
        <w:jc w:val="both"/>
        <w:rPr>
          <w:rFonts w:ascii="Arial" w:hAnsi="Arial" w:cs="Arial"/>
          <w:sz w:val="22"/>
        </w:rPr>
      </w:pPr>
      <w:r w:rsidRPr="008F3A08">
        <w:rPr>
          <w:rFonts w:ascii="Arial" w:hAnsi="Arial" w:cs="Arial"/>
          <w:sz w:val="22"/>
        </w:rPr>
        <w:t>-</w:t>
      </w:r>
      <w:r w:rsidR="0088121A" w:rsidRPr="008F3A08">
        <w:rPr>
          <w:rFonts w:ascii="Arial" w:hAnsi="Arial" w:cs="Arial"/>
          <w:sz w:val="22"/>
        </w:rPr>
        <w:t xml:space="preserve"> Chiều cao ký tự được đo trực tiếp trên màn hình hiển thị.</w:t>
      </w:r>
    </w:p>
    <w:p w14:paraId="27BFF84D" w14:textId="66424665" w:rsidR="00423EAA" w:rsidRDefault="0088121A" w:rsidP="00BD2BF4">
      <w:pPr>
        <w:ind w:firstLine="0"/>
        <w:jc w:val="both"/>
        <w:rPr>
          <w:rFonts w:ascii="Arial" w:hAnsi="Arial" w:cs="Arial"/>
          <w:sz w:val="22"/>
        </w:rPr>
      </w:pPr>
      <w:r w:rsidRPr="008F3A08">
        <w:rPr>
          <w:rFonts w:ascii="Arial" w:hAnsi="Arial" w:cs="Arial"/>
          <w:sz w:val="22"/>
        </w:rPr>
        <w:t>e) Màn hình hiển thị bên trong phải được thiết kế và đánh giá cho phạm vi sử dụng được xác định bởi khoảng cách quan sát tối đa theo Bảng 3.</w:t>
      </w:r>
    </w:p>
    <w:p w14:paraId="1FBD88F7" w14:textId="2F1987EE" w:rsidR="00BD2BF4" w:rsidRPr="00BD2BF4" w:rsidRDefault="00BD2BF4" w:rsidP="00BD2BF4">
      <w:pPr>
        <w:ind w:firstLine="0"/>
        <w:jc w:val="both"/>
        <w:rPr>
          <w:rFonts w:ascii="Arial" w:hAnsi="Arial" w:cs="Arial"/>
          <w:sz w:val="22"/>
        </w:rPr>
      </w:pPr>
      <w:r>
        <w:rPr>
          <w:rFonts w:ascii="Arial" w:hAnsi="Arial" w:cs="Arial"/>
          <w:sz w:val="22"/>
        </w:rPr>
        <w:t>-</w:t>
      </w:r>
      <w:r w:rsidRPr="00BD2BF4">
        <w:rPr>
          <w:rFonts w:ascii="Arial" w:hAnsi="Arial" w:cs="Arial"/>
          <w:sz w:val="22"/>
        </w:rPr>
        <w:t xml:space="preserve"> Đối với các màn hình được quan sát ở khoảng cách từ 5</w:t>
      </w:r>
      <w:r w:rsidR="00AE19A7">
        <w:rPr>
          <w:rFonts w:ascii="Arial" w:hAnsi="Arial" w:cs="Arial"/>
          <w:sz w:val="22"/>
        </w:rPr>
        <w:t xml:space="preserve"> </w:t>
      </w:r>
      <w:r w:rsidRPr="00BD2BF4">
        <w:rPr>
          <w:rFonts w:ascii="Arial" w:hAnsi="Arial" w:cs="Arial"/>
          <w:sz w:val="22"/>
        </w:rPr>
        <w:t>000 mm đến 10</w:t>
      </w:r>
      <w:r w:rsidR="00AE19A7">
        <w:rPr>
          <w:rFonts w:ascii="Arial" w:hAnsi="Arial" w:cs="Arial"/>
          <w:sz w:val="22"/>
        </w:rPr>
        <w:t xml:space="preserve"> </w:t>
      </w:r>
      <w:r w:rsidRPr="00BD2BF4">
        <w:rPr>
          <w:rFonts w:ascii="Arial" w:hAnsi="Arial" w:cs="Arial"/>
          <w:sz w:val="22"/>
        </w:rPr>
        <w:t>000 mm, chiều cao ký tự khuyến nghị là 35 mm.</w:t>
      </w:r>
    </w:p>
    <w:p w14:paraId="7736E463" w14:textId="01808E7B" w:rsidR="00BD2BF4" w:rsidRPr="008F3A08" w:rsidRDefault="00BD2BF4" w:rsidP="00BD2BF4">
      <w:pPr>
        <w:ind w:firstLine="0"/>
        <w:jc w:val="both"/>
        <w:rPr>
          <w:rFonts w:ascii="Arial" w:hAnsi="Arial" w:cs="Arial"/>
          <w:sz w:val="22"/>
        </w:rPr>
      </w:pPr>
      <w:r>
        <w:rPr>
          <w:rFonts w:ascii="Arial" w:hAnsi="Arial" w:cs="Arial"/>
          <w:sz w:val="22"/>
        </w:rPr>
        <w:t>-</w:t>
      </w:r>
      <w:r w:rsidRPr="00BD2BF4">
        <w:rPr>
          <w:rFonts w:ascii="Arial" w:hAnsi="Arial" w:cs="Arial"/>
          <w:sz w:val="22"/>
        </w:rPr>
        <w:t xml:space="preserve"> Đối với khoảng cách quan sát nhỏ hơn 5</w:t>
      </w:r>
      <w:r w:rsidR="00AE19A7">
        <w:rPr>
          <w:rFonts w:ascii="Arial" w:hAnsi="Arial" w:cs="Arial"/>
          <w:sz w:val="22"/>
        </w:rPr>
        <w:t xml:space="preserve"> </w:t>
      </w:r>
      <w:r w:rsidRPr="00BD2BF4">
        <w:rPr>
          <w:rFonts w:ascii="Arial" w:hAnsi="Arial" w:cs="Arial"/>
          <w:sz w:val="22"/>
        </w:rPr>
        <w:t>000 mm, biểu đồ chiều cao ký tự trong Phụ lục D chỉ ra chiều cao ký tự chấp nhận được (7 mm luôn là chiều cao ký tự hiển thị điện tử nhỏ nhất được phép sử dụng).</w:t>
      </w:r>
    </w:p>
    <w:p w14:paraId="5CFBCB65" w14:textId="2CC4EF45" w:rsidR="0088121A" w:rsidRPr="008F3A08" w:rsidRDefault="00296F70" w:rsidP="00AB0E2B">
      <w:pPr>
        <w:ind w:firstLine="0"/>
        <w:jc w:val="center"/>
        <w:rPr>
          <w:rFonts w:ascii="Arial" w:hAnsi="Arial" w:cs="Arial"/>
          <w:b/>
          <w:bCs/>
          <w:sz w:val="22"/>
        </w:rPr>
      </w:pPr>
      <w:r w:rsidRPr="008F3A08">
        <w:rPr>
          <w:rFonts w:ascii="Arial" w:hAnsi="Arial" w:cs="Arial"/>
          <w:b/>
          <w:bCs/>
          <w:sz w:val="22"/>
        </w:rPr>
        <w:t xml:space="preserve">Bảng 3 </w:t>
      </w:r>
      <w:r w:rsidR="00420031" w:rsidRPr="008F3A08">
        <w:rPr>
          <w:rFonts w:ascii="Arial" w:hAnsi="Arial" w:cs="Arial"/>
          <w:b/>
          <w:bCs/>
          <w:sz w:val="22"/>
        </w:rPr>
        <w:t>-</w:t>
      </w:r>
      <w:r w:rsidRPr="008F3A08">
        <w:rPr>
          <w:rFonts w:ascii="Arial" w:hAnsi="Arial" w:cs="Arial"/>
          <w:b/>
          <w:bCs/>
          <w:sz w:val="22"/>
        </w:rPr>
        <w:t xml:space="preserve"> Chiều cao ký tự tối thiểu, tương ứng với khoảng cách đọc, </w:t>
      </w:r>
      <w:r w:rsidR="00AB0E2B" w:rsidRPr="008F3A08">
        <w:rPr>
          <w:rFonts w:ascii="Arial" w:hAnsi="Arial" w:cs="Arial"/>
          <w:b/>
          <w:bCs/>
          <w:sz w:val="22"/>
        </w:rPr>
        <w:br/>
      </w:r>
      <w:r w:rsidRPr="008F3A08">
        <w:rPr>
          <w:rFonts w:ascii="Arial" w:hAnsi="Arial" w:cs="Arial"/>
          <w:b/>
          <w:bCs/>
          <w:sz w:val="22"/>
        </w:rPr>
        <w:t>đối với màn hình hiển thị bên trong phương tiện đường sắt</w:t>
      </w:r>
    </w:p>
    <w:tbl>
      <w:tblPr>
        <w:tblStyle w:val="TableGrid"/>
        <w:tblW w:w="9288" w:type="dxa"/>
        <w:tblLook w:val="04A0" w:firstRow="1" w:lastRow="0" w:firstColumn="1" w:lastColumn="0" w:noHBand="0" w:noVBand="1"/>
      </w:tblPr>
      <w:tblGrid>
        <w:gridCol w:w="4644"/>
        <w:gridCol w:w="4644"/>
      </w:tblGrid>
      <w:tr w:rsidR="00296F70" w:rsidRPr="008F3A08" w14:paraId="3CDEE840" w14:textId="77777777" w:rsidTr="00296F70">
        <w:tc>
          <w:tcPr>
            <w:tcW w:w="4644" w:type="dxa"/>
            <w:vAlign w:val="center"/>
          </w:tcPr>
          <w:p w14:paraId="7E73D81D" w14:textId="534CF6F0" w:rsidR="00296F70" w:rsidRPr="008F3A08" w:rsidRDefault="00296F70" w:rsidP="00296F70">
            <w:pPr>
              <w:ind w:firstLine="0"/>
              <w:jc w:val="center"/>
              <w:rPr>
                <w:rFonts w:ascii="Arial" w:hAnsi="Arial" w:cs="Arial"/>
                <w:sz w:val="22"/>
              </w:rPr>
            </w:pPr>
            <w:r w:rsidRPr="008F3A08">
              <w:rPr>
                <w:rFonts w:ascii="Arial" w:hAnsi="Arial" w:cs="Arial"/>
                <w:b/>
                <w:bCs/>
                <w:sz w:val="22"/>
              </w:rPr>
              <w:t>Khoảng cách đọc</w:t>
            </w:r>
          </w:p>
        </w:tc>
        <w:tc>
          <w:tcPr>
            <w:tcW w:w="4644" w:type="dxa"/>
            <w:vAlign w:val="center"/>
          </w:tcPr>
          <w:p w14:paraId="3D36BA69" w14:textId="4AAA3BD7" w:rsidR="00296F70" w:rsidRPr="008F3A08" w:rsidRDefault="00296F70" w:rsidP="00296F70">
            <w:pPr>
              <w:ind w:firstLine="0"/>
              <w:jc w:val="center"/>
              <w:rPr>
                <w:rFonts w:ascii="Arial" w:hAnsi="Arial" w:cs="Arial"/>
                <w:sz w:val="22"/>
              </w:rPr>
            </w:pPr>
            <w:r w:rsidRPr="008F3A08">
              <w:rPr>
                <w:rFonts w:ascii="Arial" w:hAnsi="Arial" w:cs="Arial"/>
                <w:b/>
                <w:bCs/>
                <w:sz w:val="22"/>
              </w:rPr>
              <w:t>Chiều cao chữ in hoa và chữ số</w:t>
            </w:r>
          </w:p>
        </w:tc>
      </w:tr>
      <w:tr w:rsidR="00296F70" w:rsidRPr="008F3A08" w14:paraId="63AC1FA1" w14:textId="77777777" w:rsidTr="00296F70">
        <w:tc>
          <w:tcPr>
            <w:tcW w:w="4644" w:type="dxa"/>
            <w:vAlign w:val="center"/>
          </w:tcPr>
          <w:p w14:paraId="22426051" w14:textId="5A99FF51" w:rsidR="00296F70" w:rsidRPr="008F3A08" w:rsidRDefault="00296F70" w:rsidP="00296F70">
            <w:pPr>
              <w:ind w:firstLine="0"/>
              <w:jc w:val="center"/>
              <w:rPr>
                <w:rFonts w:ascii="Arial" w:hAnsi="Arial" w:cs="Arial"/>
                <w:sz w:val="22"/>
              </w:rPr>
            </w:pPr>
            <w:r w:rsidRPr="008F3A08">
              <w:rPr>
                <w:rFonts w:ascii="Arial" w:hAnsi="Arial" w:cs="Arial"/>
                <w:sz w:val="22"/>
              </w:rPr>
              <w:t>&lt; 8</w:t>
            </w:r>
            <w:r w:rsidR="00AE19A7">
              <w:rPr>
                <w:rFonts w:ascii="Arial" w:hAnsi="Arial" w:cs="Arial"/>
                <w:sz w:val="22"/>
              </w:rPr>
              <w:t xml:space="preserve"> </w:t>
            </w:r>
            <w:r w:rsidRPr="008F3A08">
              <w:rPr>
                <w:rFonts w:ascii="Arial" w:hAnsi="Arial" w:cs="Arial"/>
                <w:sz w:val="22"/>
              </w:rPr>
              <w:t>750 mm</w:t>
            </w:r>
          </w:p>
        </w:tc>
        <w:tc>
          <w:tcPr>
            <w:tcW w:w="4644" w:type="dxa"/>
            <w:vAlign w:val="center"/>
          </w:tcPr>
          <w:p w14:paraId="6775D518" w14:textId="7C6D5FAC" w:rsidR="00296F70" w:rsidRPr="008F3A08" w:rsidRDefault="00296F70" w:rsidP="00296F70">
            <w:pPr>
              <w:ind w:firstLine="0"/>
              <w:jc w:val="center"/>
              <w:rPr>
                <w:rFonts w:ascii="Arial" w:hAnsi="Arial" w:cs="Arial"/>
                <w:sz w:val="22"/>
              </w:rPr>
            </w:pPr>
            <w:r w:rsidRPr="008F3A08">
              <w:rPr>
                <w:rFonts w:ascii="Arial" w:hAnsi="Arial" w:cs="Arial"/>
                <w:sz w:val="22"/>
              </w:rPr>
              <w:t>(khoảng cách đọc / 250) mm</w:t>
            </w:r>
          </w:p>
        </w:tc>
      </w:tr>
      <w:tr w:rsidR="00296F70" w:rsidRPr="008F3A08" w14:paraId="5AC7824C" w14:textId="77777777" w:rsidTr="00296F70">
        <w:tc>
          <w:tcPr>
            <w:tcW w:w="4644" w:type="dxa"/>
            <w:vAlign w:val="center"/>
          </w:tcPr>
          <w:p w14:paraId="5B989BFE" w14:textId="6277241F" w:rsidR="00296F70" w:rsidRPr="008F3A08" w:rsidRDefault="00296F70" w:rsidP="00296F70">
            <w:pPr>
              <w:ind w:firstLine="0"/>
              <w:jc w:val="center"/>
              <w:rPr>
                <w:rFonts w:ascii="Arial" w:hAnsi="Arial" w:cs="Arial"/>
                <w:sz w:val="22"/>
              </w:rPr>
            </w:pPr>
            <w:r w:rsidRPr="008F3A08">
              <w:rPr>
                <w:rFonts w:ascii="Arial" w:hAnsi="Arial" w:cs="Arial"/>
                <w:sz w:val="22"/>
              </w:rPr>
              <w:t>8</w:t>
            </w:r>
            <w:r w:rsidR="00AE19A7">
              <w:rPr>
                <w:rFonts w:ascii="Arial" w:hAnsi="Arial" w:cs="Arial"/>
                <w:sz w:val="22"/>
              </w:rPr>
              <w:t xml:space="preserve"> </w:t>
            </w:r>
            <w:r w:rsidRPr="008F3A08">
              <w:rPr>
                <w:rFonts w:ascii="Arial" w:hAnsi="Arial" w:cs="Arial"/>
                <w:sz w:val="22"/>
              </w:rPr>
              <w:t>750 mm đến 10</w:t>
            </w:r>
            <w:r w:rsidR="00AE19A7">
              <w:rPr>
                <w:rFonts w:ascii="Arial" w:hAnsi="Arial" w:cs="Arial"/>
                <w:sz w:val="22"/>
              </w:rPr>
              <w:t xml:space="preserve"> </w:t>
            </w:r>
            <w:r w:rsidRPr="008F3A08">
              <w:rPr>
                <w:rFonts w:ascii="Arial" w:hAnsi="Arial" w:cs="Arial"/>
                <w:sz w:val="22"/>
              </w:rPr>
              <w:t>000 mm</w:t>
            </w:r>
          </w:p>
        </w:tc>
        <w:tc>
          <w:tcPr>
            <w:tcW w:w="4644" w:type="dxa"/>
            <w:vAlign w:val="center"/>
          </w:tcPr>
          <w:p w14:paraId="08A54029" w14:textId="08006097" w:rsidR="00296F70" w:rsidRPr="008F3A08" w:rsidRDefault="00296F70" w:rsidP="00296F70">
            <w:pPr>
              <w:ind w:firstLine="0"/>
              <w:jc w:val="center"/>
              <w:rPr>
                <w:rFonts w:ascii="Arial" w:hAnsi="Arial" w:cs="Arial"/>
                <w:sz w:val="22"/>
              </w:rPr>
            </w:pPr>
            <w:r w:rsidRPr="008F3A08">
              <w:rPr>
                <w:rFonts w:ascii="Arial" w:hAnsi="Arial" w:cs="Arial"/>
                <w:sz w:val="22"/>
              </w:rPr>
              <w:t>35 mm</w:t>
            </w:r>
          </w:p>
        </w:tc>
      </w:tr>
      <w:tr w:rsidR="00296F70" w:rsidRPr="008F3A08" w14:paraId="33627E5A" w14:textId="77777777" w:rsidTr="00296F70">
        <w:tc>
          <w:tcPr>
            <w:tcW w:w="4644" w:type="dxa"/>
            <w:vAlign w:val="center"/>
          </w:tcPr>
          <w:p w14:paraId="0261AF10" w14:textId="42A22BCD" w:rsidR="00296F70" w:rsidRPr="008F3A08" w:rsidRDefault="00296F70" w:rsidP="00296F70">
            <w:pPr>
              <w:ind w:firstLine="0"/>
              <w:jc w:val="center"/>
              <w:rPr>
                <w:rFonts w:ascii="Arial" w:hAnsi="Arial" w:cs="Arial"/>
                <w:sz w:val="22"/>
              </w:rPr>
            </w:pPr>
            <w:r w:rsidRPr="008F3A08">
              <w:rPr>
                <w:rFonts w:ascii="Arial" w:hAnsi="Arial" w:cs="Arial"/>
                <w:sz w:val="22"/>
              </w:rPr>
              <w:t>&gt; 10</w:t>
            </w:r>
            <w:r w:rsidR="00AE19A7">
              <w:rPr>
                <w:rFonts w:ascii="Arial" w:hAnsi="Arial" w:cs="Arial"/>
                <w:sz w:val="22"/>
              </w:rPr>
              <w:t xml:space="preserve"> </w:t>
            </w:r>
            <w:r w:rsidRPr="008F3A08">
              <w:rPr>
                <w:rFonts w:ascii="Arial" w:hAnsi="Arial" w:cs="Arial"/>
                <w:sz w:val="22"/>
              </w:rPr>
              <w:t>000 mm</w:t>
            </w:r>
          </w:p>
        </w:tc>
        <w:tc>
          <w:tcPr>
            <w:tcW w:w="4644" w:type="dxa"/>
            <w:vAlign w:val="center"/>
          </w:tcPr>
          <w:p w14:paraId="7885B20E" w14:textId="646D143B" w:rsidR="00296F70" w:rsidRPr="008F3A08" w:rsidRDefault="00296F70" w:rsidP="00296F70">
            <w:pPr>
              <w:ind w:firstLine="0"/>
              <w:jc w:val="center"/>
              <w:rPr>
                <w:rFonts w:ascii="Arial" w:hAnsi="Arial" w:cs="Arial"/>
                <w:sz w:val="22"/>
              </w:rPr>
            </w:pPr>
            <w:r w:rsidRPr="008F3A08">
              <w:rPr>
                <w:rFonts w:ascii="Arial" w:hAnsi="Arial" w:cs="Arial"/>
                <w:sz w:val="22"/>
              </w:rPr>
              <w:t>(khoảng cách đọc / 285) mm</w:t>
            </w:r>
          </w:p>
        </w:tc>
      </w:tr>
    </w:tbl>
    <w:p w14:paraId="35272B1C" w14:textId="77777777" w:rsidR="00BD3CCA" w:rsidRPr="008F3A08" w:rsidRDefault="00BD3CCA" w:rsidP="002D38AB">
      <w:pPr>
        <w:ind w:firstLine="0"/>
        <w:jc w:val="both"/>
        <w:rPr>
          <w:rFonts w:ascii="Arial" w:hAnsi="Arial" w:cs="Arial"/>
          <w:sz w:val="22"/>
        </w:rPr>
      </w:pPr>
      <w:r w:rsidRPr="008F3A08">
        <w:rPr>
          <w:rFonts w:ascii="Arial" w:hAnsi="Arial" w:cs="Arial"/>
          <w:sz w:val="22"/>
        </w:rPr>
        <w:t>Với các màn hình được quan sát ở khoảng cách từ 5 000 mm đến 10 000 mm, khuyến nghị chiều cao ký tự là 35 mm.</w:t>
      </w:r>
    </w:p>
    <w:p w14:paraId="5BF46787" w14:textId="33C880CA" w:rsidR="00296F70" w:rsidRPr="008F3A08" w:rsidRDefault="00BD3CCA" w:rsidP="002D38AB">
      <w:pPr>
        <w:ind w:firstLine="0"/>
        <w:jc w:val="both"/>
        <w:rPr>
          <w:rFonts w:ascii="Arial" w:hAnsi="Arial" w:cs="Arial"/>
          <w:sz w:val="22"/>
        </w:rPr>
      </w:pPr>
      <w:r w:rsidRPr="008F3A08">
        <w:rPr>
          <w:rFonts w:ascii="Arial" w:hAnsi="Arial" w:cs="Arial"/>
          <w:sz w:val="22"/>
        </w:rPr>
        <w:t>Với các khoảng cách quan sát nhỏ hơn 5 000 mm, biểu đồ chiều cao ký tự trong Phụ lục D chỉ ra chiều cao ký tự chấp nhận được (7 mm luôn phải là kích thước ký tự điện tử nhỏ nhất được sử dụng).</w:t>
      </w:r>
    </w:p>
    <w:p w14:paraId="1DF24C82" w14:textId="77777777" w:rsidR="002955CD" w:rsidRPr="008F3A08" w:rsidRDefault="002955CD" w:rsidP="00427147">
      <w:pPr>
        <w:ind w:firstLine="0"/>
        <w:jc w:val="both"/>
        <w:outlineLvl w:val="2"/>
        <w:rPr>
          <w:rFonts w:ascii="Arial" w:hAnsi="Arial" w:cs="Arial"/>
          <w:b/>
          <w:bCs/>
          <w:i/>
          <w:iCs/>
          <w:sz w:val="22"/>
        </w:rPr>
      </w:pPr>
      <w:bookmarkStart w:id="42" w:name="_Toc226360310"/>
      <w:r w:rsidRPr="008F3A08">
        <w:rPr>
          <w:rFonts w:ascii="Arial" w:hAnsi="Arial" w:cs="Arial"/>
          <w:b/>
          <w:bCs/>
          <w:i/>
          <w:iCs/>
          <w:sz w:val="22"/>
        </w:rPr>
        <w:t>5.3.7 Thiết bị gọi trợ giúp</w:t>
      </w:r>
      <w:bookmarkEnd w:id="42"/>
    </w:p>
    <w:p w14:paraId="55DDEEDF" w14:textId="77777777" w:rsidR="002955CD" w:rsidRPr="008F3A08" w:rsidRDefault="002955CD" w:rsidP="002955CD">
      <w:pPr>
        <w:ind w:firstLine="0"/>
        <w:jc w:val="both"/>
        <w:rPr>
          <w:rFonts w:ascii="Arial" w:hAnsi="Arial" w:cs="Arial"/>
          <w:sz w:val="22"/>
        </w:rPr>
      </w:pPr>
      <w:r w:rsidRPr="008F3A08">
        <w:rPr>
          <w:rFonts w:ascii="Arial" w:hAnsi="Arial" w:cs="Arial"/>
          <w:sz w:val="22"/>
        </w:rPr>
        <w:t>Nếu thiết bị gọi trợ giúp có tích hợp chức năng liên lạc hai chiều thì vẫn được định nghĩa là “thiết bị gọi trợ giúp” theo tiêu chuẩn này.</w:t>
      </w:r>
    </w:p>
    <w:p w14:paraId="31DE6E47" w14:textId="0DA056CF" w:rsidR="002955CD" w:rsidRPr="008F3A08" w:rsidRDefault="001552BC" w:rsidP="002955CD">
      <w:pPr>
        <w:ind w:firstLine="0"/>
        <w:jc w:val="both"/>
        <w:rPr>
          <w:rFonts w:ascii="Arial" w:hAnsi="Arial" w:cs="Arial"/>
          <w:sz w:val="22"/>
        </w:rPr>
      </w:pPr>
      <w:r>
        <w:rPr>
          <w:rFonts w:ascii="Arial" w:hAnsi="Arial" w:cs="Arial"/>
          <w:sz w:val="22"/>
        </w:rPr>
        <w:t xml:space="preserve">5.3.7.1. </w:t>
      </w:r>
      <w:r w:rsidR="002955CD" w:rsidRPr="008F3A08">
        <w:rPr>
          <w:rFonts w:ascii="Arial" w:hAnsi="Arial" w:cs="Arial"/>
          <w:sz w:val="22"/>
        </w:rPr>
        <w:t>Bộ điều khiển của thiết bị gọi trợ giúp phải:</w:t>
      </w:r>
    </w:p>
    <w:p w14:paraId="3D39707C" w14:textId="36A85C5F" w:rsidR="002955CD" w:rsidRPr="008F3A08" w:rsidRDefault="001552BC" w:rsidP="001552BC">
      <w:pPr>
        <w:jc w:val="both"/>
        <w:rPr>
          <w:rFonts w:ascii="Arial" w:hAnsi="Arial" w:cs="Arial"/>
          <w:sz w:val="22"/>
        </w:rPr>
      </w:pPr>
      <w:r>
        <w:rPr>
          <w:rFonts w:ascii="Arial" w:hAnsi="Arial" w:cs="Arial"/>
          <w:sz w:val="22"/>
        </w:rPr>
        <w:t>i.</w:t>
      </w:r>
      <w:r w:rsidR="002955CD" w:rsidRPr="008F3A08">
        <w:rPr>
          <w:rFonts w:ascii="Arial" w:hAnsi="Arial" w:cs="Arial"/>
          <w:sz w:val="22"/>
        </w:rPr>
        <w:t xml:space="preserve"> khác biệt so với các thiết bị điều khiển khác trong khu vực xe lăn/nhà vệ sinh đa năng/khu vực lưu trú tiếp cận xe lăn nơi nó được lắp đặt;</w:t>
      </w:r>
    </w:p>
    <w:p w14:paraId="5F9D24F4" w14:textId="71FD359F" w:rsidR="002955CD" w:rsidRPr="008F3A08" w:rsidRDefault="001552BC" w:rsidP="001552BC">
      <w:pPr>
        <w:jc w:val="both"/>
        <w:rPr>
          <w:rFonts w:ascii="Arial" w:hAnsi="Arial" w:cs="Arial"/>
          <w:sz w:val="22"/>
        </w:rPr>
      </w:pPr>
      <w:r>
        <w:rPr>
          <w:rFonts w:ascii="Arial" w:hAnsi="Arial" w:cs="Arial"/>
          <w:sz w:val="22"/>
        </w:rPr>
        <w:t>ii.</w:t>
      </w:r>
      <w:r w:rsidR="002955CD" w:rsidRPr="008F3A08">
        <w:rPr>
          <w:rFonts w:ascii="Arial" w:hAnsi="Arial" w:cs="Arial"/>
          <w:sz w:val="22"/>
        </w:rPr>
        <w:t xml:space="preserve"> có màu sắc khác biệt so với các thiết bị điều khiển khác trong khu vực đó;</w:t>
      </w:r>
    </w:p>
    <w:p w14:paraId="2A9F91AA" w14:textId="5B337B07" w:rsidR="002955CD" w:rsidRPr="008F3A08" w:rsidRDefault="001552BC" w:rsidP="001552BC">
      <w:pPr>
        <w:jc w:val="both"/>
        <w:rPr>
          <w:rFonts w:ascii="Arial" w:hAnsi="Arial" w:cs="Arial"/>
          <w:sz w:val="22"/>
        </w:rPr>
      </w:pPr>
      <w:r>
        <w:rPr>
          <w:rFonts w:ascii="Arial" w:hAnsi="Arial" w:cs="Arial"/>
          <w:sz w:val="22"/>
        </w:rPr>
        <w:t>iii.</w:t>
      </w:r>
      <w:r w:rsidR="002955CD" w:rsidRPr="008F3A08">
        <w:rPr>
          <w:rFonts w:ascii="Arial" w:hAnsi="Arial" w:cs="Arial"/>
          <w:sz w:val="22"/>
        </w:rPr>
        <w:t xml:space="preserve"> tương phản với nền phía sau.</w:t>
      </w:r>
    </w:p>
    <w:p w14:paraId="189E8E76" w14:textId="1E13C3A1" w:rsidR="002955CD" w:rsidRPr="008F3A08" w:rsidRDefault="007B67DE" w:rsidP="002955CD">
      <w:pPr>
        <w:ind w:firstLine="0"/>
        <w:jc w:val="both"/>
        <w:rPr>
          <w:rFonts w:ascii="Arial" w:hAnsi="Arial" w:cs="Arial"/>
          <w:sz w:val="22"/>
        </w:rPr>
      </w:pPr>
      <w:r>
        <w:rPr>
          <w:rFonts w:ascii="Arial" w:hAnsi="Arial" w:cs="Arial"/>
          <w:sz w:val="22"/>
        </w:rPr>
        <w:t>5.3.7.2.</w:t>
      </w:r>
      <w:r w:rsidR="002955CD" w:rsidRPr="008F3A08">
        <w:rPr>
          <w:rFonts w:ascii="Arial" w:hAnsi="Arial" w:cs="Arial"/>
          <w:sz w:val="22"/>
        </w:rPr>
        <w:t xml:space="preserve"> Thiết bị gọi trợ giúp phải:</w:t>
      </w:r>
    </w:p>
    <w:p w14:paraId="15CBFFEA" w14:textId="1BCE9A79" w:rsidR="002955CD" w:rsidRPr="008F3A08" w:rsidRDefault="007B67DE" w:rsidP="007B67DE">
      <w:pPr>
        <w:jc w:val="both"/>
        <w:rPr>
          <w:rFonts w:ascii="Arial" w:hAnsi="Arial" w:cs="Arial"/>
          <w:sz w:val="22"/>
        </w:rPr>
      </w:pPr>
      <w:r>
        <w:rPr>
          <w:rFonts w:ascii="Arial" w:hAnsi="Arial" w:cs="Arial"/>
          <w:sz w:val="22"/>
        </w:rPr>
        <w:t>i.</w:t>
      </w:r>
      <w:r w:rsidR="002955CD" w:rsidRPr="008F3A08">
        <w:rPr>
          <w:rFonts w:ascii="Arial" w:hAnsi="Arial" w:cs="Arial"/>
          <w:sz w:val="22"/>
        </w:rPr>
        <w:t xml:space="preserve"> có vòng bao hoặc nút bấm (bezel/pressel) màu vàng như Hình B.5;</w:t>
      </w:r>
    </w:p>
    <w:p w14:paraId="4E256C94" w14:textId="6D20A0EF" w:rsidR="002955CD" w:rsidRPr="008F3A08" w:rsidRDefault="00420031" w:rsidP="007B67DE">
      <w:pPr>
        <w:jc w:val="both"/>
        <w:rPr>
          <w:rFonts w:ascii="Arial" w:hAnsi="Arial" w:cs="Arial"/>
          <w:sz w:val="22"/>
        </w:rPr>
      </w:pPr>
      <w:r w:rsidRPr="008F3A08">
        <w:rPr>
          <w:rFonts w:ascii="Arial" w:hAnsi="Arial" w:cs="Arial"/>
          <w:sz w:val="22"/>
        </w:rPr>
        <w:t>-</w:t>
      </w:r>
      <w:r w:rsidR="002955CD" w:rsidRPr="008F3A08">
        <w:rPr>
          <w:rFonts w:ascii="Arial" w:hAnsi="Arial" w:cs="Arial"/>
          <w:sz w:val="22"/>
        </w:rPr>
        <w:t xml:space="preserve"> vòng bao hoặc nút bấm không được màu xanh lá hoặc đỏ;</w:t>
      </w:r>
    </w:p>
    <w:p w14:paraId="0CC348EE" w14:textId="5FE3A769" w:rsidR="002955CD" w:rsidRPr="008F3A08" w:rsidRDefault="00420031" w:rsidP="007B67DE">
      <w:pPr>
        <w:jc w:val="both"/>
        <w:rPr>
          <w:rFonts w:ascii="Arial" w:hAnsi="Arial" w:cs="Arial"/>
          <w:sz w:val="22"/>
        </w:rPr>
      </w:pPr>
      <w:r w:rsidRPr="008F3A08">
        <w:rPr>
          <w:rFonts w:ascii="Arial" w:hAnsi="Arial" w:cs="Arial"/>
          <w:sz w:val="22"/>
        </w:rPr>
        <w:t>-</w:t>
      </w:r>
      <w:r w:rsidR="002955CD" w:rsidRPr="008F3A08">
        <w:rPr>
          <w:rFonts w:ascii="Arial" w:hAnsi="Arial" w:cs="Arial"/>
          <w:sz w:val="22"/>
        </w:rPr>
        <w:t xml:space="preserve"> vòng bao phải tương phản với bề mặt gắn nó;</w:t>
      </w:r>
    </w:p>
    <w:p w14:paraId="3AD179CD" w14:textId="48527BF3" w:rsidR="002955CD" w:rsidRPr="008F3A08" w:rsidRDefault="00420031" w:rsidP="007B67DE">
      <w:pPr>
        <w:jc w:val="both"/>
        <w:rPr>
          <w:rFonts w:ascii="Arial" w:hAnsi="Arial" w:cs="Arial"/>
          <w:sz w:val="22"/>
        </w:rPr>
      </w:pPr>
      <w:r w:rsidRPr="008F3A08">
        <w:rPr>
          <w:rFonts w:ascii="Arial" w:hAnsi="Arial" w:cs="Arial"/>
          <w:sz w:val="22"/>
        </w:rPr>
        <w:t>-</w:t>
      </w:r>
      <w:r w:rsidR="002955CD" w:rsidRPr="008F3A08">
        <w:rPr>
          <w:rFonts w:ascii="Arial" w:hAnsi="Arial" w:cs="Arial"/>
          <w:sz w:val="22"/>
        </w:rPr>
        <w:t xml:space="preserve"> tương phản phải được đánh giá theo EN 16584-1</w:t>
      </w:r>
      <w:r w:rsidR="007B67DE">
        <w:rPr>
          <w:rFonts w:ascii="Arial" w:hAnsi="Arial" w:cs="Arial"/>
          <w:sz w:val="22"/>
        </w:rPr>
        <w:t>: 2025</w:t>
      </w:r>
      <w:r w:rsidR="002955CD" w:rsidRPr="008F3A08">
        <w:rPr>
          <w:rFonts w:ascii="Arial" w:hAnsi="Arial" w:cs="Arial"/>
          <w:sz w:val="22"/>
        </w:rPr>
        <w:t>;</w:t>
      </w:r>
    </w:p>
    <w:p w14:paraId="113A6ED0" w14:textId="099CEB0D" w:rsidR="002955CD" w:rsidRPr="008F3A08" w:rsidRDefault="00420031" w:rsidP="007B67DE">
      <w:pPr>
        <w:jc w:val="both"/>
        <w:rPr>
          <w:rFonts w:ascii="Arial" w:hAnsi="Arial" w:cs="Arial"/>
          <w:sz w:val="22"/>
        </w:rPr>
      </w:pPr>
      <w:r w:rsidRPr="008F3A08">
        <w:rPr>
          <w:rFonts w:ascii="Arial" w:hAnsi="Arial" w:cs="Arial"/>
          <w:sz w:val="22"/>
        </w:rPr>
        <w:t>-</w:t>
      </w:r>
      <w:r w:rsidR="002955CD" w:rsidRPr="008F3A08">
        <w:rPr>
          <w:rFonts w:ascii="Arial" w:hAnsi="Arial" w:cs="Arial"/>
          <w:sz w:val="22"/>
        </w:rPr>
        <w:t xml:space="preserve"> hình dạng vòng bao phải là tam giác như trong Hình B.5;</w:t>
      </w:r>
    </w:p>
    <w:p w14:paraId="09B9E407" w14:textId="116DEA35" w:rsidR="002955CD" w:rsidRPr="008F3A08" w:rsidRDefault="00E3107C" w:rsidP="00E3107C">
      <w:pPr>
        <w:jc w:val="both"/>
        <w:rPr>
          <w:rFonts w:ascii="Arial" w:hAnsi="Arial" w:cs="Arial"/>
          <w:sz w:val="22"/>
        </w:rPr>
      </w:pPr>
      <w:r>
        <w:rPr>
          <w:rFonts w:ascii="Arial" w:hAnsi="Arial" w:cs="Arial"/>
          <w:sz w:val="22"/>
        </w:rPr>
        <w:lastRenderedPageBreak/>
        <w:t>ii.</w:t>
      </w:r>
      <w:r w:rsidR="002955CD" w:rsidRPr="008F3A08">
        <w:rPr>
          <w:rFonts w:ascii="Arial" w:hAnsi="Arial" w:cs="Arial"/>
          <w:sz w:val="22"/>
        </w:rPr>
        <w:t xml:space="preserve"> chức năng thiết bị phải được chỉ báo bằng biểu tượng chuông:</w:t>
      </w:r>
    </w:p>
    <w:p w14:paraId="3B6D9871" w14:textId="592D0C74" w:rsidR="002955CD" w:rsidRPr="008F3A08" w:rsidRDefault="00E3107C" w:rsidP="002955CD">
      <w:pPr>
        <w:ind w:left="567" w:firstLine="0"/>
        <w:jc w:val="both"/>
        <w:rPr>
          <w:rFonts w:ascii="Arial" w:hAnsi="Arial" w:cs="Arial"/>
          <w:sz w:val="22"/>
        </w:rPr>
      </w:pPr>
      <w:r w:rsidRPr="008F3A08">
        <w:rPr>
          <w:rFonts w:ascii="Arial" w:hAnsi="Arial" w:cs="Arial"/>
          <w:sz w:val="22"/>
        </w:rPr>
        <w:t xml:space="preserve">- </w:t>
      </w:r>
      <w:r w:rsidR="002955CD" w:rsidRPr="008F3A08">
        <w:rPr>
          <w:rFonts w:ascii="Arial" w:hAnsi="Arial" w:cs="Arial"/>
          <w:sz w:val="22"/>
        </w:rPr>
        <w:t xml:space="preserve"> nếu đặt trên nút bấm, biểu tượng phải có độ tương phản tối thiểu 60 điểm LRV so với nút bấm (ví dụ: biểu tượng trắng trên nền xanh đậm hoặc biểu tượng đen trên nền trắng/bạc/xám nhạt);</w:t>
      </w:r>
    </w:p>
    <w:p w14:paraId="767DEDDB" w14:textId="2CC6DBD8" w:rsidR="002955CD" w:rsidRPr="008F3A08" w:rsidRDefault="00E3107C" w:rsidP="002955CD">
      <w:pPr>
        <w:ind w:left="567" w:firstLine="0"/>
        <w:jc w:val="both"/>
        <w:rPr>
          <w:rFonts w:ascii="Arial" w:hAnsi="Arial" w:cs="Arial"/>
          <w:sz w:val="22"/>
        </w:rPr>
      </w:pPr>
      <w:r w:rsidRPr="008F3A08">
        <w:rPr>
          <w:rFonts w:ascii="Arial" w:hAnsi="Arial" w:cs="Arial"/>
          <w:sz w:val="22"/>
        </w:rPr>
        <w:t xml:space="preserve">- </w:t>
      </w:r>
      <w:r w:rsidR="002955CD" w:rsidRPr="008F3A08">
        <w:rPr>
          <w:rFonts w:ascii="Arial" w:hAnsi="Arial" w:cs="Arial"/>
          <w:sz w:val="22"/>
        </w:rPr>
        <w:t xml:space="preserve"> nếu được chỉ báo bằng biển báo riêng, biểu tượng phải là chuông màu trắng trên nền xanh đậm theo Phụ lục A;</w:t>
      </w:r>
    </w:p>
    <w:p w14:paraId="581ADD59" w14:textId="0A8D9712" w:rsidR="002955CD" w:rsidRPr="008F3A08" w:rsidRDefault="00E3107C" w:rsidP="002955CD">
      <w:pPr>
        <w:ind w:left="567" w:firstLine="0"/>
        <w:jc w:val="both"/>
        <w:rPr>
          <w:rFonts w:ascii="Arial" w:hAnsi="Arial" w:cs="Arial"/>
          <w:sz w:val="22"/>
        </w:rPr>
      </w:pPr>
      <w:r w:rsidRPr="008F3A08">
        <w:rPr>
          <w:rFonts w:ascii="Arial" w:hAnsi="Arial" w:cs="Arial"/>
          <w:sz w:val="22"/>
        </w:rPr>
        <w:t xml:space="preserve">- </w:t>
      </w:r>
      <w:r w:rsidR="002955CD" w:rsidRPr="008F3A08">
        <w:rPr>
          <w:rFonts w:ascii="Arial" w:hAnsi="Arial" w:cs="Arial"/>
          <w:sz w:val="22"/>
        </w:rPr>
        <w:t xml:space="preserve"> phải cung cấp thông tin vận hành bổ sung nếu cần theo Phụ lục A;</w:t>
      </w:r>
    </w:p>
    <w:p w14:paraId="256E04E9" w14:textId="77777777" w:rsidR="00E3107C" w:rsidRDefault="00E3107C" w:rsidP="00E3107C">
      <w:pPr>
        <w:ind w:left="567" w:firstLine="0"/>
        <w:jc w:val="both"/>
        <w:rPr>
          <w:rFonts w:ascii="Arial" w:hAnsi="Arial" w:cs="Arial"/>
          <w:sz w:val="22"/>
        </w:rPr>
      </w:pPr>
      <w:r w:rsidRPr="008F3A08">
        <w:rPr>
          <w:rFonts w:ascii="Arial" w:hAnsi="Arial" w:cs="Arial"/>
          <w:sz w:val="22"/>
        </w:rPr>
        <w:t xml:space="preserve">- </w:t>
      </w:r>
      <w:r w:rsidR="002955CD" w:rsidRPr="008F3A08">
        <w:rPr>
          <w:rFonts w:ascii="Arial" w:hAnsi="Arial" w:cs="Arial"/>
          <w:sz w:val="22"/>
        </w:rPr>
        <w:t xml:space="preserve"> nếu đặt trên vòng bao, biểu tượng phải có độ tương phản tối thiểu 60 điểm LRV so với vòng bao (ví dụ: biểu tượng đen trên vòng bao vàng).</w:t>
      </w:r>
    </w:p>
    <w:p w14:paraId="3D89CC8D" w14:textId="7B618748" w:rsidR="002955CD" w:rsidRPr="008F3A08" w:rsidRDefault="00420031" w:rsidP="00E3107C">
      <w:pPr>
        <w:ind w:left="567" w:firstLine="0"/>
        <w:jc w:val="both"/>
        <w:rPr>
          <w:rFonts w:ascii="Arial" w:hAnsi="Arial" w:cs="Arial"/>
          <w:sz w:val="22"/>
        </w:rPr>
      </w:pPr>
      <w:r w:rsidRPr="008F3A08">
        <w:rPr>
          <w:rFonts w:ascii="Arial" w:hAnsi="Arial" w:cs="Arial"/>
          <w:sz w:val="22"/>
        </w:rPr>
        <w:t>-</w:t>
      </w:r>
      <w:r w:rsidR="002955CD" w:rsidRPr="008F3A08">
        <w:rPr>
          <w:rFonts w:ascii="Arial" w:hAnsi="Arial" w:cs="Arial"/>
          <w:sz w:val="22"/>
        </w:rPr>
        <w:t xml:space="preserve"> Tương phản phải được đánh giá theo EN 16584-1</w:t>
      </w:r>
      <w:r w:rsidR="00E3107C">
        <w:rPr>
          <w:rFonts w:ascii="Arial" w:hAnsi="Arial" w:cs="Arial"/>
          <w:sz w:val="22"/>
        </w:rPr>
        <w:t>:2025</w:t>
      </w:r>
      <w:r w:rsidR="002955CD" w:rsidRPr="008F3A08">
        <w:rPr>
          <w:rFonts w:ascii="Arial" w:hAnsi="Arial" w:cs="Arial"/>
          <w:sz w:val="22"/>
        </w:rPr>
        <w:t>.</w:t>
      </w:r>
    </w:p>
    <w:p w14:paraId="422BD5D9" w14:textId="32616CE2" w:rsidR="002955CD" w:rsidRPr="008F3A08" w:rsidRDefault="00A23C3C" w:rsidP="002955CD">
      <w:pPr>
        <w:ind w:firstLine="0"/>
        <w:jc w:val="both"/>
        <w:rPr>
          <w:rFonts w:ascii="Arial" w:hAnsi="Arial" w:cs="Arial"/>
          <w:sz w:val="22"/>
        </w:rPr>
      </w:pPr>
      <w:r>
        <w:rPr>
          <w:rFonts w:ascii="Arial" w:hAnsi="Arial" w:cs="Arial"/>
          <w:sz w:val="22"/>
        </w:rPr>
        <w:t xml:space="preserve">5.3.7.3. </w:t>
      </w:r>
      <w:r w:rsidR="002955CD" w:rsidRPr="008F3A08">
        <w:rPr>
          <w:rFonts w:ascii="Arial" w:hAnsi="Arial" w:cs="Arial"/>
          <w:sz w:val="22"/>
        </w:rPr>
        <w:t>Thiết bị gọi trợ giúp phải:</w:t>
      </w:r>
    </w:p>
    <w:p w14:paraId="26B7B748" w14:textId="6FF6DD26" w:rsidR="002955CD" w:rsidRPr="008F3A08" w:rsidRDefault="002955CD" w:rsidP="002955CD">
      <w:pPr>
        <w:jc w:val="both"/>
        <w:rPr>
          <w:rFonts w:ascii="Arial" w:hAnsi="Arial" w:cs="Arial"/>
          <w:sz w:val="22"/>
        </w:rPr>
      </w:pPr>
      <w:r w:rsidRPr="008F3A08">
        <w:rPr>
          <w:rFonts w:ascii="Arial" w:hAnsi="Arial" w:cs="Arial"/>
          <w:sz w:val="22"/>
        </w:rPr>
        <w:t>i</w:t>
      </w:r>
      <w:r w:rsidR="00A23C3C">
        <w:rPr>
          <w:rFonts w:ascii="Arial" w:hAnsi="Arial" w:cs="Arial"/>
          <w:sz w:val="22"/>
        </w:rPr>
        <w:t xml:space="preserve">. </w:t>
      </w:r>
      <w:r w:rsidRPr="008F3A08">
        <w:rPr>
          <w:rFonts w:ascii="Arial" w:hAnsi="Arial" w:cs="Arial"/>
          <w:sz w:val="22"/>
        </w:rPr>
        <w:t>có biểu tượng chuông xúc giác:</w:t>
      </w:r>
    </w:p>
    <w:p w14:paraId="70FF09A3" w14:textId="3AAB1EE3" w:rsidR="002955CD" w:rsidRPr="008F3A08" w:rsidRDefault="00420031" w:rsidP="002955CD">
      <w:pPr>
        <w:jc w:val="both"/>
        <w:rPr>
          <w:rFonts w:ascii="Arial" w:hAnsi="Arial" w:cs="Arial"/>
          <w:sz w:val="22"/>
        </w:rPr>
      </w:pPr>
      <w:r w:rsidRPr="008F3A08">
        <w:rPr>
          <w:rFonts w:ascii="Arial" w:hAnsi="Arial" w:cs="Arial"/>
          <w:sz w:val="22"/>
        </w:rPr>
        <w:t>-</w:t>
      </w:r>
      <w:r w:rsidR="002955CD" w:rsidRPr="008F3A08">
        <w:rPr>
          <w:rFonts w:ascii="Arial" w:hAnsi="Arial" w:cs="Arial"/>
          <w:sz w:val="22"/>
        </w:rPr>
        <w:t xml:space="preserve"> Đánh giá phải đảm bảo tuân thủ đặc tính trong Phụ lục B.</w:t>
      </w:r>
    </w:p>
    <w:p w14:paraId="0321B32C" w14:textId="0F500D4F" w:rsidR="002955CD" w:rsidRPr="008F3A08" w:rsidRDefault="00420031" w:rsidP="002955CD">
      <w:pPr>
        <w:jc w:val="both"/>
        <w:rPr>
          <w:rFonts w:ascii="Arial" w:hAnsi="Arial" w:cs="Arial"/>
          <w:sz w:val="22"/>
        </w:rPr>
      </w:pPr>
      <w:r w:rsidRPr="008F3A08">
        <w:rPr>
          <w:rFonts w:ascii="Arial" w:hAnsi="Arial" w:cs="Arial"/>
          <w:sz w:val="22"/>
        </w:rPr>
        <w:t>-</w:t>
      </w:r>
      <w:r w:rsidR="002955CD" w:rsidRPr="008F3A08">
        <w:rPr>
          <w:rFonts w:ascii="Arial" w:hAnsi="Arial" w:cs="Arial"/>
          <w:sz w:val="22"/>
        </w:rPr>
        <w:t xml:space="preserve"> Biểu tượng chuông phải </w:t>
      </w:r>
      <w:r w:rsidR="00E852D8">
        <w:rPr>
          <w:rFonts w:ascii="Arial" w:hAnsi="Arial" w:cs="Arial"/>
          <w:sz w:val="22"/>
        </w:rPr>
        <w:t xml:space="preserve">tuân thủ </w:t>
      </w:r>
      <w:r w:rsidR="002955CD" w:rsidRPr="008F3A08">
        <w:rPr>
          <w:rFonts w:ascii="Arial" w:hAnsi="Arial" w:cs="Arial"/>
          <w:sz w:val="22"/>
        </w:rPr>
        <w:t>theo ISO 7000</w:t>
      </w:r>
      <w:r w:rsidR="00EB6F9F">
        <w:rPr>
          <w:rFonts w:ascii="Arial" w:hAnsi="Arial" w:cs="Arial"/>
          <w:sz w:val="22"/>
        </w:rPr>
        <w:t>:2019</w:t>
      </w:r>
      <w:r w:rsidR="002955CD" w:rsidRPr="008F3A08">
        <w:rPr>
          <w:rFonts w:ascii="Arial" w:hAnsi="Arial" w:cs="Arial"/>
          <w:sz w:val="22"/>
        </w:rPr>
        <w:t>, ký hiệu 2301 (chỉ báo cảnh báo khẩn cấp).</w:t>
      </w:r>
    </w:p>
    <w:p w14:paraId="2F9AA4AB" w14:textId="413B1056" w:rsidR="002955CD" w:rsidRPr="008F3A08" w:rsidRDefault="002955CD" w:rsidP="002955CD">
      <w:pPr>
        <w:jc w:val="both"/>
        <w:rPr>
          <w:rFonts w:ascii="Arial" w:hAnsi="Arial" w:cs="Arial"/>
          <w:sz w:val="22"/>
        </w:rPr>
      </w:pPr>
      <w:r w:rsidRPr="008F3A08">
        <w:rPr>
          <w:rFonts w:ascii="Arial" w:hAnsi="Arial" w:cs="Arial"/>
          <w:sz w:val="22"/>
        </w:rPr>
        <w:t>ii</w:t>
      </w:r>
      <w:r w:rsidR="00A23C3C">
        <w:rPr>
          <w:rFonts w:ascii="Arial" w:hAnsi="Arial" w:cs="Arial"/>
          <w:sz w:val="22"/>
        </w:rPr>
        <w:t>.</w:t>
      </w:r>
      <w:r w:rsidRPr="008F3A08">
        <w:rPr>
          <w:rFonts w:ascii="Arial" w:hAnsi="Arial" w:cs="Arial"/>
          <w:sz w:val="22"/>
        </w:rPr>
        <w:t xml:space="preserve"> phát tín hiệu trực quan và âm thanh cho người sử dụng khi đã được kích hoạt.</w:t>
      </w:r>
    </w:p>
    <w:p w14:paraId="5AABF29C" w14:textId="24C2ADAE" w:rsidR="002955CD" w:rsidRPr="008F3A08" w:rsidRDefault="00420031" w:rsidP="002955CD">
      <w:pPr>
        <w:jc w:val="both"/>
        <w:rPr>
          <w:rFonts w:ascii="Arial" w:hAnsi="Arial" w:cs="Arial"/>
          <w:sz w:val="22"/>
        </w:rPr>
      </w:pPr>
      <w:r w:rsidRPr="008F3A08">
        <w:rPr>
          <w:rFonts w:ascii="Arial" w:hAnsi="Arial" w:cs="Arial"/>
          <w:sz w:val="22"/>
        </w:rPr>
        <w:t>-</w:t>
      </w:r>
      <w:r w:rsidR="002955CD" w:rsidRPr="008F3A08">
        <w:rPr>
          <w:rFonts w:ascii="Arial" w:hAnsi="Arial" w:cs="Arial"/>
          <w:sz w:val="22"/>
        </w:rPr>
        <w:t xml:space="preserve"> Chỉ báo trực quan có nghĩa là phát sáng liên tục hoặc nhấp nháy của nguồn phát sáng ở tần số từ 1 Hz đến 2 Hz (độ chói tối thiểu 30 cd/m² và tối đa 100 cd/m²).</w:t>
      </w:r>
    </w:p>
    <w:p w14:paraId="1187373F" w14:textId="645087CE" w:rsidR="002955CD" w:rsidRPr="008F3A08" w:rsidRDefault="00420031" w:rsidP="002955CD">
      <w:pPr>
        <w:jc w:val="both"/>
        <w:rPr>
          <w:rFonts w:ascii="Arial" w:hAnsi="Arial" w:cs="Arial"/>
          <w:sz w:val="22"/>
        </w:rPr>
      </w:pPr>
      <w:r w:rsidRPr="008F3A08">
        <w:rPr>
          <w:rFonts w:ascii="Arial" w:hAnsi="Arial" w:cs="Arial"/>
          <w:sz w:val="22"/>
        </w:rPr>
        <w:t>-</w:t>
      </w:r>
      <w:r w:rsidR="002955CD" w:rsidRPr="008F3A08">
        <w:rPr>
          <w:rFonts w:ascii="Arial" w:hAnsi="Arial" w:cs="Arial"/>
          <w:sz w:val="22"/>
        </w:rPr>
        <w:t xml:space="preserve"> Việc bộ điều khiển di chuyển sang vị trí khác biệt rõ sau khi kích hoạt không được coi là đủ.</w:t>
      </w:r>
    </w:p>
    <w:p w14:paraId="0EDF4B85" w14:textId="6945DE1C" w:rsidR="002D38AB" w:rsidRDefault="00420031" w:rsidP="002955CD">
      <w:pPr>
        <w:jc w:val="both"/>
        <w:rPr>
          <w:rFonts w:ascii="Arial" w:hAnsi="Arial" w:cs="Arial"/>
          <w:sz w:val="22"/>
        </w:rPr>
      </w:pPr>
      <w:r w:rsidRPr="008F3A08">
        <w:rPr>
          <w:rFonts w:ascii="Arial" w:hAnsi="Arial" w:cs="Arial"/>
          <w:sz w:val="22"/>
        </w:rPr>
        <w:t>-</w:t>
      </w:r>
      <w:r w:rsidR="002955CD" w:rsidRPr="008F3A08">
        <w:rPr>
          <w:rFonts w:ascii="Arial" w:hAnsi="Arial" w:cs="Arial"/>
          <w:sz w:val="22"/>
        </w:rPr>
        <w:t xml:space="preserve"> Chỉ báo âm thanh có thể thông qua một hoặc nhiều âm hiệu hoặc bằng giọng nói. Âm chỉ cần phát một lần ngay sau khi kích hoạt. Nên tránh âm kéo dài trên 3 giây.</w:t>
      </w:r>
    </w:p>
    <w:p w14:paraId="45BB6299" w14:textId="1A9A602F" w:rsidR="00046503" w:rsidRPr="00046503" w:rsidRDefault="00046503" w:rsidP="00046503">
      <w:pPr>
        <w:jc w:val="both"/>
        <w:rPr>
          <w:rFonts w:ascii="Arial" w:hAnsi="Arial" w:cs="Arial"/>
          <w:sz w:val="22"/>
        </w:rPr>
      </w:pPr>
      <w:r w:rsidRPr="008F3A08">
        <w:rPr>
          <w:rFonts w:ascii="Arial" w:hAnsi="Arial" w:cs="Arial"/>
          <w:sz w:val="22"/>
        </w:rPr>
        <w:t>-</w:t>
      </w:r>
      <w:r w:rsidRPr="00046503">
        <w:rPr>
          <w:rFonts w:ascii="Arial" w:hAnsi="Arial" w:cs="Arial"/>
          <w:sz w:val="22"/>
        </w:rPr>
        <w:t xml:space="preserve"> Đối với “lời nói”, các đặc tính phải phù hợp với mục 5.2.6 của tiêu chuẩn này.</w:t>
      </w:r>
    </w:p>
    <w:p w14:paraId="40C2500A" w14:textId="5D2CA6A8" w:rsidR="00046503" w:rsidRPr="00046503" w:rsidRDefault="00046503" w:rsidP="00046503">
      <w:pPr>
        <w:jc w:val="both"/>
        <w:rPr>
          <w:rFonts w:ascii="Arial" w:hAnsi="Arial" w:cs="Arial"/>
          <w:sz w:val="22"/>
        </w:rPr>
      </w:pPr>
      <w:r w:rsidRPr="008F3A08">
        <w:rPr>
          <w:rFonts w:ascii="Arial" w:hAnsi="Arial" w:cs="Arial"/>
          <w:sz w:val="22"/>
        </w:rPr>
        <w:t>-</w:t>
      </w:r>
      <w:r w:rsidRPr="00046503">
        <w:rPr>
          <w:rFonts w:ascii="Arial" w:hAnsi="Arial" w:cs="Arial"/>
          <w:sz w:val="22"/>
        </w:rPr>
        <w:t xml:space="preserve"> Nên tránh các âm kéo dài quá 3 giây.</w:t>
      </w:r>
    </w:p>
    <w:p w14:paraId="0DA0CDA0" w14:textId="6B0DBE96" w:rsidR="009761A1" w:rsidRPr="008F3A08" w:rsidRDefault="009761A1" w:rsidP="009761A1">
      <w:pPr>
        <w:ind w:firstLine="0"/>
        <w:jc w:val="both"/>
        <w:rPr>
          <w:rFonts w:ascii="Arial" w:hAnsi="Arial" w:cs="Arial"/>
          <w:sz w:val="22"/>
        </w:rPr>
      </w:pPr>
      <w:r w:rsidRPr="008F3A08">
        <w:rPr>
          <w:rFonts w:ascii="Arial" w:hAnsi="Arial" w:cs="Arial"/>
          <w:sz w:val="22"/>
        </w:rPr>
        <w:t xml:space="preserve">5.3.8 Khu vực </w:t>
      </w:r>
      <w:r w:rsidR="001D27B3">
        <w:rPr>
          <w:rFonts w:ascii="Arial" w:hAnsi="Arial" w:cs="Arial"/>
          <w:sz w:val="22"/>
        </w:rPr>
        <w:t xml:space="preserve">chỗ </w:t>
      </w:r>
      <w:r w:rsidRPr="008F3A08">
        <w:rPr>
          <w:rFonts w:ascii="Arial" w:hAnsi="Arial" w:cs="Arial"/>
          <w:sz w:val="22"/>
        </w:rPr>
        <w:t xml:space="preserve">ngủ </w:t>
      </w:r>
      <w:r w:rsidR="001D27B3">
        <w:rPr>
          <w:rFonts w:ascii="Arial" w:hAnsi="Arial" w:cs="Arial"/>
          <w:sz w:val="22"/>
        </w:rPr>
        <w:t>cho phép xe lăn tiếp cận</w:t>
      </w:r>
    </w:p>
    <w:p w14:paraId="4787EA90" w14:textId="04947144" w:rsidR="009761A1" w:rsidRPr="008F3A08" w:rsidRDefault="00486EF5" w:rsidP="009761A1">
      <w:pPr>
        <w:ind w:firstLine="0"/>
        <w:jc w:val="both"/>
        <w:rPr>
          <w:rFonts w:ascii="Arial" w:hAnsi="Arial" w:cs="Arial"/>
          <w:sz w:val="22"/>
        </w:rPr>
      </w:pPr>
      <w:r>
        <w:rPr>
          <w:rFonts w:ascii="Arial" w:hAnsi="Arial" w:cs="Arial"/>
          <w:sz w:val="22"/>
        </w:rPr>
        <w:t>5.3.8.1.</w:t>
      </w:r>
      <w:r w:rsidR="009761A1" w:rsidRPr="008F3A08">
        <w:rPr>
          <w:rFonts w:ascii="Arial" w:hAnsi="Arial" w:cs="Arial"/>
          <w:sz w:val="22"/>
        </w:rPr>
        <w:t xml:space="preserve"> Nếu toa xe đường sắt có bố trí chỗ ngủ tiếp cận cho xe lăn, thì cửa bên ngoài của toa xe liên quan và cửa khu vực ngủ tiếp cận xe lăn phải được gắn biển báo.</w:t>
      </w:r>
    </w:p>
    <w:p w14:paraId="443E8222" w14:textId="59E9F624" w:rsidR="009761A1" w:rsidRPr="008F3A08" w:rsidRDefault="00420031" w:rsidP="009761A1">
      <w:pPr>
        <w:ind w:firstLine="0"/>
        <w:jc w:val="both"/>
        <w:rPr>
          <w:rFonts w:ascii="Arial" w:hAnsi="Arial" w:cs="Arial"/>
          <w:sz w:val="22"/>
        </w:rPr>
      </w:pPr>
      <w:r w:rsidRPr="008F3A08">
        <w:rPr>
          <w:rFonts w:ascii="Arial" w:hAnsi="Arial" w:cs="Arial"/>
          <w:sz w:val="22"/>
        </w:rPr>
        <w:t>-</w:t>
      </w:r>
      <w:r w:rsidR="009761A1" w:rsidRPr="008F3A08">
        <w:rPr>
          <w:rFonts w:ascii="Arial" w:hAnsi="Arial" w:cs="Arial"/>
          <w:sz w:val="22"/>
        </w:rPr>
        <w:t xml:space="preserve"> Đánh giá phải đảm bảo tuân thủ các đặc tính trong Phụ lục A.</w:t>
      </w:r>
    </w:p>
    <w:p w14:paraId="2D133ACE" w14:textId="1A2CF5C5" w:rsidR="009761A1" w:rsidRPr="008F3A08" w:rsidRDefault="00420031" w:rsidP="009761A1">
      <w:pPr>
        <w:ind w:firstLine="0"/>
        <w:jc w:val="both"/>
        <w:rPr>
          <w:rFonts w:ascii="Arial" w:hAnsi="Arial" w:cs="Arial"/>
          <w:sz w:val="22"/>
        </w:rPr>
      </w:pPr>
      <w:r w:rsidRPr="008F3A08">
        <w:rPr>
          <w:rFonts w:ascii="Arial" w:hAnsi="Arial" w:cs="Arial"/>
          <w:sz w:val="22"/>
        </w:rPr>
        <w:t>-</w:t>
      </w:r>
      <w:r w:rsidR="009761A1" w:rsidRPr="008F3A08">
        <w:rPr>
          <w:rFonts w:ascii="Arial" w:hAnsi="Arial" w:cs="Arial"/>
          <w:sz w:val="22"/>
        </w:rPr>
        <w:t xml:space="preserve"> Xem EN 16585-2:20</w:t>
      </w:r>
      <w:r w:rsidR="00486EF5">
        <w:rPr>
          <w:rFonts w:ascii="Arial" w:hAnsi="Arial" w:cs="Arial"/>
          <w:sz w:val="22"/>
        </w:rPr>
        <w:t>25</w:t>
      </w:r>
      <w:r w:rsidR="009761A1" w:rsidRPr="008F3A08">
        <w:rPr>
          <w:rFonts w:ascii="Arial" w:hAnsi="Arial" w:cs="Arial"/>
          <w:sz w:val="22"/>
        </w:rPr>
        <w:t xml:space="preserve"> để biết thêm thông tin áp dụng (ví dụ: vị trí biển báo trên thân xe).</w:t>
      </w:r>
    </w:p>
    <w:p w14:paraId="4EB41506" w14:textId="1D9926D1" w:rsidR="009761A1" w:rsidRPr="008F3A08" w:rsidRDefault="00B50212" w:rsidP="009761A1">
      <w:pPr>
        <w:ind w:firstLine="0"/>
        <w:jc w:val="both"/>
        <w:rPr>
          <w:rFonts w:ascii="Arial" w:hAnsi="Arial" w:cs="Arial"/>
          <w:sz w:val="22"/>
        </w:rPr>
      </w:pPr>
      <w:r>
        <w:rPr>
          <w:rFonts w:ascii="Arial" w:hAnsi="Arial" w:cs="Arial"/>
          <w:sz w:val="22"/>
        </w:rPr>
        <w:t xml:space="preserve">5.3.8.2. </w:t>
      </w:r>
      <w:r w:rsidR="009761A1" w:rsidRPr="008F3A08">
        <w:rPr>
          <w:rFonts w:ascii="Arial" w:hAnsi="Arial" w:cs="Arial"/>
          <w:sz w:val="22"/>
        </w:rPr>
        <w:t xml:space="preserve">Khu vực </w:t>
      </w:r>
      <w:r w:rsidR="00764E14">
        <w:rPr>
          <w:rFonts w:ascii="Arial" w:hAnsi="Arial" w:cs="Arial"/>
          <w:sz w:val="22"/>
        </w:rPr>
        <w:t xml:space="preserve">chỗ </w:t>
      </w:r>
      <w:r w:rsidR="009761A1" w:rsidRPr="008F3A08">
        <w:rPr>
          <w:rFonts w:ascii="Arial" w:hAnsi="Arial" w:cs="Arial"/>
          <w:sz w:val="22"/>
        </w:rPr>
        <w:t>ngủ phải được trang bị không ít hơn hai thiết bị gọi trợ giúp, các thiết bị này khi vận hành phải gửi tín hiệu đến người có thể thực hiện hành động thích hợp; không cần thiết phải khởi tạo liên lạc.</w:t>
      </w:r>
    </w:p>
    <w:p w14:paraId="6D977818" w14:textId="215441F8" w:rsidR="009761A1" w:rsidRPr="008F3A08" w:rsidRDefault="00420031" w:rsidP="009761A1">
      <w:pPr>
        <w:ind w:firstLine="0"/>
        <w:jc w:val="both"/>
        <w:rPr>
          <w:rFonts w:ascii="Arial" w:hAnsi="Arial" w:cs="Arial"/>
          <w:sz w:val="22"/>
        </w:rPr>
      </w:pPr>
      <w:r w:rsidRPr="008F3A08">
        <w:rPr>
          <w:rFonts w:ascii="Arial" w:hAnsi="Arial" w:cs="Arial"/>
          <w:sz w:val="22"/>
        </w:rPr>
        <w:t>-</w:t>
      </w:r>
      <w:r w:rsidR="009761A1" w:rsidRPr="008F3A08">
        <w:rPr>
          <w:rFonts w:ascii="Arial" w:hAnsi="Arial" w:cs="Arial"/>
          <w:sz w:val="22"/>
        </w:rPr>
        <w:t xml:space="preserve"> Đánh giá vị trí theo EN 16585-2:20</w:t>
      </w:r>
      <w:r w:rsidR="008F68FA">
        <w:rPr>
          <w:rFonts w:ascii="Arial" w:hAnsi="Arial" w:cs="Arial"/>
          <w:sz w:val="22"/>
        </w:rPr>
        <w:t>25.</w:t>
      </w:r>
      <w:r w:rsidR="009761A1" w:rsidRPr="008F3A08">
        <w:rPr>
          <w:rFonts w:ascii="Arial" w:hAnsi="Arial" w:cs="Arial"/>
          <w:sz w:val="22"/>
        </w:rPr>
        <w:t>.</w:t>
      </w:r>
    </w:p>
    <w:p w14:paraId="4CC2D146" w14:textId="0E8D7A7A" w:rsidR="009761A1" w:rsidRPr="008F3A08" w:rsidRDefault="009761A1" w:rsidP="009761A1">
      <w:pPr>
        <w:jc w:val="both"/>
        <w:rPr>
          <w:rFonts w:ascii="Arial" w:hAnsi="Arial" w:cs="Arial"/>
          <w:sz w:val="22"/>
        </w:rPr>
      </w:pPr>
      <w:r w:rsidRPr="008F3A08">
        <w:rPr>
          <w:rFonts w:ascii="Arial" w:hAnsi="Arial" w:cs="Arial"/>
          <w:sz w:val="22"/>
        </w:rPr>
        <w:t>i</w:t>
      </w:r>
      <w:r w:rsidR="00B50212">
        <w:rPr>
          <w:rFonts w:ascii="Arial" w:hAnsi="Arial" w:cs="Arial"/>
          <w:sz w:val="22"/>
        </w:rPr>
        <w:t xml:space="preserve">. </w:t>
      </w:r>
      <w:r w:rsidRPr="008F3A08">
        <w:rPr>
          <w:rFonts w:ascii="Arial" w:hAnsi="Arial" w:cs="Arial"/>
          <w:sz w:val="22"/>
        </w:rPr>
        <w:t>Giao diện của thiết bị gọi trợ giúp phải theo quy định tại 5.3.7.</w:t>
      </w:r>
    </w:p>
    <w:p w14:paraId="68E346E4" w14:textId="7598D3FC" w:rsidR="009761A1" w:rsidRPr="008F3A08" w:rsidRDefault="009761A1" w:rsidP="009761A1">
      <w:pPr>
        <w:jc w:val="both"/>
        <w:rPr>
          <w:rFonts w:ascii="Arial" w:hAnsi="Arial" w:cs="Arial"/>
          <w:sz w:val="22"/>
        </w:rPr>
      </w:pPr>
      <w:r w:rsidRPr="008F3A08">
        <w:rPr>
          <w:rFonts w:ascii="Arial" w:hAnsi="Arial" w:cs="Arial"/>
          <w:sz w:val="22"/>
        </w:rPr>
        <w:t>ii</w:t>
      </w:r>
      <w:r w:rsidR="00B50212">
        <w:rPr>
          <w:rFonts w:ascii="Arial" w:hAnsi="Arial" w:cs="Arial"/>
          <w:sz w:val="22"/>
        </w:rPr>
        <w:t>.</w:t>
      </w:r>
      <w:r w:rsidRPr="008F3A08">
        <w:rPr>
          <w:rFonts w:ascii="Arial" w:hAnsi="Arial" w:cs="Arial"/>
          <w:sz w:val="22"/>
        </w:rPr>
        <w:t xml:space="preserve"> Thiết bị gọi trợ giúp (ví dụ: nút bấm hoặc vòng bao) phải:</w:t>
      </w:r>
    </w:p>
    <w:p w14:paraId="72237836" w14:textId="054801D5" w:rsidR="009761A1" w:rsidRPr="008F3A08" w:rsidRDefault="00420031" w:rsidP="009761A1">
      <w:pPr>
        <w:jc w:val="both"/>
        <w:rPr>
          <w:rFonts w:ascii="Arial" w:hAnsi="Arial" w:cs="Arial"/>
          <w:sz w:val="22"/>
        </w:rPr>
      </w:pPr>
      <w:r w:rsidRPr="008F3A08">
        <w:rPr>
          <w:rFonts w:ascii="Arial" w:hAnsi="Arial" w:cs="Arial"/>
          <w:sz w:val="22"/>
        </w:rPr>
        <w:t>-</w:t>
      </w:r>
      <w:r w:rsidR="009761A1" w:rsidRPr="008F3A08">
        <w:rPr>
          <w:rFonts w:ascii="Arial" w:hAnsi="Arial" w:cs="Arial"/>
          <w:sz w:val="22"/>
        </w:rPr>
        <w:t xml:space="preserve"> khác biệt so với bất kỳ thiết bị điều khiển nào khác trong khu vực ngủ;</w:t>
      </w:r>
    </w:p>
    <w:p w14:paraId="55C79239" w14:textId="296737DA" w:rsidR="009761A1" w:rsidRPr="008F3A08" w:rsidRDefault="00420031" w:rsidP="009761A1">
      <w:pPr>
        <w:jc w:val="both"/>
        <w:rPr>
          <w:rFonts w:ascii="Arial" w:hAnsi="Arial" w:cs="Arial"/>
          <w:sz w:val="22"/>
        </w:rPr>
      </w:pPr>
      <w:r w:rsidRPr="008F3A08">
        <w:rPr>
          <w:rFonts w:ascii="Arial" w:hAnsi="Arial" w:cs="Arial"/>
          <w:sz w:val="22"/>
        </w:rPr>
        <w:lastRenderedPageBreak/>
        <w:t>-</w:t>
      </w:r>
      <w:r w:rsidR="009761A1" w:rsidRPr="008F3A08">
        <w:rPr>
          <w:rFonts w:ascii="Arial" w:hAnsi="Arial" w:cs="Arial"/>
          <w:sz w:val="22"/>
        </w:rPr>
        <w:t xml:space="preserve"> có màu sắc khác biệt so với các thiết bị điều khiển đó;</w:t>
      </w:r>
    </w:p>
    <w:p w14:paraId="5025928D" w14:textId="2D5A631B" w:rsidR="00296F70" w:rsidRPr="008F3A08" w:rsidRDefault="00420031" w:rsidP="009761A1">
      <w:pPr>
        <w:jc w:val="both"/>
        <w:rPr>
          <w:rFonts w:ascii="Arial" w:hAnsi="Arial" w:cs="Arial"/>
          <w:sz w:val="22"/>
        </w:rPr>
      </w:pPr>
      <w:r w:rsidRPr="008F3A08">
        <w:rPr>
          <w:rFonts w:ascii="Arial" w:hAnsi="Arial" w:cs="Arial"/>
          <w:sz w:val="22"/>
        </w:rPr>
        <w:t>-</w:t>
      </w:r>
      <w:r w:rsidR="009761A1" w:rsidRPr="008F3A08">
        <w:rPr>
          <w:rFonts w:ascii="Arial" w:hAnsi="Arial" w:cs="Arial"/>
          <w:sz w:val="22"/>
        </w:rPr>
        <w:t xml:space="preserve"> tương phản với nền theo EN 16584-1</w:t>
      </w:r>
      <w:r w:rsidR="00B50212">
        <w:rPr>
          <w:rFonts w:ascii="Arial" w:hAnsi="Arial" w:cs="Arial"/>
          <w:sz w:val="22"/>
        </w:rPr>
        <w:t>:2025</w:t>
      </w:r>
    </w:p>
    <w:p w14:paraId="1F273433" w14:textId="00FD1C1A" w:rsidR="00F2571F" w:rsidRPr="008F3A08" w:rsidRDefault="00F2571F">
      <w:pPr>
        <w:rPr>
          <w:rFonts w:ascii="Arial" w:hAnsi="Arial" w:cs="Arial"/>
          <w:sz w:val="22"/>
        </w:rPr>
      </w:pPr>
    </w:p>
    <w:p w14:paraId="0A9A6515" w14:textId="1BEE39FC" w:rsidR="00F2571F" w:rsidRPr="008F3A08" w:rsidRDefault="00F2571F" w:rsidP="00427147">
      <w:pPr>
        <w:ind w:firstLine="0"/>
        <w:jc w:val="both"/>
        <w:outlineLvl w:val="0"/>
        <w:rPr>
          <w:rFonts w:ascii="Arial" w:hAnsi="Arial" w:cs="Arial"/>
          <w:b/>
          <w:bCs/>
          <w:sz w:val="22"/>
        </w:rPr>
      </w:pPr>
      <w:bookmarkStart w:id="43" w:name="_Toc226360311"/>
      <w:r w:rsidRPr="008F3A08">
        <w:rPr>
          <w:rFonts w:ascii="Arial" w:hAnsi="Arial" w:cs="Arial"/>
          <w:b/>
          <w:bCs/>
          <w:sz w:val="22"/>
        </w:rPr>
        <w:t xml:space="preserve">6. </w:t>
      </w:r>
      <w:r w:rsidR="006F4827">
        <w:rPr>
          <w:rFonts w:ascii="Arial" w:hAnsi="Arial" w:cs="Arial"/>
          <w:b/>
          <w:bCs/>
          <w:sz w:val="22"/>
        </w:rPr>
        <w:t xml:space="preserve">Phương </w:t>
      </w:r>
      <w:r w:rsidR="00D934D8" w:rsidRPr="00D934D8">
        <w:rPr>
          <w:rFonts w:ascii="Arial" w:hAnsi="Arial" w:cs="Arial"/>
          <w:b/>
          <w:bCs/>
          <w:sz w:val="22"/>
        </w:rPr>
        <w:t>pháp xác định tốc độ cuộn và thời gian hiển thị ký tự của màn hình hiển thị bên trong.</w:t>
      </w:r>
      <w:bookmarkEnd w:id="43"/>
    </w:p>
    <w:p w14:paraId="77CF9D14" w14:textId="2E3BC6D0" w:rsidR="00F2571F" w:rsidRPr="008F3A08" w:rsidRDefault="00F2571F" w:rsidP="00427147">
      <w:pPr>
        <w:ind w:firstLine="0"/>
        <w:jc w:val="both"/>
        <w:outlineLvl w:val="1"/>
        <w:rPr>
          <w:rFonts w:ascii="Arial" w:hAnsi="Arial" w:cs="Arial"/>
          <w:b/>
          <w:bCs/>
          <w:sz w:val="22"/>
        </w:rPr>
      </w:pPr>
      <w:bookmarkStart w:id="44" w:name="_Toc226360312"/>
      <w:r w:rsidRPr="008F3A08">
        <w:rPr>
          <w:rFonts w:ascii="Arial" w:hAnsi="Arial" w:cs="Arial"/>
          <w:b/>
          <w:bCs/>
          <w:sz w:val="22"/>
        </w:rPr>
        <w:t xml:space="preserve">6.1 </w:t>
      </w:r>
      <w:r w:rsidR="00D934D8">
        <w:rPr>
          <w:rFonts w:ascii="Arial" w:hAnsi="Arial" w:cs="Arial"/>
          <w:b/>
          <w:bCs/>
          <w:sz w:val="22"/>
        </w:rPr>
        <w:t>Tổng quát</w:t>
      </w:r>
      <w:bookmarkEnd w:id="44"/>
    </w:p>
    <w:p w14:paraId="0DBC93D8" w14:textId="77777777" w:rsidR="00F2571F" w:rsidRPr="008F3A08" w:rsidRDefault="00F2571F" w:rsidP="00F2571F">
      <w:pPr>
        <w:ind w:firstLine="0"/>
        <w:jc w:val="both"/>
        <w:rPr>
          <w:rFonts w:ascii="Arial" w:hAnsi="Arial" w:cs="Arial"/>
          <w:sz w:val="22"/>
        </w:rPr>
      </w:pPr>
      <w:r w:rsidRPr="008F3A08">
        <w:rPr>
          <w:rFonts w:ascii="Arial" w:hAnsi="Arial" w:cs="Arial"/>
          <w:sz w:val="22"/>
        </w:rPr>
        <w:t>Các yêu cầu cần được đo lường bao gồm:</w:t>
      </w:r>
    </w:p>
    <w:p w14:paraId="168072E1" w14:textId="31512419" w:rsidR="00F2571F" w:rsidRPr="008F3A08" w:rsidRDefault="00A6702F" w:rsidP="00F2571F">
      <w:pPr>
        <w:ind w:firstLine="0"/>
        <w:jc w:val="both"/>
        <w:rPr>
          <w:rFonts w:ascii="Arial" w:hAnsi="Arial" w:cs="Arial"/>
          <w:sz w:val="22"/>
        </w:rPr>
      </w:pPr>
      <w:r>
        <w:rPr>
          <w:rFonts w:ascii="Arial" w:hAnsi="Arial" w:cs="Arial"/>
          <w:sz w:val="22"/>
        </w:rPr>
        <w:t xml:space="preserve">- </w:t>
      </w:r>
      <w:r w:rsidR="00F2571F" w:rsidRPr="008F3A08">
        <w:rPr>
          <w:rFonts w:ascii="Arial" w:hAnsi="Arial" w:cs="Arial"/>
          <w:sz w:val="22"/>
        </w:rPr>
        <w:t xml:space="preserve"> Nếu sử dụng màn hình cuộn (theo chiều ngang hoặc dọc), mỗi từ hoàn chỉnh phải được hiển thị trong tối thiểu 2 giây và tốc độ cuộn ngang không được vượt quá 6 ký tự mỗi giây.</w:t>
      </w:r>
    </w:p>
    <w:p w14:paraId="58C3D80F" w14:textId="48FD8BE2" w:rsidR="00F2571F" w:rsidRPr="008F3A08" w:rsidRDefault="00A6702F" w:rsidP="00F2571F">
      <w:pPr>
        <w:ind w:firstLine="0"/>
        <w:jc w:val="both"/>
        <w:rPr>
          <w:rFonts w:ascii="Arial" w:hAnsi="Arial" w:cs="Arial"/>
          <w:sz w:val="22"/>
        </w:rPr>
      </w:pPr>
      <w:r>
        <w:rPr>
          <w:rFonts w:ascii="Arial" w:hAnsi="Arial" w:cs="Arial"/>
          <w:sz w:val="22"/>
        </w:rPr>
        <w:t xml:space="preserve">- </w:t>
      </w:r>
      <w:r w:rsidR="00F2571F" w:rsidRPr="008F3A08">
        <w:rPr>
          <w:rFonts w:ascii="Arial" w:hAnsi="Arial" w:cs="Arial"/>
          <w:sz w:val="22"/>
        </w:rPr>
        <w:t xml:space="preserve"> Các yêu cầu liên quan đến cuộn chữ ngang được xây dựng dựa trên các từ “trường hợp xấu nhất” (xem Phụ lục M), tức là từ dài nhất được sử dụng trên tuyến/mạng hoặc chuỗi ký tự ngắn nhất gồm 6 ký tự theo chiều rộng được sử dụng.</w:t>
      </w:r>
    </w:p>
    <w:p w14:paraId="6C44ABBC" w14:textId="19E504A6" w:rsidR="00F2571F" w:rsidRPr="008F3A08" w:rsidRDefault="00A6702F" w:rsidP="00F2571F">
      <w:pPr>
        <w:ind w:firstLine="0"/>
        <w:jc w:val="both"/>
        <w:rPr>
          <w:rFonts w:ascii="Arial" w:hAnsi="Arial" w:cs="Arial"/>
          <w:sz w:val="22"/>
        </w:rPr>
      </w:pPr>
      <w:r>
        <w:rPr>
          <w:rFonts w:ascii="Arial" w:hAnsi="Arial" w:cs="Arial"/>
          <w:sz w:val="22"/>
        </w:rPr>
        <w:t>-</w:t>
      </w:r>
      <w:r w:rsidR="00F2571F" w:rsidRPr="008F3A08">
        <w:rPr>
          <w:rFonts w:ascii="Arial" w:hAnsi="Arial" w:cs="Arial"/>
          <w:sz w:val="22"/>
        </w:rPr>
        <w:t xml:space="preserve"> Tốc độ cuộn dựa trên sáu ký tự có bề rộng nhỏ nhất (ví dụ: “i” hoặc “,”) có nhược điểm là cực kỳ chậm để đọc. Điều này tương đương chỉ hiển thị một ký tự “W” mỗi giây.</w:t>
      </w:r>
    </w:p>
    <w:p w14:paraId="217D47E8" w14:textId="15C3399A" w:rsidR="00F2571F" w:rsidRPr="008F3A08" w:rsidRDefault="00A6702F" w:rsidP="00F2571F">
      <w:pPr>
        <w:ind w:firstLine="0"/>
        <w:jc w:val="both"/>
        <w:rPr>
          <w:rFonts w:ascii="Arial" w:hAnsi="Arial" w:cs="Arial"/>
          <w:sz w:val="22"/>
        </w:rPr>
      </w:pPr>
      <w:r>
        <w:rPr>
          <w:rFonts w:ascii="Arial" w:hAnsi="Arial" w:cs="Arial"/>
          <w:sz w:val="22"/>
        </w:rPr>
        <w:t>-</w:t>
      </w:r>
      <w:r w:rsidR="00F2571F" w:rsidRPr="008F3A08">
        <w:rPr>
          <w:rFonts w:ascii="Arial" w:hAnsi="Arial" w:cs="Arial"/>
          <w:sz w:val="22"/>
        </w:rPr>
        <w:t xml:space="preserve"> Để chứng minh sự tuân thủ tốc độ cuộn ngang, cần tính toán dựa trên chiều rộng ký tự trung bình, được xác định từ tất cả các ký tự (chữ hoa và chữ thường) trong một “tập hợp từ” đại diện.</w:t>
      </w:r>
    </w:p>
    <w:p w14:paraId="5E3C4574" w14:textId="56979CA5" w:rsidR="00F2571F" w:rsidRPr="008F3A08" w:rsidRDefault="00A6702F" w:rsidP="00F2571F">
      <w:pPr>
        <w:ind w:firstLine="0"/>
        <w:jc w:val="both"/>
        <w:rPr>
          <w:rFonts w:ascii="Arial" w:hAnsi="Arial" w:cs="Arial"/>
          <w:sz w:val="22"/>
        </w:rPr>
      </w:pPr>
      <w:r>
        <w:rPr>
          <w:rFonts w:ascii="Arial" w:hAnsi="Arial" w:cs="Arial"/>
          <w:sz w:val="22"/>
        </w:rPr>
        <w:t>-</w:t>
      </w:r>
      <w:r w:rsidR="00F2571F" w:rsidRPr="008F3A08">
        <w:rPr>
          <w:rFonts w:ascii="Arial" w:hAnsi="Arial" w:cs="Arial"/>
          <w:sz w:val="22"/>
        </w:rPr>
        <w:t xml:space="preserve"> “Tập hợp từ” này sẽ do doanh nghiệp đường sắt quy định.</w:t>
      </w:r>
    </w:p>
    <w:p w14:paraId="6B131541" w14:textId="100D2F3C" w:rsidR="00F2571F" w:rsidRPr="00D934D8" w:rsidRDefault="00F2571F" w:rsidP="00D934D8">
      <w:pPr>
        <w:ind w:firstLine="0"/>
        <w:jc w:val="both"/>
        <w:outlineLvl w:val="1"/>
        <w:rPr>
          <w:rFonts w:ascii="Arial" w:hAnsi="Arial" w:cs="Arial"/>
          <w:b/>
          <w:bCs/>
          <w:sz w:val="22"/>
        </w:rPr>
      </w:pPr>
      <w:bookmarkStart w:id="45" w:name="_Toc226360313"/>
      <w:r w:rsidRPr="00D934D8">
        <w:rPr>
          <w:rFonts w:ascii="Arial" w:hAnsi="Arial" w:cs="Arial"/>
          <w:b/>
          <w:bCs/>
          <w:sz w:val="22"/>
        </w:rPr>
        <w:t>6.2 Phương pháp</w:t>
      </w:r>
      <w:bookmarkEnd w:id="45"/>
    </w:p>
    <w:p w14:paraId="1B95DCAB" w14:textId="116463D7" w:rsidR="00FD3064" w:rsidRPr="00FD3064" w:rsidRDefault="00FD3064" w:rsidP="00FD3064">
      <w:pPr>
        <w:ind w:firstLine="0"/>
        <w:jc w:val="both"/>
        <w:rPr>
          <w:rFonts w:ascii="Arial" w:hAnsi="Arial" w:cs="Arial"/>
          <w:sz w:val="22"/>
        </w:rPr>
      </w:pPr>
      <w:r>
        <w:rPr>
          <w:rFonts w:ascii="Arial" w:hAnsi="Arial" w:cs="Arial"/>
          <w:sz w:val="22"/>
        </w:rPr>
        <w:t>-</w:t>
      </w:r>
      <w:r w:rsidRPr="00FD3064">
        <w:rPr>
          <w:rFonts w:ascii="Arial" w:hAnsi="Arial" w:cs="Arial"/>
          <w:sz w:val="22"/>
        </w:rPr>
        <w:t xml:space="preserve"> Xác định chiều rộng ký tự trung bình dựa trên tất cả các ký tự xuất hiện trong từng từ của tập hợp từ, các từ được phân cách bằng một dấu chấm, theo phông chữ sử dụng.</w:t>
      </w:r>
    </w:p>
    <w:p w14:paraId="189740D6" w14:textId="250568DD" w:rsidR="00FD3064" w:rsidRPr="00FD3064" w:rsidRDefault="00FD3064" w:rsidP="00FD3064">
      <w:pPr>
        <w:ind w:firstLine="0"/>
        <w:jc w:val="both"/>
        <w:rPr>
          <w:rFonts w:ascii="Arial" w:hAnsi="Arial" w:cs="Arial"/>
          <w:sz w:val="22"/>
        </w:rPr>
      </w:pPr>
      <w:r>
        <w:rPr>
          <w:rFonts w:ascii="Arial" w:hAnsi="Arial" w:cs="Arial"/>
          <w:sz w:val="22"/>
        </w:rPr>
        <w:t>-</w:t>
      </w:r>
      <w:r w:rsidRPr="00FD3064">
        <w:rPr>
          <w:rFonts w:ascii="Arial" w:hAnsi="Arial" w:cs="Arial"/>
          <w:sz w:val="22"/>
        </w:rPr>
        <w:t xml:space="preserve"> Tính toán tốc độ cuộn sao cho tối đa 6 chiều rộng ký tự trung bình được hiển thị trong một giây (s).</w:t>
      </w:r>
    </w:p>
    <w:p w14:paraId="577B73D1" w14:textId="00AC2A55" w:rsidR="00FD3064" w:rsidRPr="00FD3064" w:rsidRDefault="00FD3064" w:rsidP="00FD3064">
      <w:pPr>
        <w:ind w:firstLine="0"/>
        <w:jc w:val="both"/>
        <w:rPr>
          <w:rFonts w:ascii="Arial" w:hAnsi="Arial" w:cs="Arial"/>
          <w:sz w:val="22"/>
        </w:rPr>
      </w:pPr>
      <w:r>
        <w:rPr>
          <w:rFonts w:ascii="Arial" w:hAnsi="Arial" w:cs="Arial"/>
          <w:sz w:val="22"/>
        </w:rPr>
        <w:t>-</w:t>
      </w:r>
      <w:r w:rsidRPr="00FD3064">
        <w:rPr>
          <w:rFonts w:ascii="Arial" w:hAnsi="Arial" w:cs="Arial"/>
          <w:sz w:val="22"/>
        </w:rPr>
        <w:t xml:space="preserve"> Sử dụng tốc độ cuộn đã tính và chiều rộng ký tự trung bình để xác định thời gian mà từ dài nhất (tính theo số ký tự trung bình) được hiển thị đầy đủ trong quá trình cuộn.</w:t>
      </w:r>
    </w:p>
    <w:p w14:paraId="2D03F17E" w14:textId="2B3F143D" w:rsidR="00FD3064" w:rsidRPr="00FD3064" w:rsidRDefault="00FD3064" w:rsidP="00FD3064">
      <w:pPr>
        <w:ind w:firstLine="0"/>
        <w:jc w:val="both"/>
        <w:rPr>
          <w:rFonts w:ascii="Arial" w:hAnsi="Arial" w:cs="Arial"/>
          <w:sz w:val="22"/>
        </w:rPr>
      </w:pPr>
      <w:r>
        <w:rPr>
          <w:rFonts w:ascii="Arial" w:hAnsi="Arial" w:cs="Arial"/>
          <w:sz w:val="22"/>
        </w:rPr>
        <w:t>-</w:t>
      </w:r>
      <w:r w:rsidRPr="00FD3064">
        <w:rPr>
          <w:rFonts w:ascii="Arial" w:hAnsi="Arial" w:cs="Arial"/>
          <w:sz w:val="22"/>
        </w:rPr>
        <w:t xml:space="preserve"> Thời gian hiển thị của từ dài nhất phải tối thiểu là 2 giây.</w:t>
      </w:r>
    </w:p>
    <w:p w14:paraId="39395A50" w14:textId="304F788D" w:rsidR="00FD3064" w:rsidRPr="00FD3064" w:rsidRDefault="00FD3064" w:rsidP="00FD3064">
      <w:pPr>
        <w:ind w:firstLine="0"/>
        <w:jc w:val="both"/>
        <w:rPr>
          <w:rFonts w:ascii="Arial" w:hAnsi="Arial" w:cs="Arial"/>
          <w:sz w:val="22"/>
        </w:rPr>
      </w:pPr>
      <w:r>
        <w:rPr>
          <w:rFonts w:ascii="Arial" w:hAnsi="Arial" w:cs="Arial"/>
          <w:sz w:val="22"/>
        </w:rPr>
        <w:t>-</w:t>
      </w:r>
      <w:r w:rsidRPr="00FD3064">
        <w:rPr>
          <w:rFonts w:ascii="Arial" w:hAnsi="Arial" w:cs="Arial"/>
          <w:sz w:val="22"/>
        </w:rPr>
        <w:t xml:space="preserve"> Phương pháp này áp dụng cho cả màn hình trong khoang hành khách (saloon display) và màn hình bên ngoài thân tàu.</w:t>
      </w:r>
    </w:p>
    <w:p w14:paraId="36562846" w14:textId="506CA85E" w:rsidR="00220F1A" w:rsidRPr="008F3A08" w:rsidRDefault="00FD3064" w:rsidP="00FD3064">
      <w:pPr>
        <w:ind w:firstLine="0"/>
        <w:jc w:val="both"/>
        <w:rPr>
          <w:rFonts w:ascii="Arial" w:hAnsi="Arial" w:cs="Arial"/>
          <w:sz w:val="22"/>
        </w:rPr>
      </w:pPr>
      <w:r>
        <w:rPr>
          <w:rFonts w:ascii="Arial" w:hAnsi="Arial" w:cs="Arial"/>
          <w:sz w:val="22"/>
        </w:rPr>
        <w:t>-</w:t>
      </w:r>
      <w:r w:rsidRPr="00FD3064">
        <w:rPr>
          <w:rFonts w:ascii="Arial" w:hAnsi="Arial" w:cs="Arial"/>
          <w:sz w:val="22"/>
        </w:rPr>
        <w:t xml:space="preserve"> Ví dụ tính toán cụ thể được trình bày tại Phụ lục K.</w:t>
      </w:r>
      <w:r w:rsidR="00F2571F" w:rsidRPr="008F3A08">
        <w:rPr>
          <w:rFonts w:ascii="Arial" w:hAnsi="Arial" w:cs="Arial"/>
          <w:sz w:val="22"/>
        </w:rPr>
        <w:t>.</w:t>
      </w:r>
    </w:p>
    <w:p w14:paraId="0FCF890B" w14:textId="77777777" w:rsidR="00220F1A" w:rsidRPr="008F3A08" w:rsidRDefault="00220F1A">
      <w:pPr>
        <w:rPr>
          <w:rFonts w:ascii="Arial" w:hAnsi="Arial" w:cs="Arial"/>
          <w:sz w:val="22"/>
        </w:rPr>
      </w:pPr>
      <w:r w:rsidRPr="008F3A08">
        <w:rPr>
          <w:rFonts w:ascii="Arial" w:hAnsi="Arial" w:cs="Arial"/>
          <w:sz w:val="22"/>
        </w:rPr>
        <w:br w:type="page"/>
      </w:r>
    </w:p>
    <w:p w14:paraId="3F26E751" w14:textId="553BD32A" w:rsidR="007F70CA" w:rsidRPr="008F3A08" w:rsidRDefault="007F70CA" w:rsidP="00427147">
      <w:pPr>
        <w:ind w:firstLine="0"/>
        <w:jc w:val="center"/>
        <w:outlineLvl w:val="0"/>
        <w:rPr>
          <w:rFonts w:ascii="Arial" w:hAnsi="Arial" w:cs="Arial"/>
          <w:b/>
          <w:bCs/>
          <w:sz w:val="22"/>
        </w:rPr>
      </w:pPr>
      <w:bookmarkStart w:id="46" w:name="_Toc226360314"/>
      <w:r w:rsidRPr="008F3A08">
        <w:rPr>
          <w:rFonts w:ascii="Arial" w:hAnsi="Arial" w:cs="Arial"/>
          <w:b/>
          <w:bCs/>
          <w:sz w:val="22"/>
        </w:rPr>
        <w:lastRenderedPageBreak/>
        <w:t>PHỤ LỤC A</w:t>
      </w:r>
      <w:bookmarkEnd w:id="46"/>
    </w:p>
    <w:p w14:paraId="5284E02C" w14:textId="39B24569" w:rsidR="007F70CA" w:rsidRPr="008F3A08" w:rsidRDefault="007F70CA" w:rsidP="007F70CA">
      <w:pPr>
        <w:ind w:firstLine="0"/>
        <w:jc w:val="center"/>
        <w:rPr>
          <w:rFonts w:ascii="Arial" w:hAnsi="Arial" w:cs="Arial"/>
          <w:i/>
          <w:iCs/>
          <w:sz w:val="22"/>
        </w:rPr>
      </w:pPr>
      <w:r w:rsidRPr="008F3A08">
        <w:rPr>
          <w:rFonts w:ascii="Arial" w:hAnsi="Arial" w:cs="Arial"/>
          <w:i/>
          <w:iCs/>
          <w:sz w:val="22"/>
        </w:rPr>
        <w:t>(</w:t>
      </w:r>
      <w:r w:rsidR="00065E61">
        <w:rPr>
          <w:rFonts w:ascii="Arial" w:hAnsi="Arial" w:cs="Arial"/>
          <w:i/>
          <w:iCs/>
          <w:sz w:val="22"/>
        </w:rPr>
        <w:t>quy định</w:t>
      </w:r>
      <w:r w:rsidRPr="008F3A08">
        <w:rPr>
          <w:rFonts w:ascii="Arial" w:hAnsi="Arial" w:cs="Arial"/>
          <w:i/>
          <w:iCs/>
          <w:sz w:val="22"/>
        </w:rPr>
        <w:t>)</w:t>
      </w:r>
    </w:p>
    <w:p w14:paraId="4E98D857" w14:textId="126EA61A" w:rsidR="007F70CA" w:rsidRPr="008F3A08" w:rsidRDefault="007F70CA" w:rsidP="007F70CA">
      <w:pPr>
        <w:ind w:firstLine="0"/>
        <w:jc w:val="center"/>
        <w:rPr>
          <w:rFonts w:ascii="Arial" w:hAnsi="Arial" w:cs="Arial"/>
          <w:b/>
          <w:bCs/>
          <w:sz w:val="22"/>
        </w:rPr>
      </w:pPr>
      <w:r w:rsidRPr="008F3A08">
        <w:rPr>
          <w:rFonts w:ascii="Arial" w:hAnsi="Arial" w:cs="Arial"/>
          <w:b/>
          <w:bCs/>
          <w:sz w:val="22"/>
        </w:rPr>
        <w:t xml:space="preserve">Biển báo </w:t>
      </w:r>
      <w:r w:rsidR="00764E14">
        <w:rPr>
          <w:rFonts w:ascii="Arial" w:hAnsi="Arial" w:cs="Arial"/>
          <w:b/>
          <w:bCs/>
          <w:sz w:val="22"/>
        </w:rPr>
        <w:t>Người khuyết tật và hạn chế khả năng di chuyển</w:t>
      </w:r>
    </w:p>
    <w:p w14:paraId="30DB2F16" w14:textId="04150F09" w:rsidR="009761A1" w:rsidRPr="008F3A08" w:rsidRDefault="007F70CA" w:rsidP="007F70CA">
      <w:pPr>
        <w:ind w:firstLine="0"/>
        <w:jc w:val="both"/>
        <w:rPr>
          <w:rFonts w:ascii="Arial" w:hAnsi="Arial" w:cs="Arial"/>
          <w:sz w:val="22"/>
        </w:rPr>
      </w:pPr>
      <w:r w:rsidRPr="008F3A08">
        <w:rPr>
          <w:rFonts w:ascii="Arial" w:hAnsi="Arial" w:cs="Arial"/>
          <w:sz w:val="22"/>
        </w:rPr>
        <w:t>CHÚ THÍCH: Phụ lục này xác định các loại biển báo cụ thể sử dụng cho cả hạ tầng và phương tiện đường sắt.</w:t>
      </w:r>
    </w:p>
    <w:p w14:paraId="48B9D1AD" w14:textId="77777777" w:rsidR="00AA352A" w:rsidRPr="008F3A08" w:rsidRDefault="00AA352A" w:rsidP="00AA352A">
      <w:pPr>
        <w:ind w:firstLine="0"/>
        <w:jc w:val="both"/>
        <w:rPr>
          <w:rFonts w:ascii="Arial" w:hAnsi="Arial" w:cs="Arial"/>
          <w:b/>
          <w:bCs/>
          <w:sz w:val="22"/>
        </w:rPr>
      </w:pPr>
      <w:r w:rsidRPr="008F3A08">
        <w:rPr>
          <w:rFonts w:ascii="Arial" w:hAnsi="Arial" w:cs="Arial"/>
          <w:b/>
          <w:bCs/>
          <w:sz w:val="22"/>
        </w:rPr>
        <w:t>A.1 Biển báo hạ tầng</w:t>
      </w:r>
    </w:p>
    <w:p w14:paraId="1BADA90D" w14:textId="46FA00C1" w:rsidR="00AA352A" w:rsidRPr="008F3A08" w:rsidRDefault="007B7075" w:rsidP="00AA352A">
      <w:pPr>
        <w:ind w:firstLine="0"/>
        <w:jc w:val="both"/>
        <w:rPr>
          <w:rFonts w:ascii="Arial" w:hAnsi="Arial" w:cs="Arial"/>
          <w:sz w:val="22"/>
        </w:rPr>
      </w:pPr>
      <w:r>
        <w:rPr>
          <w:rFonts w:ascii="Arial" w:hAnsi="Arial" w:cs="Arial"/>
          <w:sz w:val="22"/>
        </w:rPr>
        <w:t xml:space="preserve">1) </w:t>
      </w:r>
      <w:r w:rsidR="00AA352A" w:rsidRPr="008F3A08">
        <w:rPr>
          <w:rFonts w:ascii="Arial" w:hAnsi="Arial" w:cs="Arial"/>
          <w:sz w:val="22"/>
        </w:rPr>
        <w:t xml:space="preserve">Kích thước biển báo </w:t>
      </w:r>
      <w:r w:rsidR="00764E14">
        <w:rPr>
          <w:rFonts w:ascii="Arial" w:hAnsi="Arial" w:cs="Arial"/>
          <w:sz w:val="22"/>
        </w:rPr>
        <w:t>Người khuyết tật và hạn chế khả năng di chuyển (PRM)</w:t>
      </w:r>
      <w:r w:rsidR="00AA352A" w:rsidRPr="008F3A08">
        <w:rPr>
          <w:rFonts w:ascii="Arial" w:hAnsi="Arial" w:cs="Arial"/>
          <w:sz w:val="22"/>
        </w:rPr>
        <w:t xml:space="preserve"> cho hạ tầng được tính theo công thức:</w:t>
      </w:r>
    </w:p>
    <w:p w14:paraId="5F797B42" w14:textId="299613EE" w:rsidR="0062244B" w:rsidRPr="0062244B" w:rsidRDefault="0062244B" w:rsidP="0062244B">
      <w:pPr>
        <w:ind w:firstLine="0"/>
        <w:jc w:val="both"/>
        <w:rPr>
          <w:rFonts w:ascii="Arial" w:hAnsi="Arial" w:cs="Arial"/>
          <w:sz w:val="22"/>
        </w:rPr>
      </w:pPr>
      <w:r>
        <w:rPr>
          <w:rFonts w:ascii="Arial" w:hAnsi="Arial" w:cs="Arial"/>
          <w:sz w:val="22"/>
        </w:rPr>
        <w:t>-</w:t>
      </w:r>
      <w:r w:rsidRPr="0062244B">
        <w:rPr>
          <w:rFonts w:ascii="Arial" w:hAnsi="Arial" w:cs="Arial"/>
          <w:sz w:val="22"/>
        </w:rPr>
        <w:t xml:space="preserve"> Kích thước tối thiểu của khung bao chứa ký tự và biểu tượng đồ họa bằng khoảng cách đọc (tính bằng mm) chia cho 250, sau đó nhân với 1,25 = kích thước khung (mm), trong trường hợp có sử dụng khung.</w:t>
      </w:r>
    </w:p>
    <w:p w14:paraId="7C4C5811" w14:textId="4AF08B66" w:rsidR="0062244B" w:rsidRDefault="0062244B" w:rsidP="0062244B">
      <w:pPr>
        <w:ind w:firstLine="0"/>
        <w:jc w:val="both"/>
        <w:rPr>
          <w:rFonts w:ascii="Arial" w:hAnsi="Arial" w:cs="Arial"/>
          <w:sz w:val="22"/>
        </w:rPr>
      </w:pPr>
      <w:r>
        <w:rPr>
          <w:rFonts w:ascii="Arial" w:hAnsi="Arial" w:cs="Arial"/>
          <w:sz w:val="22"/>
        </w:rPr>
        <w:t>-</w:t>
      </w:r>
      <w:r w:rsidRPr="0062244B">
        <w:rPr>
          <w:rFonts w:ascii="Arial" w:hAnsi="Arial" w:cs="Arial"/>
          <w:sz w:val="22"/>
        </w:rPr>
        <w:t xml:space="preserve"> Thông thường, kích thước tối thiểu của một biểu tượng nhìn thấy được phải là 85 mm × 85 mm; ngoại trừ các khu vực quan sát ở khoảng cách nhỏ hơn 2 m, khi đó có thể sử dụng kích thước tối thiểu 25 mm × 25 mm (chỉ áp dụng cho các thiết bị điều khiển trong nhà vệ sinh như nước, xà phòng và máy sấy).</w:t>
      </w:r>
    </w:p>
    <w:p w14:paraId="117A2EB4" w14:textId="6BE3A7E5" w:rsidR="007B7075" w:rsidRPr="007B7075" w:rsidRDefault="007B7075" w:rsidP="007B7075">
      <w:pPr>
        <w:ind w:firstLine="0"/>
        <w:jc w:val="both"/>
        <w:rPr>
          <w:rFonts w:ascii="Arial" w:hAnsi="Arial" w:cs="Arial"/>
          <w:sz w:val="22"/>
        </w:rPr>
      </w:pPr>
      <w:r>
        <w:rPr>
          <w:rFonts w:ascii="Arial" w:hAnsi="Arial" w:cs="Arial"/>
          <w:sz w:val="22"/>
        </w:rPr>
        <w:t xml:space="preserve">2) </w:t>
      </w:r>
      <w:r w:rsidRPr="007B7075">
        <w:rPr>
          <w:rFonts w:ascii="Arial" w:hAnsi="Arial" w:cs="Arial"/>
          <w:sz w:val="22"/>
        </w:rPr>
        <w:t>Đối với các biển báo xe lăn quốc tế, vòng cảm ứng (induction loop) và ghế ưu tiên, biển báo phải có nền màu xanh lam đậm và ký hiệu màu trắng.</w:t>
      </w:r>
    </w:p>
    <w:p w14:paraId="175E72D4" w14:textId="60225A0B" w:rsidR="007B7075" w:rsidRPr="007B7075" w:rsidRDefault="007B7075" w:rsidP="007B7075">
      <w:pPr>
        <w:ind w:firstLine="0"/>
        <w:jc w:val="both"/>
        <w:rPr>
          <w:rFonts w:ascii="Arial" w:hAnsi="Arial" w:cs="Arial"/>
          <w:sz w:val="22"/>
        </w:rPr>
      </w:pPr>
      <w:r>
        <w:rPr>
          <w:rFonts w:ascii="Arial" w:hAnsi="Arial" w:cs="Arial"/>
          <w:sz w:val="22"/>
        </w:rPr>
        <w:t>-</w:t>
      </w:r>
      <w:r w:rsidRPr="007B7075">
        <w:rPr>
          <w:rFonts w:ascii="Arial" w:hAnsi="Arial" w:cs="Arial"/>
          <w:sz w:val="22"/>
        </w:rPr>
        <w:t xml:space="preserve"> Màu xanh lam đậm phải có độ tương phản tối thiểu so với màu trắng theo EN 16584-1:2025, Hình A.2.</w:t>
      </w:r>
    </w:p>
    <w:p w14:paraId="1D67F4C7" w14:textId="2820BD4C" w:rsidR="007B7075" w:rsidRPr="007B7075" w:rsidRDefault="007B7075" w:rsidP="007B7075">
      <w:pPr>
        <w:ind w:firstLine="0"/>
        <w:jc w:val="both"/>
        <w:rPr>
          <w:rFonts w:ascii="Arial" w:hAnsi="Arial" w:cs="Arial"/>
          <w:sz w:val="22"/>
        </w:rPr>
      </w:pPr>
      <w:r>
        <w:rPr>
          <w:rFonts w:ascii="Arial" w:hAnsi="Arial" w:cs="Arial"/>
          <w:sz w:val="22"/>
        </w:rPr>
        <w:t xml:space="preserve">3) </w:t>
      </w:r>
      <w:r w:rsidRPr="007B7075">
        <w:rPr>
          <w:rFonts w:ascii="Arial" w:hAnsi="Arial" w:cs="Arial"/>
          <w:sz w:val="22"/>
        </w:rPr>
        <w:t>Đối với các biển báo khác, phải sử dụng nền màu tối và ký hiệu màu trắng.</w:t>
      </w:r>
    </w:p>
    <w:p w14:paraId="38262DE4" w14:textId="3B9C626F" w:rsidR="007B7075" w:rsidRPr="007B7075" w:rsidRDefault="007B7075" w:rsidP="007B7075">
      <w:pPr>
        <w:ind w:firstLine="0"/>
        <w:jc w:val="both"/>
        <w:rPr>
          <w:rFonts w:ascii="Arial" w:hAnsi="Arial" w:cs="Arial"/>
          <w:sz w:val="22"/>
        </w:rPr>
      </w:pPr>
      <w:r>
        <w:rPr>
          <w:rFonts w:ascii="Arial" w:hAnsi="Arial" w:cs="Arial"/>
          <w:sz w:val="22"/>
        </w:rPr>
        <w:t>-</w:t>
      </w:r>
      <w:r w:rsidRPr="007B7075">
        <w:rPr>
          <w:rFonts w:ascii="Arial" w:hAnsi="Arial" w:cs="Arial"/>
          <w:sz w:val="22"/>
        </w:rPr>
        <w:t xml:space="preserve"> Màu nền tối phải có độ tương phản tối thiểu so với màu trắng theo EN 16584-1:2025, Hình A.2.</w:t>
      </w:r>
    </w:p>
    <w:p w14:paraId="5B38AC1B" w14:textId="70E549CE" w:rsidR="007F70CA" w:rsidRPr="008F3A08" w:rsidRDefault="007B7075" w:rsidP="007B7075">
      <w:pPr>
        <w:ind w:firstLine="0"/>
        <w:jc w:val="both"/>
        <w:rPr>
          <w:rFonts w:ascii="Arial" w:hAnsi="Arial" w:cs="Arial"/>
          <w:sz w:val="22"/>
        </w:rPr>
      </w:pPr>
      <w:r>
        <w:rPr>
          <w:rFonts w:ascii="Arial" w:hAnsi="Arial" w:cs="Arial"/>
          <w:sz w:val="22"/>
        </w:rPr>
        <w:t xml:space="preserve">4) </w:t>
      </w:r>
      <w:r w:rsidRPr="007B7075">
        <w:rPr>
          <w:rFonts w:ascii="Arial" w:hAnsi="Arial" w:cs="Arial"/>
          <w:sz w:val="22"/>
        </w:rPr>
        <w:t>Khi các biển báo này được đặt trên nền (bề mặt) tối, cho phép đảo ngược màu của ký hiệu và nền, ví dụ: ký hiệu màu xanh lam đậm trên nền trắng.</w:t>
      </w:r>
      <w:r w:rsidR="00AA352A" w:rsidRPr="008F3A08">
        <w:rPr>
          <w:rFonts w:ascii="Arial" w:hAnsi="Arial" w:cs="Arial"/>
          <w:sz w:val="22"/>
        </w:rPr>
        <w:t>).</w:t>
      </w:r>
    </w:p>
    <w:p w14:paraId="42B6E49D" w14:textId="77777777" w:rsidR="00AA352A" w:rsidRPr="008F3A08" w:rsidRDefault="00AA352A" w:rsidP="00AA352A">
      <w:pPr>
        <w:ind w:firstLine="0"/>
        <w:jc w:val="both"/>
        <w:rPr>
          <w:rFonts w:ascii="Arial" w:hAnsi="Arial" w:cs="Arial"/>
          <w:b/>
          <w:bCs/>
          <w:sz w:val="22"/>
        </w:rPr>
      </w:pPr>
      <w:r w:rsidRPr="008F3A08">
        <w:rPr>
          <w:rFonts w:ascii="Arial" w:hAnsi="Arial" w:cs="Arial"/>
          <w:b/>
          <w:bCs/>
          <w:sz w:val="22"/>
        </w:rPr>
        <w:t>A.2 Biển báo phương tiện đường sắt</w:t>
      </w:r>
    </w:p>
    <w:p w14:paraId="10780E57" w14:textId="7640107A" w:rsidR="006D1262" w:rsidRPr="006D1262" w:rsidRDefault="00BC22FF" w:rsidP="006D1262">
      <w:pPr>
        <w:ind w:firstLine="0"/>
        <w:jc w:val="both"/>
        <w:rPr>
          <w:rFonts w:ascii="Arial" w:hAnsi="Arial" w:cs="Arial"/>
          <w:sz w:val="22"/>
        </w:rPr>
      </w:pPr>
      <w:r>
        <w:rPr>
          <w:rFonts w:ascii="Arial" w:hAnsi="Arial" w:cs="Arial"/>
          <w:sz w:val="22"/>
        </w:rPr>
        <w:t xml:space="preserve">1) </w:t>
      </w:r>
      <w:r w:rsidR="006D1262" w:rsidRPr="006D1262">
        <w:rPr>
          <w:rFonts w:ascii="Arial" w:hAnsi="Arial" w:cs="Arial"/>
          <w:sz w:val="22"/>
        </w:rPr>
        <w:t>Kích thước tối thiểu của ô (tile) biển báo PRM trong nội thất phương tiện phải là:</w:t>
      </w:r>
    </w:p>
    <w:p w14:paraId="68CAD5DA" w14:textId="24A3E0F5" w:rsidR="006D1262" w:rsidRPr="006D1262" w:rsidRDefault="00BC22FF" w:rsidP="006D1262">
      <w:pPr>
        <w:ind w:firstLine="0"/>
        <w:jc w:val="both"/>
        <w:rPr>
          <w:rFonts w:ascii="Arial" w:hAnsi="Arial" w:cs="Arial"/>
          <w:sz w:val="22"/>
        </w:rPr>
      </w:pPr>
      <w:r>
        <w:rPr>
          <w:rFonts w:ascii="Arial" w:hAnsi="Arial" w:cs="Arial"/>
          <w:sz w:val="22"/>
        </w:rPr>
        <w:t>-</w:t>
      </w:r>
      <w:r w:rsidR="006D1262" w:rsidRPr="006D1262">
        <w:rPr>
          <w:rFonts w:ascii="Arial" w:hAnsi="Arial" w:cs="Arial"/>
          <w:sz w:val="22"/>
        </w:rPr>
        <w:t xml:space="preserve"> 60 mm × 60 mm đối với nền biển báo;</w:t>
      </w:r>
    </w:p>
    <w:p w14:paraId="487AF984" w14:textId="361B3CDA" w:rsidR="006D1262" w:rsidRPr="006D1262" w:rsidRDefault="00BC22FF" w:rsidP="006D1262">
      <w:pPr>
        <w:ind w:firstLine="0"/>
        <w:jc w:val="both"/>
        <w:rPr>
          <w:rFonts w:ascii="Arial" w:hAnsi="Arial" w:cs="Arial"/>
          <w:sz w:val="22"/>
        </w:rPr>
      </w:pPr>
      <w:r>
        <w:rPr>
          <w:rFonts w:ascii="Arial" w:hAnsi="Arial" w:cs="Arial"/>
          <w:sz w:val="22"/>
        </w:rPr>
        <w:t>-</w:t>
      </w:r>
      <w:r w:rsidR="006D1262" w:rsidRPr="006D1262">
        <w:rPr>
          <w:rFonts w:ascii="Arial" w:hAnsi="Arial" w:cs="Arial"/>
          <w:sz w:val="22"/>
        </w:rPr>
        <w:t xml:space="preserve"> Trường hợp sử dụng khung/viền để tạo độ tương phản, chiều rộng khung là 9 mm, do đó kích thước tổng thể của biển là 78 mm × 78 mm.</w:t>
      </w:r>
    </w:p>
    <w:p w14:paraId="30C31751" w14:textId="50CE1320" w:rsidR="006D1262" w:rsidRPr="006D1262" w:rsidRDefault="00BC22FF" w:rsidP="006D1262">
      <w:pPr>
        <w:ind w:firstLine="0"/>
        <w:jc w:val="both"/>
        <w:rPr>
          <w:rFonts w:ascii="Arial" w:hAnsi="Arial" w:cs="Arial"/>
          <w:sz w:val="22"/>
        </w:rPr>
      </w:pPr>
      <w:r>
        <w:rPr>
          <w:rFonts w:ascii="Arial" w:hAnsi="Arial" w:cs="Arial"/>
          <w:sz w:val="22"/>
        </w:rPr>
        <w:t xml:space="preserve">2) </w:t>
      </w:r>
      <w:r w:rsidR="006D1262" w:rsidRPr="006D1262">
        <w:rPr>
          <w:rFonts w:ascii="Arial" w:hAnsi="Arial" w:cs="Arial"/>
          <w:sz w:val="22"/>
        </w:rPr>
        <w:t>Kích thước tối thiểu của ô (tile) biển báo PRM bên ngoài phương tiện phải là:</w:t>
      </w:r>
    </w:p>
    <w:p w14:paraId="47625A83" w14:textId="51246B0D" w:rsidR="006D1262" w:rsidRPr="006D1262" w:rsidRDefault="00BC22FF" w:rsidP="006D1262">
      <w:pPr>
        <w:ind w:firstLine="0"/>
        <w:jc w:val="both"/>
        <w:rPr>
          <w:rFonts w:ascii="Arial" w:hAnsi="Arial" w:cs="Arial"/>
          <w:sz w:val="22"/>
        </w:rPr>
      </w:pPr>
      <w:r>
        <w:rPr>
          <w:rFonts w:ascii="Arial" w:hAnsi="Arial" w:cs="Arial"/>
          <w:sz w:val="22"/>
        </w:rPr>
        <w:t>-</w:t>
      </w:r>
      <w:r w:rsidR="006D1262" w:rsidRPr="006D1262">
        <w:rPr>
          <w:rFonts w:ascii="Arial" w:hAnsi="Arial" w:cs="Arial"/>
          <w:sz w:val="22"/>
        </w:rPr>
        <w:t xml:space="preserve"> 85 mm × 85 mm đối với nền biển báo;</w:t>
      </w:r>
    </w:p>
    <w:p w14:paraId="2337367F" w14:textId="0DFA3527" w:rsidR="006D1262" w:rsidRPr="006D1262" w:rsidRDefault="00BC22FF" w:rsidP="006D1262">
      <w:pPr>
        <w:ind w:firstLine="0"/>
        <w:jc w:val="both"/>
        <w:rPr>
          <w:rFonts w:ascii="Arial" w:hAnsi="Arial" w:cs="Arial"/>
          <w:sz w:val="22"/>
        </w:rPr>
      </w:pPr>
      <w:r>
        <w:rPr>
          <w:rFonts w:ascii="Arial" w:hAnsi="Arial" w:cs="Arial"/>
          <w:sz w:val="22"/>
        </w:rPr>
        <w:t>-</w:t>
      </w:r>
      <w:r w:rsidR="006D1262" w:rsidRPr="006D1262">
        <w:rPr>
          <w:rFonts w:ascii="Arial" w:hAnsi="Arial" w:cs="Arial"/>
          <w:sz w:val="22"/>
        </w:rPr>
        <w:t xml:space="preserve"> Trường hợp sử dụng khung/viền để tạo độ tương phản, chiều rộng khung là 13 mm, do đó kích thước tổng thể của biển là 111 mm × 111 mm.</w:t>
      </w:r>
    </w:p>
    <w:p w14:paraId="630B7B02" w14:textId="2FCDAD3E" w:rsidR="006D1262" w:rsidRPr="006D1262" w:rsidRDefault="00BC22FF" w:rsidP="006D1262">
      <w:pPr>
        <w:ind w:firstLine="0"/>
        <w:jc w:val="both"/>
        <w:rPr>
          <w:rFonts w:ascii="Arial" w:hAnsi="Arial" w:cs="Arial"/>
          <w:sz w:val="22"/>
        </w:rPr>
      </w:pPr>
      <w:r>
        <w:rPr>
          <w:rFonts w:ascii="Arial" w:hAnsi="Arial" w:cs="Arial"/>
          <w:sz w:val="22"/>
        </w:rPr>
        <w:t xml:space="preserve">- </w:t>
      </w:r>
      <w:r w:rsidR="006D1262" w:rsidRPr="006D1262">
        <w:rPr>
          <w:rFonts w:ascii="Arial" w:hAnsi="Arial" w:cs="Arial"/>
          <w:sz w:val="22"/>
        </w:rPr>
        <w:t>Các kích thước này chỉ áp dụng cho các biển báo được quy định trong các mục A.3, A.4, A.5, A.6 của Phụ lục này.</w:t>
      </w:r>
    </w:p>
    <w:p w14:paraId="6A6D7326" w14:textId="0C672349" w:rsidR="006D1262" w:rsidRPr="006D1262" w:rsidRDefault="00BC22FF" w:rsidP="006D1262">
      <w:pPr>
        <w:ind w:firstLine="0"/>
        <w:jc w:val="both"/>
        <w:rPr>
          <w:rFonts w:ascii="Arial" w:hAnsi="Arial" w:cs="Arial"/>
          <w:sz w:val="22"/>
        </w:rPr>
      </w:pPr>
      <w:r>
        <w:rPr>
          <w:rFonts w:ascii="Arial" w:hAnsi="Arial" w:cs="Arial"/>
          <w:sz w:val="22"/>
        </w:rPr>
        <w:t xml:space="preserve">- </w:t>
      </w:r>
      <w:r w:rsidR="006D1262" w:rsidRPr="006D1262">
        <w:rPr>
          <w:rFonts w:ascii="Arial" w:hAnsi="Arial" w:cs="Arial"/>
          <w:sz w:val="22"/>
        </w:rPr>
        <w:t xml:space="preserve">Nhìn chung, đối với các biểu tượng đồ họa ngoài các mục A.3, A.4, A.5, A.6, kích thước tối thiểu của biểu tượng tại các khu vực quan sát ở khoảng cách nhỏ hơn 2 000 mm có thể là 25 </w:t>
      </w:r>
      <w:r w:rsidR="006D1262" w:rsidRPr="006D1262">
        <w:rPr>
          <w:rFonts w:ascii="Arial" w:hAnsi="Arial" w:cs="Arial"/>
          <w:sz w:val="22"/>
        </w:rPr>
        <w:lastRenderedPageBreak/>
        <w:t>mm × 25 mm (chỉ áp dụng cho các thiết bị điều khiển trong nhà vệ sinh như nước, xà phòng và máy sấy).</w:t>
      </w:r>
    </w:p>
    <w:p w14:paraId="6014AAAD" w14:textId="78358B94" w:rsidR="006D1262" w:rsidRPr="006D1262" w:rsidRDefault="00BC22FF" w:rsidP="006D1262">
      <w:pPr>
        <w:ind w:firstLine="0"/>
        <w:jc w:val="both"/>
        <w:rPr>
          <w:rFonts w:ascii="Arial" w:hAnsi="Arial" w:cs="Arial"/>
          <w:sz w:val="22"/>
        </w:rPr>
      </w:pPr>
      <w:r>
        <w:rPr>
          <w:rFonts w:ascii="Arial" w:hAnsi="Arial" w:cs="Arial"/>
          <w:sz w:val="22"/>
        </w:rPr>
        <w:t xml:space="preserve">3) </w:t>
      </w:r>
      <w:r w:rsidR="006D1262" w:rsidRPr="006D1262">
        <w:rPr>
          <w:rFonts w:ascii="Arial" w:hAnsi="Arial" w:cs="Arial"/>
          <w:sz w:val="22"/>
        </w:rPr>
        <w:t>Các biển báo phải có nền màu xanh lam đậm và ký hiệu màu trắng.</w:t>
      </w:r>
    </w:p>
    <w:p w14:paraId="13E49521" w14:textId="4EFA1049" w:rsidR="006D1262" w:rsidRPr="006D1262" w:rsidRDefault="00BC22FF" w:rsidP="006D1262">
      <w:pPr>
        <w:ind w:firstLine="0"/>
        <w:jc w:val="both"/>
        <w:rPr>
          <w:rFonts w:ascii="Arial" w:hAnsi="Arial" w:cs="Arial"/>
          <w:sz w:val="22"/>
        </w:rPr>
      </w:pPr>
      <w:r>
        <w:rPr>
          <w:rFonts w:ascii="Arial" w:hAnsi="Arial" w:cs="Arial"/>
          <w:sz w:val="22"/>
        </w:rPr>
        <w:t>-</w:t>
      </w:r>
      <w:r w:rsidR="006D1262" w:rsidRPr="006D1262">
        <w:rPr>
          <w:rFonts w:ascii="Arial" w:hAnsi="Arial" w:cs="Arial"/>
          <w:sz w:val="22"/>
        </w:rPr>
        <w:t xml:space="preserve"> Màu xanh lam đậm phải có độ tương phản tối thiểu so với màu trắng theo EN 16584-1:2025, Hình A.2.</w:t>
      </w:r>
    </w:p>
    <w:p w14:paraId="4339C424" w14:textId="0AF5AC31" w:rsidR="006D1262" w:rsidRPr="006D1262" w:rsidRDefault="00BC22FF" w:rsidP="006D1262">
      <w:pPr>
        <w:ind w:firstLine="0"/>
        <w:jc w:val="both"/>
        <w:rPr>
          <w:rFonts w:ascii="Arial" w:hAnsi="Arial" w:cs="Arial"/>
          <w:sz w:val="22"/>
        </w:rPr>
      </w:pPr>
      <w:r>
        <w:rPr>
          <w:rFonts w:ascii="Arial" w:hAnsi="Arial" w:cs="Arial"/>
          <w:sz w:val="22"/>
        </w:rPr>
        <w:t>-</w:t>
      </w:r>
      <w:r w:rsidR="006D1262" w:rsidRPr="006D1262">
        <w:rPr>
          <w:rFonts w:ascii="Arial" w:hAnsi="Arial" w:cs="Arial"/>
          <w:sz w:val="22"/>
        </w:rPr>
        <w:t xml:space="preserve"> Khi các biển báo này được đặt trên nền (bề mặt) tối, cho phép đảo ngược màu của ký hiệu và nền, ví dụ: ký hiệu màu xanh lam đậm trên nền trắng.</w:t>
      </w:r>
    </w:p>
    <w:p w14:paraId="1A2678EA" w14:textId="3A523B64" w:rsidR="006D1262" w:rsidRPr="006D1262" w:rsidRDefault="00BC22FF" w:rsidP="006D1262">
      <w:pPr>
        <w:ind w:firstLine="0"/>
        <w:jc w:val="both"/>
        <w:rPr>
          <w:rFonts w:ascii="Arial" w:hAnsi="Arial" w:cs="Arial"/>
          <w:sz w:val="22"/>
        </w:rPr>
      </w:pPr>
      <w:r>
        <w:rPr>
          <w:rFonts w:ascii="Arial" w:hAnsi="Arial" w:cs="Arial"/>
          <w:sz w:val="22"/>
        </w:rPr>
        <w:t xml:space="preserve">4) </w:t>
      </w:r>
      <w:r w:rsidR="006D1262" w:rsidRPr="006D1262">
        <w:rPr>
          <w:rFonts w:ascii="Arial" w:hAnsi="Arial" w:cs="Arial"/>
          <w:sz w:val="22"/>
        </w:rPr>
        <w:t>Đối với tất cả các biển báo và nhãn bổ sung dành riêng cho PRM, áp dụng các yêu cầu sau:</w:t>
      </w:r>
    </w:p>
    <w:p w14:paraId="50F968B2" w14:textId="1A611C50" w:rsidR="006D1262" w:rsidRPr="006D1262" w:rsidRDefault="00BC22FF" w:rsidP="006D1262">
      <w:pPr>
        <w:ind w:firstLine="0"/>
        <w:jc w:val="both"/>
        <w:rPr>
          <w:rFonts w:ascii="Arial" w:hAnsi="Arial" w:cs="Arial"/>
          <w:sz w:val="22"/>
        </w:rPr>
      </w:pPr>
      <w:r>
        <w:rPr>
          <w:rFonts w:ascii="Arial" w:hAnsi="Arial" w:cs="Arial"/>
          <w:sz w:val="22"/>
        </w:rPr>
        <w:t>-</w:t>
      </w:r>
      <w:r w:rsidR="006D1262" w:rsidRPr="006D1262">
        <w:rPr>
          <w:rFonts w:ascii="Arial" w:hAnsi="Arial" w:cs="Arial"/>
          <w:sz w:val="22"/>
        </w:rPr>
        <w:t xml:space="preserve"> Yêu cầu về màu sắc theo Bảng A.2;</w:t>
      </w:r>
    </w:p>
    <w:p w14:paraId="0B325DA4" w14:textId="6CDEC0DE" w:rsidR="006D1262" w:rsidRPr="006D1262" w:rsidRDefault="00BC22FF" w:rsidP="006D1262">
      <w:pPr>
        <w:ind w:firstLine="0"/>
        <w:jc w:val="both"/>
        <w:rPr>
          <w:rFonts w:ascii="Arial" w:hAnsi="Arial" w:cs="Arial"/>
          <w:sz w:val="22"/>
        </w:rPr>
      </w:pPr>
      <w:r>
        <w:rPr>
          <w:rFonts w:ascii="Arial" w:hAnsi="Arial" w:cs="Arial"/>
          <w:sz w:val="22"/>
        </w:rPr>
        <w:t>-</w:t>
      </w:r>
      <w:r w:rsidR="006D1262" w:rsidRPr="006D1262">
        <w:rPr>
          <w:rFonts w:ascii="Arial" w:hAnsi="Arial" w:cs="Arial"/>
          <w:sz w:val="22"/>
        </w:rPr>
        <w:t xml:space="preserve"> Khi áp dụng, yêu cầu về xúc giác theo Phụ lục B;</w:t>
      </w:r>
    </w:p>
    <w:p w14:paraId="5763D943" w14:textId="03D65DB1" w:rsidR="00AA352A" w:rsidRPr="008F3A08" w:rsidRDefault="00BC22FF" w:rsidP="006D1262">
      <w:pPr>
        <w:ind w:firstLine="0"/>
        <w:jc w:val="both"/>
        <w:rPr>
          <w:rFonts w:ascii="Arial" w:hAnsi="Arial" w:cs="Arial"/>
          <w:sz w:val="22"/>
        </w:rPr>
      </w:pPr>
      <w:r>
        <w:rPr>
          <w:rFonts w:ascii="Arial" w:hAnsi="Arial" w:cs="Arial"/>
          <w:sz w:val="22"/>
        </w:rPr>
        <w:t>-</w:t>
      </w:r>
      <w:r w:rsidR="006D1262" w:rsidRPr="006D1262">
        <w:rPr>
          <w:rFonts w:ascii="Arial" w:hAnsi="Arial" w:cs="Arial"/>
          <w:sz w:val="22"/>
        </w:rPr>
        <w:t xml:space="preserve"> Yêu cầu theo Phụ lục F và chiều cao ký tự được xác định theo công thức: (khoảng cách đọc tính bằng mm / 250), trong đó khoảng cách đọc tối thiểu được sử dụng là 1 000 mm.</w:t>
      </w:r>
      <w:r w:rsidR="00AA352A" w:rsidRPr="008F3A08">
        <w:rPr>
          <w:rFonts w:ascii="Arial" w:hAnsi="Arial" w:cs="Arial"/>
          <w:sz w:val="22"/>
        </w:rPr>
        <w:t>.</w:t>
      </w:r>
    </w:p>
    <w:p w14:paraId="00D42327" w14:textId="77777777" w:rsidR="00FF0E41" w:rsidRPr="008F3A08" w:rsidRDefault="00FF0E41" w:rsidP="00FF0E41">
      <w:pPr>
        <w:ind w:firstLine="0"/>
        <w:jc w:val="both"/>
        <w:rPr>
          <w:rFonts w:ascii="Arial" w:hAnsi="Arial" w:cs="Arial"/>
          <w:b/>
          <w:bCs/>
          <w:sz w:val="22"/>
        </w:rPr>
      </w:pPr>
      <w:r w:rsidRPr="008F3A08">
        <w:rPr>
          <w:rFonts w:ascii="Arial" w:hAnsi="Arial" w:cs="Arial"/>
          <w:b/>
          <w:bCs/>
          <w:sz w:val="22"/>
        </w:rPr>
        <w:t>A.3 Biển báo xe lăn quốc tế</w:t>
      </w:r>
    </w:p>
    <w:p w14:paraId="65553F6B" w14:textId="77777777" w:rsidR="00FF0E41" w:rsidRPr="008F3A08" w:rsidRDefault="00FF0E41" w:rsidP="00FF0E41">
      <w:pPr>
        <w:ind w:firstLine="0"/>
        <w:jc w:val="both"/>
        <w:rPr>
          <w:rFonts w:ascii="Arial" w:hAnsi="Arial" w:cs="Arial"/>
          <w:sz w:val="22"/>
        </w:rPr>
      </w:pPr>
      <w:r w:rsidRPr="008F3A08">
        <w:rPr>
          <w:rFonts w:ascii="Arial" w:hAnsi="Arial" w:cs="Arial"/>
          <w:sz w:val="22"/>
        </w:rPr>
        <w:t>Biển báo tuân thủ ký hiệu quốc tế cho “PRM” theo ISO 7000 ký hiệu 0100 hoặc ISO 7001 ký hiệu PIP F006, xác định khu vực tiếp cận PRM và xe lăn, phải đáp ứng:</w:t>
      </w:r>
    </w:p>
    <w:p w14:paraId="126EEB2E" w14:textId="71E3CDC1" w:rsidR="00FF0E41" w:rsidRPr="008F3A08" w:rsidRDefault="00420031" w:rsidP="00FF0E41">
      <w:pPr>
        <w:ind w:firstLine="0"/>
        <w:jc w:val="both"/>
        <w:rPr>
          <w:rFonts w:ascii="Arial" w:hAnsi="Arial" w:cs="Arial"/>
          <w:sz w:val="22"/>
        </w:rPr>
      </w:pPr>
      <w:r w:rsidRPr="008F3A08">
        <w:rPr>
          <w:rFonts w:ascii="Arial" w:hAnsi="Arial" w:cs="Arial"/>
          <w:sz w:val="22"/>
        </w:rPr>
        <w:t>-</w:t>
      </w:r>
      <w:r w:rsidR="00FF0E41" w:rsidRPr="008F3A08">
        <w:rPr>
          <w:rFonts w:ascii="Arial" w:hAnsi="Arial" w:cs="Arial"/>
          <w:sz w:val="22"/>
        </w:rPr>
        <w:t xml:space="preserve"> nền xanh đậm, biểu tượng trắng;</w:t>
      </w:r>
    </w:p>
    <w:p w14:paraId="4440F397" w14:textId="3F4029CB" w:rsidR="00FF0E41" w:rsidRPr="008F3A08" w:rsidRDefault="00420031" w:rsidP="00FF0E41">
      <w:pPr>
        <w:ind w:firstLine="0"/>
        <w:jc w:val="both"/>
        <w:rPr>
          <w:rFonts w:ascii="Arial" w:hAnsi="Arial" w:cs="Arial"/>
          <w:sz w:val="22"/>
        </w:rPr>
      </w:pPr>
      <w:r w:rsidRPr="008F3A08">
        <w:rPr>
          <w:rFonts w:ascii="Arial" w:hAnsi="Arial" w:cs="Arial"/>
          <w:sz w:val="22"/>
        </w:rPr>
        <w:t>-</w:t>
      </w:r>
      <w:r w:rsidR="00FF0E41" w:rsidRPr="008F3A08">
        <w:rPr>
          <w:rFonts w:ascii="Arial" w:hAnsi="Arial" w:cs="Arial"/>
          <w:sz w:val="22"/>
        </w:rPr>
        <w:t xml:space="preserve"> màu xanh đậm phải có độ tương phản tối thiểu so với màu trắng theo EN 16584-1:2017, Hình A.2;</w:t>
      </w:r>
    </w:p>
    <w:p w14:paraId="08207D77" w14:textId="05C42266" w:rsidR="00AA352A" w:rsidRPr="008F3A08" w:rsidRDefault="00420031" w:rsidP="00FF0E41">
      <w:pPr>
        <w:ind w:firstLine="0"/>
        <w:jc w:val="both"/>
        <w:rPr>
          <w:rFonts w:ascii="Arial" w:hAnsi="Arial" w:cs="Arial"/>
          <w:sz w:val="22"/>
        </w:rPr>
      </w:pPr>
      <w:r w:rsidRPr="008F3A08">
        <w:rPr>
          <w:rFonts w:ascii="Arial" w:hAnsi="Arial" w:cs="Arial"/>
          <w:sz w:val="22"/>
        </w:rPr>
        <w:t>-</w:t>
      </w:r>
      <w:r w:rsidR="00FF0E41" w:rsidRPr="008F3A08">
        <w:rPr>
          <w:rFonts w:ascii="Arial" w:hAnsi="Arial" w:cs="Arial"/>
          <w:sz w:val="22"/>
        </w:rPr>
        <w:t xml:space="preserve"> khi đặt trên nền tối, được phép đảo ngược màu (biểu tượng xanh đậm trên nền trắng).</w:t>
      </w:r>
    </w:p>
    <w:p w14:paraId="3598DE0F" w14:textId="4F05C2FB" w:rsidR="00FF0E41" w:rsidRPr="008F3A08" w:rsidRDefault="00FF0E41" w:rsidP="00FF0E41">
      <w:pPr>
        <w:ind w:firstLine="0"/>
        <w:jc w:val="center"/>
        <w:rPr>
          <w:rFonts w:ascii="Arial" w:hAnsi="Arial" w:cs="Arial"/>
          <w:b/>
          <w:bCs/>
          <w:sz w:val="22"/>
        </w:rPr>
      </w:pPr>
      <w:r w:rsidRPr="008F3A08">
        <w:rPr>
          <w:rFonts w:ascii="Arial" w:hAnsi="Arial" w:cs="Arial"/>
          <w:b/>
          <w:bCs/>
          <w:sz w:val="22"/>
        </w:rPr>
        <w:t xml:space="preserve">Bảng A.1 </w:t>
      </w:r>
      <w:r w:rsidR="00420031" w:rsidRPr="008F3A08">
        <w:rPr>
          <w:rFonts w:ascii="Arial" w:hAnsi="Arial" w:cs="Arial"/>
          <w:b/>
          <w:bCs/>
          <w:sz w:val="22"/>
        </w:rPr>
        <w:t>-</w:t>
      </w:r>
      <w:r w:rsidRPr="008F3A08">
        <w:rPr>
          <w:rFonts w:ascii="Arial" w:hAnsi="Arial" w:cs="Arial"/>
          <w:b/>
          <w:bCs/>
          <w:sz w:val="22"/>
        </w:rPr>
        <w:t xml:space="preserve"> Ví dụ màu dùng cho biển báo xe lăn quốc tế</w:t>
      </w:r>
    </w:p>
    <w:tbl>
      <w:tblPr>
        <w:tblStyle w:val="TableGrid"/>
        <w:tblW w:w="9288" w:type="dxa"/>
        <w:tblLook w:val="04A0" w:firstRow="1" w:lastRow="0" w:firstColumn="1" w:lastColumn="0" w:noHBand="0" w:noVBand="1"/>
      </w:tblPr>
      <w:tblGrid>
        <w:gridCol w:w="4644"/>
        <w:gridCol w:w="4644"/>
      </w:tblGrid>
      <w:tr w:rsidR="003F2B23" w:rsidRPr="008F3A08" w14:paraId="42E7A547" w14:textId="77777777" w:rsidTr="003F2B23">
        <w:tc>
          <w:tcPr>
            <w:tcW w:w="4644" w:type="dxa"/>
            <w:vAlign w:val="center"/>
          </w:tcPr>
          <w:p w14:paraId="544D8661" w14:textId="0859BD5A" w:rsidR="003F2B23" w:rsidRPr="008F3A08" w:rsidRDefault="003F2B23" w:rsidP="00FF0E41">
            <w:pPr>
              <w:ind w:firstLine="0"/>
              <w:jc w:val="center"/>
              <w:rPr>
                <w:rFonts w:ascii="Arial" w:hAnsi="Arial" w:cs="Arial"/>
                <w:b/>
                <w:bCs/>
                <w:sz w:val="22"/>
              </w:rPr>
            </w:pPr>
            <w:r w:rsidRPr="008F3A08">
              <w:rPr>
                <w:rFonts w:ascii="Arial" w:hAnsi="Arial" w:cs="Arial"/>
                <w:b/>
                <w:bCs/>
                <w:sz w:val="22"/>
              </w:rPr>
              <w:t>Biểu tượng</w:t>
            </w:r>
          </w:p>
        </w:tc>
        <w:tc>
          <w:tcPr>
            <w:tcW w:w="4644" w:type="dxa"/>
            <w:vAlign w:val="center"/>
          </w:tcPr>
          <w:p w14:paraId="3D292409" w14:textId="75C1CC48" w:rsidR="003F2B23" w:rsidRPr="008F3A08" w:rsidRDefault="003F2B23" w:rsidP="00FF0E41">
            <w:pPr>
              <w:ind w:firstLine="0"/>
              <w:jc w:val="center"/>
              <w:rPr>
                <w:rFonts w:ascii="Arial" w:hAnsi="Arial" w:cs="Arial"/>
                <w:b/>
                <w:bCs/>
                <w:sz w:val="22"/>
              </w:rPr>
            </w:pPr>
            <w:r w:rsidRPr="008F3A08">
              <w:rPr>
                <w:rFonts w:ascii="Arial" w:hAnsi="Arial" w:cs="Arial"/>
                <w:b/>
                <w:bCs/>
                <w:sz w:val="22"/>
              </w:rPr>
              <w:t>Nền</w:t>
            </w:r>
          </w:p>
        </w:tc>
      </w:tr>
      <w:tr w:rsidR="003F2B23" w:rsidRPr="008F3A08" w14:paraId="7E433057" w14:textId="77777777" w:rsidTr="003F2B23">
        <w:tc>
          <w:tcPr>
            <w:tcW w:w="4644" w:type="dxa"/>
            <w:vAlign w:val="center"/>
          </w:tcPr>
          <w:p w14:paraId="2E34E420" w14:textId="26C6D4E7" w:rsidR="003F2B23" w:rsidRPr="008F3A08" w:rsidRDefault="003F2B23" w:rsidP="00FF0E41">
            <w:pPr>
              <w:ind w:firstLine="0"/>
              <w:jc w:val="center"/>
              <w:rPr>
                <w:rFonts w:ascii="Arial" w:hAnsi="Arial" w:cs="Arial"/>
                <w:sz w:val="22"/>
              </w:rPr>
            </w:pPr>
            <w:r w:rsidRPr="008F3A08">
              <w:rPr>
                <w:rFonts w:ascii="Arial" w:hAnsi="Arial" w:cs="Arial"/>
                <w:sz w:val="22"/>
              </w:rPr>
              <w:t>RAL 9003 Signal white</w:t>
            </w:r>
          </w:p>
        </w:tc>
        <w:tc>
          <w:tcPr>
            <w:tcW w:w="4644" w:type="dxa"/>
            <w:vAlign w:val="center"/>
          </w:tcPr>
          <w:p w14:paraId="3E2067A2" w14:textId="34E26761" w:rsidR="003F2B23" w:rsidRPr="008F3A08" w:rsidRDefault="003F2B23" w:rsidP="00FF0E41">
            <w:pPr>
              <w:ind w:firstLine="0"/>
              <w:jc w:val="center"/>
              <w:rPr>
                <w:rFonts w:ascii="Arial" w:hAnsi="Arial" w:cs="Arial"/>
                <w:sz w:val="22"/>
              </w:rPr>
            </w:pPr>
            <w:r w:rsidRPr="008F3A08">
              <w:rPr>
                <w:rFonts w:ascii="Arial" w:hAnsi="Arial" w:cs="Arial"/>
                <w:sz w:val="22"/>
              </w:rPr>
              <w:t>RAL 5022 Night blue</w:t>
            </w:r>
          </w:p>
        </w:tc>
      </w:tr>
      <w:tr w:rsidR="003F2B23" w:rsidRPr="008F3A08" w14:paraId="67811391" w14:textId="77777777" w:rsidTr="003F2B23">
        <w:tc>
          <w:tcPr>
            <w:tcW w:w="4644" w:type="dxa"/>
            <w:vAlign w:val="center"/>
          </w:tcPr>
          <w:p w14:paraId="5290FFE6" w14:textId="6CA4B653" w:rsidR="003F2B23" w:rsidRPr="008F3A08" w:rsidRDefault="003F2B23" w:rsidP="00FF0E41">
            <w:pPr>
              <w:ind w:firstLine="0"/>
              <w:jc w:val="center"/>
              <w:rPr>
                <w:rFonts w:ascii="Arial" w:hAnsi="Arial" w:cs="Arial"/>
                <w:sz w:val="22"/>
              </w:rPr>
            </w:pPr>
            <w:r w:rsidRPr="008F3A08">
              <w:rPr>
                <w:rFonts w:ascii="Arial" w:hAnsi="Arial" w:cs="Arial"/>
                <w:sz w:val="22"/>
              </w:rPr>
              <w:t>NCS S 0500-N</w:t>
            </w:r>
          </w:p>
        </w:tc>
        <w:tc>
          <w:tcPr>
            <w:tcW w:w="4644" w:type="dxa"/>
            <w:vAlign w:val="center"/>
          </w:tcPr>
          <w:p w14:paraId="1FB60255" w14:textId="05F36FF0" w:rsidR="003F2B23" w:rsidRPr="008F3A08" w:rsidRDefault="003F2B23" w:rsidP="00FF0E41">
            <w:pPr>
              <w:ind w:firstLine="0"/>
              <w:jc w:val="center"/>
              <w:rPr>
                <w:rFonts w:ascii="Arial" w:hAnsi="Arial" w:cs="Arial"/>
                <w:sz w:val="22"/>
              </w:rPr>
            </w:pPr>
            <w:r w:rsidRPr="008F3A08">
              <w:rPr>
                <w:rFonts w:ascii="Arial" w:hAnsi="Arial" w:cs="Arial"/>
                <w:sz w:val="22"/>
              </w:rPr>
              <w:t>NCS S 6030-R70B</w:t>
            </w:r>
          </w:p>
        </w:tc>
      </w:tr>
      <w:tr w:rsidR="003F2B23" w:rsidRPr="008F3A08" w14:paraId="1135C022" w14:textId="77777777" w:rsidTr="003F2B23">
        <w:tc>
          <w:tcPr>
            <w:tcW w:w="4644" w:type="dxa"/>
            <w:vAlign w:val="center"/>
          </w:tcPr>
          <w:p w14:paraId="4131F2CA" w14:textId="6719FF4F" w:rsidR="003F2B23" w:rsidRPr="008F3A08" w:rsidRDefault="003F2B23" w:rsidP="00FF0E41">
            <w:pPr>
              <w:ind w:firstLine="0"/>
              <w:jc w:val="center"/>
              <w:rPr>
                <w:rFonts w:ascii="Arial" w:hAnsi="Arial" w:cs="Arial"/>
                <w:sz w:val="22"/>
              </w:rPr>
            </w:pPr>
            <w:r w:rsidRPr="008F3A08">
              <w:rPr>
                <w:rFonts w:ascii="Arial" w:hAnsi="Arial" w:cs="Arial"/>
                <w:sz w:val="22"/>
              </w:rPr>
              <w:t>C0 M0 Y0 K0</w:t>
            </w:r>
          </w:p>
        </w:tc>
        <w:tc>
          <w:tcPr>
            <w:tcW w:w="4644" w:type="dxa"/>
            <w:vAlign w:val="center"/>
          </w:tcPr>
          <w:p w14:paraId="343C0A9C" w14:textId="6B647195" w:rsidR="003F2B23" w:rsidRPr="008F3A08" w:rsidRDefault="003F2B23" w:rsidP="00FF0E41">
            <w:pPr>
              <w:ind w:firstLine="0"/>
              <w:jc w:val="center"/>
              <w:rPr>
                <w:rFonts w:ascii="Arial" w:hAnsi="Arial" w:cs="Arial"/>
                <w:sz w:val="22"/>
              </w:rPr>
            </w:pPr>
            <w:r w:rsidRPr="008F3A08">
              <w:rPr>
                <w:rFonts w:ascii="Arial" w:hAnsi="Arial" w:cs="Arial"/>
                <w:sz w:val="22"/>
              </w:rPr>
              <w:t>Pantone 274 EC (C100 M100 Y0 K38)</w:t>
            </w:r>
          </w:p>
        </w:tc>
      </w:tr>
    </w:tbl>
    <w:p w14:paraId="32DAA95A" w14:textId="3B64A433" w:rsidR="0026568F" w:rsidRPr="008F3A08" w:rsidRDefault="0026568F" w:rsidP="0026568F">
      <w:pPr>
        <w:ind w:firstLine="0"/>
        <w:rPr>
          <w:rFonts w:ascii="Arial" w:hAnsi="Arial" w:cs="Arial"/>
          <w:b/>
          <w:bCs/>
          <w:sz w:val="22"/>
        </w:rPr>
      </w:pPr>
      <w:r w:rsidRPr="008F3A08">
        <w:rPr>
          <w:rFonts w:ascii="Arial" w:hAnsi="Arial" w:cs="Arial"/>
          <w:b/>
          <w:bCs/>
          <w:sz w:val="22"/>
        </w:rPr>
        <w:t>A.4 Biển báo vòng cảm ứng</w:t>
      </w:r>
    </w:p>
    <w:p w14:paraId="205E2CAC" w14:textId="77777777" w:rsidR="00A81DD2" w:rsidRPr="00A81DD2" w:rsidRDefault="00A81DD2" w:rsidP="00A81DD2">
      <w:pPr>
        <w:ind w:firstLine="0"/>
        <w:rPr>
          <w:rFonts w:ascii="Arial" w:hAnsi="Arial" w:cs="Arial"/>
          <w:sz w:val="22"/>
        </w:rPr>
      </w:pPr>
      <w:r w:rsidRPr="00A81DD2">
        <w:rPr>
          <w:rFonts w:ascii="Arial" w:hAnsi="Arial" w:cs="Arial"/>
          <w:sz w:val="22"/>
        </w:rPr>
        <w:t>Biển báo chỉ vị trí lắp đặt vòng cảm ứng (induction loop) phải tuân thủ ký hiệu PI AC 015 trong ISO 7001:2023 và đáp ứng các tiêu chí sau:</w:t>
      </w:r>
    </w:p>
    <w:p w14:paraId="7696219C" w14:textId="6BF892AE" w:rsidR="00A81DD2" w:rsidRPr="00A81DD2" w:rsidRDefault="00A81DD2" w:rsidP="00A81DD2">
      <w:pPr>
        <w:ind w:firstLine="0"/>
        <w:rPr>
          <w:rFonts w:ascii="Arial" w:hAnsi="Arial" w:cs="Arial"/>
          <w:sz w:val="22"/>
        </w:rPr>
      </w:pPr>
      <w:r>
        <w:rPr>
          <w:rFonts w:ascii="Arial" w:hAnsi="Arial" w:cs="Arial"/>
          <w:sz w:val="22"/>
        </w:rPr>
        <w:t>-</w:t>
      </w:r>
      <w:r w:rsidRPr="00A81DD2">
        <w:rPr>
          <w:rFonts w:ascii="Arial" w:hAnsi="Arial" w:cs="Arial"/>
          <w:sz w:val="22"/>
        </w:rPr>
        <w:t xml:space="preserve"> Phải có nền màu xanh lam đậm và ký hiệu màu trắng; xem Bảng A.2;</w:t>
      </w:r>
    </w:p>
    <w:p w14:paraId="789447C4" w14:textId="7B6330B4" w:rsidR="00A81DD2" w:rsidRPr="00A81DD2" w:rsidRDefault="00A81DD2" w:rsidP="00A81DD2">
      <w:pPr>
        <w:ind w:firstLine="0"/>
        <w:rPr>
          <w:rFonts w:ascii="Arial" w:hAnsi="Arial" w:cs="Arial"/>
          <w:sz w:val="22"/>
        </w:rPr>
      </w:pPr>
      <w:r>
        <w:rPr>
          <w:rFonts w:ascii="Arial" w:hAnsi="Arial" w:cs="Arial"/>
          <w:sz w:val="22"/>
        </w:rPr>
        <w:t>-</w:t>
      </w:r>
      <w:r w:rsidRPr="00A81DD2">
        <w:rPr>
          <w:rFonts w:ascii="Arial" w:hAnsi="Arial" w:cs="Arial"/>
          <w:sz w:val="22"/>
        </w:rPr>
        <w:t xml:space="preserve"> Màu xanh lam đậm phải có độ tương phản tối thiểu so với màu trắng theo EN 16584-1:2025, Hình A.2;</w:t>
      </w:r>
    </w:p>
    <w:p w14:paraId="4E5A7F15" w14:textId="52F8650C" w:rsidR="00FF0E41" w:rsidRPr="008F3A08" w:rsidRDefault="00A81DD2" w:rsidP="00A81DD2">
      <w:pPr>
        <w:ind w:firstLine="0"/>
        <w:rPr>
          <w:rFonts w:ascii="Arial" w:hAnsi="Arial" w:cs="Arial"/>
          <w:sz w:val="22"/>
        </w:rPr>
      </w:pPr>
      <w:r>
        <w:rPr>
          <w:rFonts w:ascii="Arial" w:hAnsi="Arial" w:cs="Arial"/>
          <w:sz w:val="22"/>
        </w:rPr>
        <w:t>-</w:t>
      </w:r>
      <w:r w:rsidRPr="00A81DD2">
        <w:rPr>
          <w:rFonts w:ascii="Arial" w:hAnsi="Arial" w:cs="Arial"/>
          <w:sz w:val="22"/>
        </w:rPr>
        <w:t xml:space="preserve"> Khi các biển báo này được đặt trên nền (bề mặt) tối, cho phép đảo ngược màu của ký hiệu và nền (tức là ký hiệu màu xanh lam đậm trên nền trắng).</w:t>
      </w:r>
    </w:p>
    <w:p w14:paraId="51813AD8" w14:textId="0EDF64E8" w:rsidR="0026568F" w:rsidRPr="008F3A08" w:rsidRDefault="0026568F" w:rsidP="0026568F">
      <w:pPr>
        <w:ind w:firstLine="0"/>
        <w:jc w:val="center"/>
        <w:rPr>
          <w:rFonts w:ascii="Arial" w:hAnsi="Arial" w:cs="Arial"/>
          <w:b/>
          <w:bCs/>
          <w:sz w:val="22"/>
        </w:rPr>
      </w:pPr>
      <w:r w:rsidRPr="008F3A08">
        <w:rPr>
          <w:rFonts w:ascii="Arial" w:hAnsi="Arial" w:cs="Arial"/>
          <w:b/>
          <w:bCs/>
          <w:sz w:val="22"/>
        </w:rPr>
        <w:t xml:space="preserve">Bảng A.2 </w:t>
      </w:r>
      <w:r w:rsidR="00420031" w:rsidRPr="008F3A08">
        <w:rPr>
          <w:rFonts w:ascii="Arial" w:hAnsi="Arial" w:cs="Arial"/>
          <w:b/>
          <w:bCs/>
          <w:sz w:val="22"/>
        </w:rPr>
        <w:t>-</w:t>
      </w:r>
      <w:r w:rsidRPr="008F3A08">
        <w:rPr>
          <w:rFonts w:ascii="Arial" w:hAnsi="Arial" w:cs="Arial"/>
          <w:b/>
          <w:bCs/>
          <w:sz w:val="22"/>
        </w:rPr>
        <w:t xml:space="preserve"> Ví dụ màu dùng cho biển báo vòng cảm ứng</w:t>
      </w:r>
    </w:p>
    <w:tbl>
      <w:tblPr>
        <w:tblStyle w:val="TableGrid"/>
        <w:tblW w:w="9288" w:type="dxa"/>
        <w:tblLook w:val="04A0" w:firstRow="1" w:lastRow="0" w:firstColumn="1" w:lastColumn="0" w:noHBand="0" w:noVBand="1"/>
      </w:tblPr>
      <w:tblGrid>
        <w:gridCol w:w="4644"/>
        <w:gridCol w:w="4644"/>
      </w:tblGrid>
      <w:tr w:rsidR="0026568F" w:rsidRPr="008F3A08" w14:paraId="7DD61972" w14:textId="77777777" w:rsidTr="002D64EA">
        <w:tc>
          <w:tcPr>
            <w:tcW w:w="4644" w:type="dxa"/>
            <w:vAlign w:val="center"/>
          </w:tcPr>
          <w:p w14:paraId="2DEAAE5A" w14:textId="77777777" w:rsidR="0026568F" w:rsidRPr="008F3A08" w:rsidRDefault="0026568F" w:rsidP="002D64EA">
            <w:pPr>
              <w:ind w:firstLine="0"/>
              <w:jc w:val="center"/>
              <w:rPr>
                <w:rFonts w:ascii="Arial" w:hAnsi="Arial" w:cs="Arial"/>
                <w:b/>
                <w:bCs/>
                <w:sz w:val="22"/>
              </w:rPr>
            </w:pPr>
            <w:r w:rsidRPr="008F3A08">
              <w:rPr>
                <w:rFonts w:ascii="Arial" w:hAnsi="Arial" w:cs="Arial"/>
                <w:b/>
                <w:bCs/>
                <w:sz w:val="22"/>
              </w:rPr>
              <w:t>Biểu tượng</w:t>
            </w:r>
          </w:p>
        </w:tc>
        <w:tc>
          <w:tcPr>
            <w:tcW w:w="4644" w:type="dxa"/>
            <w:vAlign w:val="center"/>
          </w:tcPr>
          <w:p w14:paraId="1F2F8A37" w14:textId="77777777" w:rsidR="0026568F" w:rsidRPr="008F3A08" w:rsidRDefault="0026568F" w:rsidP="002D64EA">
            <w:pPr>
              <w:ind w:firstLine="0"/>
              <w:jc w:val="center"/>
              <w:rPr>
                <w:rFonts w:ascii="Arial" w:hAnsi="Arial" w:cs="Arial"/>
                <w:b/>
                <w:bCs/>
                <w:sz w:val="22"/>
              </w:rPr>
            </w:pPr>
            <w:r w:rsidRPr="008F3A08">
              <w:rPr>
                <w:rFonts w:ascii="Arial" w:hAnsi="Arial" w:cs="Arial"/>
                <w:b/>
                <w:bCs/>
                <w:sz w:val="22"/>
              </w:rPr>
              <w:t>Nền</w:t>
            </w:r>
          </w:p>
        </w:tc>
      </w:tr>
      <w:tr w:rsidR="0026568F" w:rsidRPr="008F3A08" w14:paraId="17DCD4DA" w14:textId="77777777" w:rsidTr="002D64EA">
        <w:tc>
          <w:tcPr>
            <w:tcW w:w="4644" w:type="dxa"/>
            <w:vAlign w:val="center"/>
          </w:tcPr>
          <w:p w14:paraId="199B36D5" w14:textId="77777777" w:rsidR="0026568F" w:rsidRPr="008F3A08" w:rsidRDefault="0026568F" w:rsidP="002D64EA">
            <w:pPr>
              <w:ind w:firstLine="0"/>
              <w:jc w:val="center"/>
              <w:rPr>
                <w:rFonts w:ascii="Arial" w:hAnsi="Arial" w:cs="Arial"/>
                <w:sz w:val="22"/>
              </w:rPr>
            </w:pPr>
            <w:r w:rsidRPr="008F3A08">
              <w:rPr>
                <w:rFonts w:ascii="Arial" w:hAnsi="Arial" w:cs="Arial"/>
                <w:sz w:val="22"/>
              </w:rPr>
              <w:t>RAL 9003 Signal white</w:t>
            </w:r>
          </w:p>
        </w:tc>
        <w:tc>
          <w:tcPr>
            <w:tcW w:w="4644" w:type="dxa"/>
            <w:vAlign w:val="center"/>
          </w:tcPr>
          <w:p w14:paraId="72934C23" w14:textId="77777777" w:rsidR="0026568F" w:rsidRPr="008F3A08" w:rsidRDefault="0026568F" w:rsidP="002D64EA">
            <w:pPr>
              <w:ind w:firstLine="0"/>
              <w:jc w:val="center"/>
              <w:rPr>
                <w:rFonts w:ascii="Arial" w:hAnsi="Arial" w:cs="Arial"/>
                <w:sz w:val="22"/>
              </w:rPr>
            </w:pPr>
            <w:r w:rsidRPr="008F3A08">
              <w:rPr>
                <w:rFonts w:ascii="Arial" w:hAnsi="Arial" w:cs="Arial"/>
                <w:sz w:val="22"/>
              </w:rPr>
              <w:t>RAL 5022 Night blue</w:t>
            </w:r>
          </w:p>
        </w:tc>
      </w:tr>
      <w:tr w:rsidR="0026568F" w:rsidRPr="008F3A08" w14:paraId="1D9D8D8D" w14:textId="77777777" w:rsidTr="002D64EA">
        <w:tc>
          <w:tcPr>
            <w:tcW w:w="4644" w:type="dxa"/>
            <w:vAlign w:val="center"/>
          </w:tcPr>
          <w:p w14:paraId="0DDE65AC" w14:textId="77777777" w:rsidR="0026568F" w:rsidRPr="008F3A08" w:rsidRDefault="0026568F" w:rsidP="002D64EA">
            <w:pPr>
              <w:ind w:firstLine="0"/>
              <w:jc w:val="center"/>
              <w:rPr>
                <w:rFonts w:ascii="Arial" w:hAnsi="Arial" w:cs="Arial"/>
                <w:sz w:val="22"/>
              </w:rPr>
            </w:pPr>
            <w:r w:rsidRPr="008F3A08">
              <w:rPr>
                <w:rFonts w:ascii="Arial" w:hAnsi="Arial" w:cs="Arial"/>
                <w:sz w:val="22"/>
              </w:rPr>
              <w:lastRenderedPageBreak/>
              <w:t>NCS S 0500-N</w:t>
            </w:r>
          </w:p>
        </w:tc>
        <w:tc>
          <w:tcPr>
            <w:tcW w:w="4644" w:type="dxa"/>
            <w:vAlign w:val="center"/>
          </w:tcPr>
          <w:p w14:paraId="27EF2CFC" w14:textId="77777777" w:rsidR="0026568F" w:rsidRPr="008F3A08" w:rsidRDefault="0026568F" w:rsidP="002D64EA">
            <w:pPr>
              <w:ind w:firstLine="0"/>
              <w:jc w:val="center"/>
              <w:rPr>
                <w:rFonts w:ascii="Arial" w:hAnsi="Arial" w:cs="Arial"/>
                <w:sz w:val="22"/>
              </w:rPr>
            </w:pPr>
            <w:r w:rsidRPr="008F3A08">
              <w:rPr>
                <w:rFonts w:ascii="Arial" w:hAnsi="Arial" w:cs="Arial"/>
                <w:sz w:val="22"/>
              </w:rPr>
              <w:t>NCS S 6030-R70B</w:t>
            </w:r>
          </w:p>
        </w:tc>
      </w:tr>
      <w:tr w:rsidR="0026568F" w:rsidRPr="008F3A08" w14:paraId="11961280" w14:textId="77777777" w:rsidTr="002D64EA">
        <w:tc>
          <w:tcPr>
            <w:tcW w:w="4644" w:type="dxa"/>
            <w:vAlign w:val="center"/>
          </w:tcPr>
          <w:p w14:paraId="404C1112" w14:textId="77777777" w:rsidR="0026568F" w:rsidRPr="008F3A08" w:rsidRDefault="0026568F" w:rsidP="002D64EA">
            <w:pPr>
              <w:ind w:firstLine="0"/>
              <w:jc w:val="center"/>
              <w:rPr>
                <w:rFonts w:ascii="Arial" w:hAnsi="Arial" w:cs="Arial"/>
                <w:sz w:val="22"/>
              </w:rPr>
            </w:pPr>
            <w:r w:rsidRPr="008F3A08">
              <w:rPr>
                <w:rFonts w:ascii="Arial" w:hAnsi="Arial" w:cs="Arial"/>
                <w:sz w:val="22"/>
              </w:rPr>
              <w:t>C0 M0 Y0 K0</w:t>
            </w:r>
          </w:p>
        </w:tc>
        <w:tc>
          <w:tcPr>
            <w:tcW w:w="4644" w:type="dxa"/>
            <w:vAlign w:val="center"/>
          </w:tcPr>
          <w:p w14:paraId="4137B7E1" w14:textId="77777777" w:rsidR="0026568F" w:rsidRPr="008F3A08" w:rsidRDefault="0026568F" w:rsidP="002D64EA">
            <w:pPr>
              <w:ind w:firstLine="0"/>
              <w:jc w:val="center"/>
              <w:rPr>
                <w:rFonts w:ascii="Arial" w:hAnsi="Arial" w:cs="Arial"/>
                <w:sz w:val="22"/>
              </w:rPr>
            </w:pPr>
            <w:r w:rsidRPr="008F3A08">
              <w:rPr>
                <w:rFonts w:ascii="Arial" w:hAnsi="Arial" w:cs="Arial"/>
                <w:sz w:val="22"/>
              </w:rPr>
              <w:t>Pantone 274 EC (C100 M100 Y0 K38)</w:t>
            </w:r>
          </w:p>
        </w:tc>
      </w:tr>
    </w:tbl>
    <w:p w14:paraId="37F1B47C" w14:textId="77777777" w:rsidR="00D62AD4" w:rsidRPr="008F3A08" w:rsidRDefault="00D62AD4" w:rsidP="00D62AD4">
      <w:pPr>
        <w:ind w:firstLine="0"/>
        <w:rPr>
          <w:rFonts w:ascii="Arial" w:hAnsi="Arial" w:cs="Arial"/>
          <w:b/>
          <w:bCs/>
          <w:sz w:val="22"/>
        </w:rPr>
      </w:pPr>
      <w:r w:rsidRPr="008F3A08">
        <w:rPr>
          <w:rFonts w:ascii="Arial" w:hAnsi="Arial" w:cs="Arial"/>
          <w:b/>
          <w:bCs/>
          <w:sz w:val="22"/>
        </w:rPr>
        <w:t>A.5 Biển báo gọi trợ giúp</w:t>
      </w:r>
    </w:p>
    <w:p w14:paraId="6728B54A" w14:textId="5D819276" w:rsidR="00FF0E41" w:rsidRDefault="007D2641" w:rsidP="00D62AD4">
      <w:pPr>
        <w:ind w:firstLine="0"/>
        <w:rPr>
          <w:rFonts w:ascii="Arial" w:hAnsi="Arial" w:cs="Arial"/>
          <w:sz w:val="22"/>
        </w:rPr>
      </w:pPr>
      <w:r w:rsidRPr="007D2641">
        <w:rPr>
          <w:rFonts w:ascii="Arial" w:hAnsi="Arial" w:cs="Arial"/>
          <w:sz w:val="22"/>
        </w:rPr>
        <w:t>Biển báo chỉ chức năng gọi hỗ trợ (call for aid) phải có nền màu vàng tương phản với ký hiệu màu đen, phù hợp với ISO 3864-1:2011. Ký hiệu phải thể hiện hình chuông theo ký hiệu 2301 trong ISO 7000:2019. Biển báo có thể được bố trí trên nút bấm, trên v</w:t>
      </w:r>
      <w:r>
        <w:rPr>
          <w:rFonts w:ascii="Arial" w:hAnsi="Arial" w:cs="Arial"/>
          <w:sz w:val="22"/>
        </w:rPr>
        <w:t xml:space="preserve">ành bao </w:t>
      </w:r>
      <w:r w:rsidRPr="007D2641">
        <w:rPr>
          <w:rFonts w:ascii="Arial" w:hAnsi="Arial" w:cs="Arial"/>
          <w:sz w:val="22"/>
        </w:rPr>
        <w:t>hoặc dưới dạng một biểu tượng đồ họa riêng biệt.</w:t>
      </w:r>
      <w:r w:rsidR="00D62AD4" w:rsidRPr="008F3A08">
        <w:rPr>
          <w:rFonts w:ascii="Arial" w:hAnsi="Arial" w:cs="Arial"/>
          <w:sz w:val="22"/>
        </w:rPr>
        <w:t>.</w:t>
      </w:r>
    </w:p>
    <w:p w14:paraId="0D02CA61" w14:textId="77777777" w:rsidR="001A4C4B" w:rsidRPr="008F3A08" w:rsidRDefault="001A4C4B" w:rsidP="001A4C4B">
      <w:pPr>
        <w:ind w:firstLine="0"/>
        <w:rPr>
          <w:rFonts w:ascii="Arial" w:hAnsi="Arial" w:cs="Arial"/>
          <w:b/>
          <w:bCs/>
          <w:sz w:val="22"/>
        </w:rPr>
      </w:pPr>
      <w:r w:rsidRPr="008F3A08">
        <w:rPr>
          <w:rFonts w:ascii="Arial" w:hAnsi="Arial" w:cs="Arial"/>
          <w:b/>
          <w:bCs/>
          <w:sz w:val="22"/>
        </w:rPr>
        <w:t>A.6 Biển báo ghế ưu tiên</w:t>
      </w:r>
    </w:p>
    <w:p w14:paraId="3F1A9A25" w14:textId="1CE53591" w:rsidR="001A4C4B" w:rsidRPr="002848FF" w:rsidRDefault="001A4C4B" w:rsidP="001A4C4B">
      <w:pPr>
        <w:ind w:firstLine="0"/>
        <w:rPr>
          <w:rFonts w:ascii="Arial" w:hAnsi="Arial" w:cs="Arial"/>
          <w:sz w:val="22"/>
        </w:rPr>
      </w:pPr>
      <w:r w:rsidRPr="002848FF">
        <w:rPr>
          <w:rFonts w:ascii="Arial" w:hAnsi="Arial" w:cs="Arial"/>
          <w:sz w:val="22"/>
        </w:rPr>
        <w:t>Biển báo chỉ vị trí ghế ưu tiên phải tuân thủ A.2</w:t>
      </w:r>
      <w:r w:rsidR="002848FF" w:rsidRPr="002848FF">
        <w:rPr>
          <w:rFonts w:ascii="Arial" w:hAnsi="Arial" w:cs="Arial"/>
          <w:sz w:val="22"/>
        </w:rPr>
        <w:t xml:space="preserve">, </w:t>
      </w:r>
      <w:r w:rsidRPr="002848FF">
        <w:rPr>
          <w:rFonts w:ascii="Arial" w:hAnsi="Arial" w:cs="Arial"/>
          <w:sz w:val="22"/>
        </w:rPr>
        <w:t>đồng thời đáp ứng:</w:t>
      </w:r>
      <w:r w:rsidR="00E75292" w:rsidRPr="002848FF">
        <w:rPr>
          <w:rFonts w:ascii="Arial" w:hAnsi="Arial" w:cs="Arial"/>
          <w:sz w:val="22"/>
        </w:rPr>
        <w:t xml:space="preserve"> </w:t>
      </w:r>
    </w:p>
    <w:p w14:paraId="7A984C0A" w14:textId="3C7CAC76" w:rsidR="001A4C4B" w:rsidRPr="002848FF" w:rsidRDefault="00420031" w:rsidP="001A4C4B">
      <w:pPr>
        <w:ind w:firstLine="0"/>
        <w:rPr>
          <w:rFonts w:ascii="Arial" w:hAnsi="Arial" w:cs="Arial"/>
          <w:sz w:val="22"/>
        </w:rPr>
      </w:pPr>
      <w:r w:rsidRPr="002848FF">
        <w:rPr>
          <w:rFonts w:ascii="Arial" w:hAnsi="Arial" w:cs="Arial"/>
          <w:sz w:val="22"/>
        </w:rPr>
        <w:t>-</w:t>
      </w:r>
      <w:r w:rsidR="001A4C4B" w:rsidRPr="002848FF">
        <w:rPr>
          <w:rFonts w:ascii="Arial" w:hAnsi="Arial" w:cs="Arial"/>
          <w:sz w:val="22"/>
        </w:rPr>
        <w:t xml:space="preserve"> nền xanh đậm, biểu tượng trắng;</w:t>
      </w:r>
    </w:p>
    <w:p w14:paraId="3FAA0A3A" w14:textId="2226DFC7" w:rsidR="001A4C4B" w:rsidRPr="008F3A08" w:rsidRDefault="00420031" w:rsidP="001A4C4B">
      <w:pPr>
        <w:ind w:firstLine="0"/>
        <w:rPr>
          <w:rFonts w:ascii="Arial" w:hAnsi="Arial" w:cs="Arial"/>
          <w:sz w:val="22"/>
        </w:rPr>
      </w:pPr>
      <w:r w:rsidRPr="002848FF">
        <w:rPr>
          <w:rFonts w:ascii="Arial" w:hAnsi="Arial" w:cs="Arial"/>
          <w:sz w:val="22"/>
        </w:rPr>
        <w:t>-</w:t>
      </w:r>
      <w:r w:rsidR="001A4C4B" w:rsidRPr="002848FF">
        <w:rPr>
          <w:rFonts w:ascii="Arial" w:hAnsi="Arial" w:cs="Arial"/>
          <w:sz w:val="22"/>
        </w:rPr>
        <w:t xml:space="preserve"> xanh đậm phải có độ tương phản tối thiểu so với trắng theo EN 16584-1:20</w:t>
      </w:r>
      <w:r w:rsidR="005F7285" w:rsidRPr="002848FF">
        <w:rPr>
          <w:rFonts w:ascii="Arial" w:hAnsi="Arial" w:cs="Arial"/>
          <w:sz w:val="22"/>
        </w:rPr>
        <w:t>25</w:t>
      </w:r>
      <w:r w:rsidR="001A4C4B" w:rsidRPr="002848FF">
        <w:rPr>
          <w:rFonts w:ascii="Arial" w:hAnsi="Arial" w:cs="Arial"/>
          <w:sz w:val="22"/>
        </w:rPr>
        <w:t>, Hình A.2;</w:t>
      </w:r>
    </w:p>
    <w:p w14:paraId="7C676497" w14:textId="186A3E58" w:rsidR="00D62AD4" w:rsidRDefault="00420031" w:rsidP="001A4C4B">
      <w:pPr>
        <w:ind w:firstLine="0"/>
        <w:rPr>
          <w:rFonts w:ascii="Arial" w:hAnsi="Arial" w:cs="Arial"/>
          <w:sz w:val="22"/>
        </w:rPr>
      </w:pPr>
      <w:r w:rsidRPr="008F3A08">
        <w:rPr>
          <w:rFonts w:ascii="Arial" w:hAnsi="Arial" w:cs="Arial"/>
          <w:sz w:val="22"/>
        </w:rPr>
        <w:t>-</w:t>
      </w:r>
      <w:r w:rsidR="001A4C4B" w:rsidRPr="008F3A08">
        <w:rPr>
          <w:rFonts w:ascii="Arial" w:hAnsi="Arial" w:cs="Arial"/>
          <w:sz w:val="22"/>
        </w:rPr>
        <w:t xml:space="preserve"> khi đặt trên nền tối, có thể đảo ngược màu (biểu tượng xanh đậm trên nền trắng).</w:t>
      </w:r>
    </w:p>
    <w:p w14:paraId="63BF9800" w14:textId="2B3C979A" w:rsidR="001D7735" w:rsidRPr="008F3A08" w:rsidRDefault="001D7735" w:rsidP="001A4C4B">
      <w:pPr>
        <w:ind w:firstLine="0"/>
        <w:rPr>
          <w:rFonts w:ascii="Arial" w:hAnsi="Arial" w:cs="Arial"/>
          <w:sz w:val="22"/>
        </w:rPr>
      </w:pPr>
      <w:r>
        <w:rPr>
          <w:rFonts w:ascii="Arial" w:hAnsi="Arial" w:cs="Arial"/>
          <w:sz w:val="22"/>
        </w:rPr>
        <w:t xml:space="preserve">- </w:t>
      </w:r>
      <w:r w:rsidR="000B1F8B">
        <w:rPr>
          <w:rFonts w:ascii="Arial" w:hAnsi="Arial" w:cs="Arial"/>
          <w:sz w:val="22"/>
        </w:rPr>
        <w:t xml:space="preserve">biểu tượng và biển báo thể hiện </w:t>
      </w:r>
      <w:r w:rsidR="002848FF">
        <w:rPr>
          <w:rFonts w:ascii="Arial" w:hAnsi="Arial" w:cs="Arial"/>
          <w:sz w:val="22"/>
        </w:rPr>
        <w:t>ghế ưu tiên cho người khuyết tật cần tuân thủ Phụ lục A – QCVN 10:2024/BXD.</w:t>
      </w:r>
    </w:p>
    <w:p w14:paraId="0015848A" w14:textId="2C3F1FDC" w:rsidR="001A4C4B" w:rsidRPr="008F3A08" w:rsidRDefault="001A4C4B" w:rsidP="001A4C4B">
      <w:pPr>
        <w:ind w:firstLine="0"/>
        <w:jc w:val="center"/>
        <w:rPr>
          <w:rFonts w:ascii="Arial" w:hAnsi="Arial" w:cs="Arial"/>
          <w:b/>
          <w:bCs/>
          <w:sz w:val="22"/>
        </w:rPr>
      </w:pPr>
      <w:r w:rsidRPr="008F3A08">
        <w:rPr>
          <w:rFonts w:ascii="Arial" w:hAnsi="Arial" w:cs="Arial"/>
          <w:b/>
          <w:bCs/>
          <w:sz w:val="22"/>
        </w:rPr>
        <w:t xml:space="preserve">Bảng A.3 </w:t>
      </w:r>
      <w:r w:rsidR="00420031" w:rsidRPr="008F3A08">
        <w:rPr>
          <w:rFonts w:ascii="Arial" w:hAnsi="Arial" w:cs="Arial"/>
          <w:b/>
          <w:bCs/>
          <w:sz w:val="22"/>
        </w:rPr>
        <w:t>-</w:t>
      </w:r>
      <w:r w:rsidRPr="008F3A08">
        <w:rPr>
          <w:rFonts w:ascii="Arial" w:hAnsi="Arial" w:cs="Arial"/>
          <w:b/>
          <w:bCs/>
          <w:sz w:val="22"/>
        </w:rPr>
        <w:t xml:space="preserve"> Ví dụ màu dùng cho biển báo ghế ưu tiên</w:t>
      </w:r>
    </w:p>
    <w:tbl>
      <w:tblPr>
        <w:tblStyle w:val="TableGrid"/>
        <w:tblW w:w="9288" w:type="dxa"/>
        <w:tblLook w:val="04A0" w:firstRow="1" w:lastRow="0" w:firstColumn="1" w:lastColumn="0" w:noHBand="0" w:noVBand="1"/>
      </w:tblPr>
      <w:tblGrid>
        <w:gridCol w:w="4644"/>
        <w:gridCol w:w="4644"/>
      </w:tblGrid>
      <w:tr w:rsidR="001A4C4B" w:rsidRPr="008F3A08" w14:paraId="3AC3398D" w14:textId="77777777" w:rsidTr="002D64EA">
        <w:tc>
          <w:tcPr>
            <w:tcW w:w="4644" w:type="dxa"/>
            <w:vAlign w:val="center"/>
          </w:tcPr>
          <w:p w14:paraId="344A05B0" w14:textId="77777777" w:rsidR="001A4C4B" w:rsidRPr="008F3A08" w:rsidRDefault="001A4C4B" w:rsidP="002D64EA">
            <w:pPr>
              <w:ind w:firstLine="0"/>
              <w:jc w:val="center"/>
              <w:rPr>
                <w:rFonts w:ascii="Arial" w:hAnsi="Arial" w:cs="Arial"/>
                <w:b/>
                <w:bCs/>
                <w:sz w:val="22"/>
              </w:rPr>
            </w:pPr>
            <w:r w:rsidRPr="008F3A08">
              <w:rPr>
                <w:rFonts w:ascii="Arial" w:hAnsi="Arial" w:cs="Arial"/>
                <w:b/>
                <w:bCs/>
                <w:sz w:val="22"/>
              </w:rPr>
              <w:t>Biểu tượng</w:t>
            </w:r>
          </w:p>
        </w:tc>
        <w:tc>
          <w:tcPr>
            <w:tcW w:w="4644" w:type="dxa"/>
            <w:vAlign w:val="center"/>
          </w:tcPr>
          <w:p w14:paraId="16C911F9" w14:textId="77777777" w:rsidR="001A4C4B" w:rsidRPr="008F3A08" w:rsidRDefault="001A4C4B" w:rsidP="002D64EA">
            <w:pPr>
              <w:ind w:firstLine="0"/>
              <w:jc w:val="center"/>
              <w:rPr>
                <w:rFonts w:ascii="Arial" w:hAnsi="Arial" w:cs="Arial"/>
                <w:b/>
                <w:bCs/>
                <w:sz w:val="22"/>
              </w:rPr>
            </w:pPr>
            <w:r w:rsidRPr="008F3A08">
              <w:rPr>
                <w:rFonts w:ascii="Arial" w:hAnsi="Arial" w:cs="Arial"/>
                <w:b/>
                <w:bCs/>
                <w:sz w:val="22"/>
              </w:rPr>
              <w:t>Nền</w:t>
            </w:r>
          </w:p>
        </w:tc>
      </w:tr>
      <w:tr w:rsidR="001A4C4B" w:rsidRPr="008F3A08" w14:paraId="7E7CEF95" w14:textId="77777777" w:rsidTr="002D64EA">
        <w:tc>
          <w:tcPr>
            <w:tcW w:w="4644" w:type="dxa"/>
            <w:vAlign w:val="center"/>
          </w:tcPr>
          <w:p w14:paraId="6E83A39F" w14:textId="77777777" w:rsidR="001A4C4B" w:rsidRPr="008F3A08" w:rsidRDefault="001A4C4B" w:rsidP="002D64EA">
            <w:pPr>
              <w:ind w:firstLine="0"/>
              <w:jc w:val="center"/>
              <w:rPr>
                <w:rFonts w:ascii="Arial" w:hAnsi="Arial" w:cs="Arial"/>
                <w:sz w:val="22"/>
              </w:rPr>
            </w:pPr>
            <w:r w:rsidRPr="008F3A08">
              <w:rPr>
                <w:rFonts w:ascii="Arial" w:hAnsi="Arial" w:cs="Arial"/>
                <w:sz w:val="22"/>
              </w:rPr>
              <w:t>RAL 9003 Signal white</w:t>
            </w:r>
          </w:p>
        </w:tc>
        <w:tc>
          <w:tcPr>
            <w:tcW w:w="4644" w:type="dxa"/>
            <w:vAlign w:val="center"/>
          </w:tcPr>
          <w:p w14:paraId="4B28FCF4" w14:textId="77777777" w:rsidR="001A4C4B" w:rsidRPr="008F3A08" w:rsidRDefault="001A4C4B" w:rsidP="002D64EA">
            <w:pPr>
              <w:ind w:firstLine="0"/>
              <w:jc w:val="center"/>
              <w:rPr>
                <w:rFonts w:ascii="Arial" w:hAnsi="Arial" w:cs="Arial"/>
                <w:sz w:val="22"/>
              </w:rPr>
            </w:pPr>
            <w:r w:rsidRPr="008F3A08">
              <w:rPr>
                <w:rFonts w:ascii="Arial" w:hAnsi="Arial" w:cs="Arial"/>
                <w:sz w:val="22"/>
              </w:rPr>
              <w:t>RAL 5022 Night blue</w:t>
            </w:r>
          </w:p>
        </w:tc>
      </w:tr>
      <w:tr w:rsidR="001A4C4B" w:rsidRPr="008F3A08" w14:paraId="2B281117" w14:textId="77777777" w:rsidTr="002D64EA">
        <w:tc>
          <w:tcPr>
            <w:tcW w:w="4644" w:type="dxa"/>
            <w:vAlign w:val="center"/>
          </w:tcPr>
          <w:p w14:paraId="1A002A42" w14:textId="77777777" w:rsidR="001A4C4B" w:rsidRPr="008F3A08" w:rsidRDefault="001A4C4B" w:rsidP="002D64EA">
            <w:pPr>
              <w:ind w:firstLine="0"/>
              <w:jc w:val="center"/>
              <w:rPr>
                <w:rFonts w:ascii="Arial" w:hAnsi="Arial" w:cs="Arial"/>
                <w:sz w:val="22"/>
              </w:rPr>
            </w:pPr>
            <w:r w:rsidRPr="008F3A08">
              <w:rPr>
                <w:rFonts w:ascii="Arial" w:hAnsi="Arial" w:cs="Arial"/>
                <w:sz w:val="22"/>
              </w:rPr>
              <w:t>NCS S 0500-N</w:t>
            </w:r>
          </w:p>
        </w:tc>
        <w:tc>
          <w:tcPr>
            <w:tcW w:w="4644" w:type="dxa"/>
            <w:vAlign w:val="center"/>
          </w:tcPr>
          <w:p w14:paraId="1361D4A9" w14:textId="77777777" w:rsidR="001A4C4B" w:rsidRPr="008F3A08" w:rsidRDefault="001A4C4B" w:rsidP="002D64EA">
            <w:pPr>
              <w:ind w:firstLine="0"/>
              <w:jc w:val="center"/>
              <w:rPr>
                <w:rFonts w:ascii="Arial" w:hAnsi="Arial" w:cs="Arial"/>
                <w:sz w:val="22"/>
              </w:rPr>
            </w:pPr>
            <w:r w:rsidRPr="008F3A08">
              <w:rPr>
                <w:rFonts w:ascii="Arial" w:hAnsi="Arial" w:cs="Arial"/>
                <w:sz w:val="22"/>
              </w:rPr>
              <w:t>NCS S 6030-R70B</w:t>
            </w:r>
          </w:p>
        </w:tc>
      </w:tr>
      <w:tr w:rsidR="001A4C4B" w:rsidRPr="008F3A08" w14:paraId="71FEAAC8" w14:textId="77777777" w:rsidTr="002D64EA">
        <w:tc>
          <w:tcPr>
            <w:tcW w:w="4644" w:type="dxa"/>
            <w:vAlign w:val="center"/>
          </w:tcPr>
          <w:p w14:paraId="3B2473F3" w14:textId="77777777" w:rsidR="001A4C4B" w:rsidRPr="008F3A08" w:rsidRDefault="001A4C4B" w:rsidP="002D64EA">
            <w:pPr>
              <w:ind w:firstLine="0"/>
              <w:jc w:val="center"/>
              <w:rPr>
                <w:rFonts w:ascii="Arial" w:hAnsi="Arial" w:cs="Arial"/>
                <w:sz w:val="22"/>
              </w:rPr>
            </w:pPr>
            <w:r w:rsidRPr="008F3A08">
              <w:rPr>
                <w:rFonts w:ascii="Arial" w:hAnsi="Arial" w:cs="Arial"/>
                <w:sz w:val="22"/>
              </w:rPr>
              <w:t>C0 M0 Y0 K0</w:t>
            </w:r>
          </w:p>
        </w:tc>
        <w:tc>
          <w:tcPr>
            <w:tcW w:w="4644" w:type="dxa"/>
            <w:vAlign w:val="center"/>
          </w:tcPr>
          <w:p w14:paraId="00810DE5" w14:textId="77777777" w:rsidR="001A4C4B" w:rsidRPr="008F3A08" w:rsidRDefault="001A4C4B" w:rsidP="002D64EA">
            <w:pPr>
              <w:ind w:firstLine="0"/>
              <w:jc w:val="center"/>
              <w:rPr>
                <w:rFonts w:ascii="Arial" w:hAnsi="Arial" w:cs="Arial"/>
                <w:sz w:val="22"/>
              </w:rPr>
            </w:pPr>
            <w:r w:rsidRPr="008F3A08">
              <w:rPr>
                <w:rFonts w:ascii="Arial" w:hAnsi="Arial" w:cs="Arial"/>
                <w:sz w:val="22"/>
              </w:rPr>
              <w:t>Pantone 274 EC (C100 M100 Y0 K38)</w:t>
            </w:r>
          </w:p>
        </w:tc>
      </w:tr>
    </w:tbl>
    <w:p w14:paraId="6340072A" w14:textId="77777777" w:rsidR="001A4C4B" w:rsidRPr="008F3A08" w:rsidRDefault="001A4C4B" w:rsidP="001A4C4B">
      <w:pPr>
        <w:ind w:firstLine="0"/>
        <w:rPr>
          <w:rFonts w:ascii="Arial" w:hAnsi="Arial" w:cs="Arial"/>
          <w:b/>
          <w:bCs/>
          <w:sz w:val="22"/>
        </w:rPr>
      </w:pPr>
    </w:p>
    <w:p w14:paraId="1C5BB549" w14:textId="79A70AA0" w:rsidR="002848FF" w:rsidRDefault="002848FF">
      <w:pPr>
        <w:rPr>
          <w:rFonts w:ascii="Arial" w:hAnsi="Arial" w:cs="Arial"/>
          <w:b/>
          <w:bCs/>
          <w:sz w:val="22"/>
        </w:rPr>
      </w:pPr>
      <w:r>
        <w:rPr>
          <w:rFonts w:ascii="Arial" w:hAnsi="Arial" w:cs="Arial"/>
          <w:b/>
          <w:bCs/>
          <w:sz w:val="22"/>
        </w:rPr>
        <w:br w:type="page"/>
      </w:r>
    </w:p>
    <w:p w14:paraId="35015BD3" w14:textId="4C74EB95" w:rsidR="00953DBE" w:rsidRPr="008F3A08" w:rsidRDefault="00953DBE" w:rsidP="00427147">
      <w:pPr>
        <w:ind w:firstLine="0"/>
        <w:jc w:val="center"/>
        <w:outlineLvl w:val="1"/>
        <w:rPr>
          <w:rFonts w:ascii="Arial" w:hAnsi="Arial" w:cs="Arial"/>
          <w:b/>
          <w:bCs/>
          <w:sz w:val="22"/>
        </w:rPr>
      </w:pPr>
      <w:bookmarkStart w:id="47" w:name="_Toc226360315"/>
      <w:r w:rsidRPr="008F3A08">
        <w:rPr>
          <w:rFonts w:ascii="Arial" w:hAnsi="Arial" w:cs="Arial"/>
          <w:b/>
          <w:bCs/>
          <w:sz w:val="22"/>
        </w:rPr>
        <w:lastRenderedPageBreak/>
        <w:t>PHỤ LỤC B</w:t>
      </w:r>
      <w:bookmarkEnd w:id="47"/>
    </w:p>
    <w:p w14:paraId="102C7A02" w14:textId="41CB5AD3" w:rsidR="00953DBE" w:rsidRPr="008F3A08" w:rsidRDefault="00953DBE" w:rsidP="00953DBE">
      <w:pPr>
        <w:ind w:firstLine="0"/>
        <w:jc w:val="center"/>
        <w:rPr>
          <w:rFonts w:ascii="Arial" w:hAnsi="Arial" w:cs="Arial"/>
          <w:i/>
          <w:iCs/>
          <w:sz w:val="22"/>
        </w:rPr>
      </w:pPr>
      <w:r w:rsidRPr="008F3A08">
        <w:rPr>
          <w:rFonts w:ascii="Arial" w:hAnsi="Arial" w:cs="Arial"/>
          <w:i/>
          <w:iCs/>
          <w:sz w:val="22"/>
        </w:rPr>
        <w:t>(</w:t>
      </w:r>
      <w:r w:rsidR="0073772E">
        <w:rPr>
          <w:rFonts w:ascii="Arial" w:hAnsi="Arial" w:cs="Arial"/>
          <w:i/>
          <w:iCs/>
          <w:sz w:val="22"/>
        </w:rPr>
        <w:t>quy định</w:t>
      </w:r>
      <w:r w:rsidRPr="008F3A08">
        <w:rPr>
          <w:rFonts w:ascii="Arial" w:hAnsi="Arial" w:cs="Arial"/>
          <w:i/>
          <w:iCs/>
          <w:sz w:val="22"/>
        </w:rPr>
        <w:t>)</w:t>
      </w:r>
    </w:p>
    <w:p w14:paraId="155155BA" w14:textId="77777777" w:rsidR="00953DBE" w:rsidRPr="008F3A08" w:rsidRDefault="00953DBE" w:rsidP="00953DBE">
      <w:pPr>
        <w:ind w:firstLine="0"/>
        <w:jc w:val="center"/>
        <w:rPr>
          <w:rFonts w:ascii="Arial" w:hAnsi="Arial" w:cs="Arial"/>
          <w:b/>
          <w:bCs/>
          <w:sz w:val="22"/>
        </w:rPr>
      </w:pPr>
      <w:r w:rsidRPr="008F3A08">
        <w:rPr>
          <w:rFonts w:ascii="Arial" w:hAnsi="Arial" w:cs="Arial"/>
          <w:b/>
          <w:bCs/>
          <w:sz w:val="22"/>
        </w:rPr>
        <w:t>Đặc tính xúc giác</w:t>
      </w:r>
    </w:p>
    <w:p w14:paraId="37CE206B" w14:textId="3417EC90" w:rsidR="000059F7" w:rsidRPr="008F3A08" w:rsidRDefault="00953DBE" w:rsidP="00731B71">
      <w:pPr>
        <w:ind w:firstLine="0"/>
        <w:jc w:val="both"/>
        <w:rPr>
          <w:rFonts w:ascii="Arial" w:hAnsi="Arial" w:cs="Arial"/>
          <w:sz w:val="22"/>
        </w:rPr>
      </w:pPr>
      <w:r w:rsidRPr="008F3A08">
        <w:rPr>
          <w:rFonts w:ascii="Arial" w:hAnsi="Arial" w:cs="Arial"/>
          <w:sz w:val="22"/>
        </w:rPr>
        <w:t>CHÚ THÍCH: Phụ lục này xác định các đặc tính xúc giác để sử dụng cho cả hạ tầng và phương tiện đường sắt.</w:t>
      </w:r>
    </w:p>
    <w:p w14:paraId="082EA94D" w14:textId="734883DB" w:rsidR="00731B71" w:rsidRPr="008F3A08" w:rsidRDefault="00731B71" w:rsidP="00731B71">
      <w:pPr>
        <w:ind w:firstLine="0"/>
        <w:jc w:val="both"/>
        <w:rPr>
          <w:rFonts w:ascii="Arial" w:hAnsi="Arial" w:cs="Arial"/>
          <w:b/>
          <w:bCs/>
          <w:sz w:val="22"/>
        </w:rPr>
      </w:pPr>
      <w:r w:rsidRPr="008F3A08">
        <w:rPr>
          <w:rFonts w:ascii="Arial" w:hAnsi="Arial" w:cs="Arial"/>
          <w:b/>
          <w:bCs/>
          <w:sz w:val="22"/>
        </w:rPr>
        <w:t xml:space="preserve">B.1 </w:t>
      </w:r>
      <w:r w:rsidR="0064530B">
        <w:rPr>
          <w:rFonts w:ascii="Arial" w:hAnsi="Arial" w:cs="Arial"/>
          <w:b/>
          <w:bCs/>
          <w:sz w:val="22"/>
        </w:rPr>
        <w:t>Biểu tượng hình vẽ</w:t>
      </w:r>
      <w:r w:rsidRPr="008F3A08">
        <w:rPr>
          <w:rFonts w:ascii="Arial" w:hAnsi="Arial" w:cs="Arial"/>
          <w:b/>
          <w:bCs/>
          <w:sz w:val="22"/>
        </w:rPr>
        <w:t xml:space="preserve"> và ký tự xúc giác</w:t>
      </w:r>
    </w:p>
    <w:p w14:paraId="04FCC973" w14:textId="56B60085" w:rsidR="00731B71" w:rsidRPr="008F3A08" w:rsidRDefault="00731B71" w:rsidP="00731B71">
      <w:pPr>
        <w:ind w:firstLine="0"/>
        <w:jc w:val="both"/>
        <w:rPr>
          <w:rFonts w:ascii="Arial" w:hAnsi="Arial" w:cs="Arial"/>
          <w:sz w:val="22"/>
        </w:rPr>
      </w:pPr>
      <w:r w:rsidRPr="008F3A08">
        <w:rPr>
          <w:rFonts w:ascii="Arial" w:hAnsi="Arial" w:cs="Arial"/>
          <w:sz w:val="22"/>
        </w:rPr>
        <w:t xml:space="preserve">Các </w:t>
      </w:r>
      <w:r w:rsidR="0064530B">
        <w:rPr>
          <w:rFonts w:ascii="Arial" w:hAnsi="Arial" w:cs="Arial"/>
          <w:sz w:val="22"/>
        </w:rPr>
        <w:t>biểu tượng hình vẽ</w:t>
      </w:r>
      <w:r w:rsidRPr="008F3A08">
        <w:rPr>
          <w:rFonts w:ascii="Arial" w:hAnsi="Arial" w:cs="Arial"/>
          <w:sz w:val="22"/>
        </w:rPr>
        <w:t xml:space="preserve"> và ký tự xúc giác phải được dập nổi (nâng lên), không được khắc chìm</w:t>
      </w:r>
      <w:r w:rsidR="00AC5858">
        <w:rPr>
          <w:rFonts w:ascii="Arial" w:hAnsi="Arial" w:cs="Arial"/>
          <w:sz w:val="22"/>
        </w:rPr>
        <w:t>, xem hình B.2</w:t>
      </w:r>
      <w:r w:rsidR="00DE03C5">
        <w:rPr>
          <w:rFonts w:ascii="Arial" w:hAnsi="Arial" w:cs="Arial"/>
          <w:sz w:val="22"/>
        </w:rPr>
        <w:t>.</w:t>
      </w:r>
    </w:p>
    <w:p w14:paraId="70C8F6CD" w14:textId="2434AD8C" w:rsidR="00731B71" w:rsidRPr="008F3A08" w:rsidRDefault="00420031" w:rsidP="00731B71">
      <w:pPr>
        <w:ind w:firstLine="0"/>
        <w:jc w:val="both"/>
        <w:rPr>
          <w:rFonts w:ascii="Arial" w:hAnsi="Arial" w:cs="Arial"/>
          <w:sz w:val="22"/>
        </w:rPr>
      </w:pPr>
      <w:r w:rsidRPr="008F3A08">
        <w:rPr>
          <w:rFonts w:ascii="Arial" w:hAnsi="Arial" w:cs="Arial"/>
          <w:sz w:val="22"/>
        </w:rPr>
        <w:t>-</w:t>
      </w:r>
      <w:r w:rsidR="00731B71" w:rsidRPr="008F3A08">
        <w:rPr>
          <w:rFonts w:ascii="Arial" w:hAnsi="Arial" w:cs="Arial"/>
          <w:sz w:val="22"/>
        </w:rPr>
        <w:t xml:space="preserve"> Các chi tiết dập nổi phải cao tối thiểu 0,5 mm so với bề mặt xung quanh (khuyến nghị từ 0,5 mm đến 1,5 mm).</w:t>
      </w:r>
    </w:p>
    <w:p w14:paraId="68B0FA62" w14:textId="5F520575" w:rsidR="00731B71" w:rsidRPr="008F3A08" w:rsidRDefault="00420031" w:rsidP="00731B71">
      <w:pPr>
        <w:ind w:firstLine="0"/>
        <w:jc w:val="both"/>
        <w:rPr>
          <w:rFonts w:ascii="Arial" w:hAnsi="Arial" w:cs="Arial"/>
          <w:sz w:val="22"/>
        </w:rPr>
      </w:pPr>
      <w:r w:rsidRPr="008F3A08">
        <w:rPr>
          <w:rFonts w:ascii="Arial" w:hAnsi="Arial" w:cs="Arial"/>
          <w:sz w:val="22"/>
        </w:rPr>
        <w:t>-</w:t>
      </w:r>
      <w:r w:rsidR="00731B71" w:rsidRPr="008F3A08">
        <w:rPr>
          <w:rFonts w:ascii="Arial" w:hAnsi="Arial" w:cs="Arial"/>
          <w:sz w:val="22"/>
        </w:rPr>
        <w:t xml:space="preserve"> Các chi tiết dập nổi phải có cạnh vuông (tức là không bo tròn hoặc sắc nhọn).</w:t>
      </w:r>
    </w:p>
    <w:p w14:paraId="68826F5F" w14:textId="2DB11D88" w:rsidR="00731B71" w:rsidRPr="008F3A08" w:rsidRDefault="00420031" w:rsidP="00731B71">
      <w:pPr>
        <w:ind w:firstLine="0"/>
        <w:jc w:val="both"/>
        <w:rPr>
          <w:rFonts w:ascii="Arial" w:hAnsi="Arial" w:cs="Arial"/>
          <w:sz w:val="22"/>
        </w:rPr>
      </w:pPr>
      <w:r w:rsidRPr="008F3A08">
        <w:rPr>
          <w:rFonts w:ascii="Arial" w:hAnsi="Arial" w:cs="Arial"/>
          <w:sz w:val="22"/>
        </w:rPr>
        <w:t>-</w:t>
      </w:r>
      <w:r w:rsidR="00731B71" w:rsidRPr="008F3A08">
        <w:rPr>
          <w:rFonts w:ascii="Arial" w:hAnsi="Arial" w:cs="Arial"/>
          <w:sz w:val="22"/>
        </w:rPr>
        <w:t xml:space="preserve"> Khoảng cách giữa các ký tự hoặc </w:t>
      </w:r>
      <w:r w:rsidR="0064530B">
        <w:rPr>
          <w:rFonts w:ascii="Arial" w:hAnsi="Arial" w:cs="Arial"/>
          <w:sz w:val="22"/>
        </w:rPr>
        <w:t>biểu tượng hình vẽ</w:t>
      </w:r>
      <w:r w:rsidR="00731B71" w:rsidRPr="008F3A08">
        <w:rPr>
          <w:rFonts w:ascii="Arial" w:hAnsi="Arial" w:cs="Arial"/>
          <w:sz w:val="22"/>
        </w:rPr>
        <w:t xml:space="preserve"> phải cho phép cả hai bên của chữ, số hoặc ký hiệu dập nổi được cảm nhận bằng ngón tay chỉ trong một lần chạm.</w:t>
      </w:r>
    </w:p>
    <w:p w14:paraId="6EF76D52" w14:textId="17488956" w:rsidR="00731B71" w:rsidRPr="008F3A08" w:rsidRDefault="00420031" w:rsidP="00731B71">
      <w:pPr>
        <w:ind w:firstLine="0"/>
        <w:jc w:val="both"/>
        <w:rPr>
          <w:rFonts w:ascii="Arial" w:hAnsi="Arial" w:cs="Arial"/>
          <w:sz w:val="22"/>
        </w:rPr>
      </w:pPr>
      <w:r w:rsidRPr="008F3A08">
        <w:rPr>
          <w:rFonts w:ascii="Arial" w:hAnsi="Arial" w:cs="Arial"/>
          <w:sz w:val="22"/>
        </w:rPr>
        <w:t>-</w:t>
      </w:r>
      <w:r w:rsidR="00731B71" w:rsidRPr="008F3A08">
        <w:rPr>
          <w:rFonts w:ascii="Arial" w:hAnsi="Arial" w:cs="Arial"/>
          <w:sz w:val="22"/>
        </w:rPr>
        <w:t xml:space="preserve"> Khoảng cách giữa các ký tự phải được tăng lên (so với khoảng cách ký tự in tiêu chuẩn) từ 20 % đến 30 % tùy theo kiểu chữ được chọn. (WC hoặc SOS không bắt buộc phải tăng khoảng cách này).</w:t>
      </w:r>
    </w:p>
    <w:p w14:paraId="2529CC84" w14:textId="4D4622B4" w:rsidR="00731B71" w:rsidRPr="008F3A08" w:rsidRDefault="00420031" w:rsidP="00731B71">
      <w:pPr>
        <w:ind w:firstLine="0"/>
        <w:jc w:val="both"/>
        <w:rPr>
          <w:rFonts w:ascii="Arial" w:hAnsi="Arial" w:cs="Arial"/>
          <w:sz w:val="22"/>
        </w:rPr>
      </w:pPr>
      <w:r w:rsidRPr="008F3A08">
        <w:rPr>
          <w:rFonts w:ascii="Arial" w:hAnsi="Arial" w:cs="Arial"/>
          <w:sz w:val="22"/>
        </w:rPr>
        <w:t>-</w:t>
      </w:r>
      <w:r w:rsidR="00731B71" w:rsidRPr="008F3A08">
        <w:rPr>
          <w:rFonts w:ascii="Arial" w:hAnsi="Arial" w:cs="Arial"/>
          <w:sz w:val="22"/>
        </w:rPr>
        <w:t xml:space="preserve"> Khoảng cách giữa các từ phải được tăng lên (so với khoảng cách chữ in tiêu chuẩn) xấp xỉ 25 %.</w:t>
      </w:r>
    </w:p>
    <w:p w14:paraId="4F97A2D1" w14:textId="44F2A0EF" w:rsidR="00731B71" w:rsidRPr="008F3A08" w:rsidRDefault="00420031" w:rsidP="00731B71">
      <w:pPr>
        <w:ind w:firstLine="0"/>
        <w:jc w:val="both"/>
        <w:rPr>
          <w:rFonts w:ascii="Arial" w:hAnsi="Arial" w:cs="Arial"/>
          <w:sz w:val="22"/>
        </w:rPr>
      </w:pPr>
      <w:r w:rsidRPr="008F3A08">
        <w:rPr>
          <w:rFonts w:ascii="Arial" w:hAnsi="Arial" w:cs="Arial"/>
          <w:sz w:val="22"/>
        </w:rPr>
        <w:t>-</w:t>
      </w:r>
      <w:r w:rsidR="00731B71" w:rsidRPr="008F3A08">
        <w:rPr>
          <w:rFonts w:ascii="Arial" w:hAnsi="Arial" w:cs="Arial"/>
          <w:sz w:val="22"/>
        </w:rPr>
        <w:t xml:space="preserve"> Chiều cao tối thiểu của ký tự hoặc chữ số phải là 15 mm và tối đa là 20 mm</w:t>
      </w:r>
      <w:r w:rsidR="00F85846">
        <w:rPr>
          <w:rFonts w:ascii="Arial" w:hAnsi="Arial" w:cs="Arial"/>
          <w:sz w:val="22"/>
        </w:rPr>
        <w:t>, xem Hình B.1</w:t>
      </w:r>
    </w:p>
    <w:p w14:paraId="29C7EB00" w14:textId="0E1EF830" w:rsidR="00953DBE" w:rsidRPr="008F3A08" w:rsidRDefault="00420031" w:rsidP="00731B71">
      <w:pPr>
        <w:ind w:firstLine="0"/>
        <w:jc w:val="both"/>
        <w:rPr>
          <w:rFonts w:ascii="Arial" w:hAnsi="Arial" w:cs="Arial"/>
          <w:sz w:val="22"/>
        </w:rPr>
      </w:pPr>
      <w:r w:rsidRPr="008F3A08">
        <w:rPr>
          <w:rFonts w:ascii="Arial" w:hAnsi="Arial" w:cs="Arial"/>
          <w:sz w:val="22"/>
        </w:rPr>
        <w:t>-</w:t>
      </w:r>
      <w:r w:rsidR="00731B71" w:rsidRPr="008F3A08">
        <w:rPr>
          <w:rFonts w:ascii="Arial" w:hAnsi="Arial" w:cs="Arial"/>
          <w:sz w:val="22"/>
        </w:rPr>
        <w:t xml:space="preserve"> Độ dày nét tối thiểu là 1 mm được sử dụng cho ký tự hoặc chữ số cao 15 mm và được tính theo tỷ lệ tương ứng đối với ký tự hoặc chữ số lớn hơn, tối đa 1,5 mm. Thông số này được đo tại phần chân của ký tự hoặc chữ số, nơi tiếp giáp với bề mặt.</w:t>
      </w:r>
    </w:p>
    <w:p w14:paraId="4FE0BB09" w14:textId="77777777" w:rsidR="00AA2AA5" w:rsidRPr="008F3A08" w:rsidRDefault="001A69A0" w:rsidP="00AA2AA5">
      <w:pPr>
        <w:ind w:firstLine="0"/>
        <w:jc w:val="center"/>
        <w:rPr>
          <w:rFonts w:ascii="Arial" w:hAnsi="Arial" w:cs="Arial"/>
          <w:b/>
          <w:bCs/>
          <w:sz w:val="22"/>
        </w:rPr>
      </w:pPr>
      <w:r w:rsidRPr="008F3A08">
        <w:rPr>
          <w:rFonts w:ascii="Arial" w:hAnsi="Arial" w:cs="Arial"/>
          <w:b/>
          <w:bCs/>
          <w:noProof/>
          <w:sz w:val="22"/>
        </w:rPr>
        <w:drawing>
          <wp:inline distT="0" distB="0" distL="0" distR="0" wp14:anchorId="549BD5E8" wp14:editId="4100242B">
            <wp:extent cx="2178105" cy="2286000"/>
            <wp:effectExtent l="0" t="0" r="0" b="0"/>
            <wp:docPr id="1883852537" name="Picture 1" descr="A black and white drawing of a letter 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852537" name="Picture 1" descr="A black and white drawing of a letter t&#10;&#10;AI-generated content may be incorrect."/>
                    <pic:cNvPicPr/>
                  </pic:nvPicPr>
                  <pic:blipFill>
                    <a:blip r:embed="rId16"/>
                    <a:stretch>
                      <a:fillRect/>
                    </a:stretch>
                  </pic:blipFill>
                  <pic:spPr>
                    <a:xfrm>
                      <a:off x="0" y="0"/>
                      <a:ext cx="2193235" cy="2301880"/>
                    </a:xfrm>
                    <a:prstGeom prst="rect">
                      <a:avLst/>
                    </a:prstGeom>
                  </pic:spPr>
                </pic:pic>
              </a:graphicData>
            </a:graphic>
          </wp:inline>
        </w:drawing>
      </w:r>
    </w:p>
    <w:p w14:paraId="1FEDAAF8" w14:textId="2E19D6EC" w:rsidR="00AA2AA5" w:rsidRPr="008F3A08" w:rsidRDefault="00AA2AA5" w:rsidP="00DE03C5">
      <w:pPr>
        <w:ind w:firstLine="0"/>
        <w:rPr>
          <w:rFonts w:ascii="Arial" w:hAnsi="Arial" w:cs="Arial"/>
          <w:sz w:val="22"/>
        </w:rPr>
      </w:pPr>
      <w:r w:rsidRPr="00DE03C5">
        <w:rPr>
          <w:rFonts w:ascii="Arial" w:hAnsi="Arial" w:cs="Arial"/>
          <w:b/>
          <w:bCs/>
          <w:sz w:val="22"/>
        </w:rPr>
        <w:t xml:space="preserve">Chú </w:t>
      </w:r>
      <w:r w:rsidR="00DE03C5" w:rsidRPr="00DE03C5">
        <w:rPr>
          <w:rFonts w:ascii="Arial" w:hAnsi="Arial" w:cs="Arial"/>
          <w:b/>
          <w:bCs/>
          <w:sz w:val="22"/>
        </w:rPr>
        <w:t>thich</w:t>
      </w:r>
      <w:r w:rsidRPr="00DE03C5">
        <w:rPr>
          <w:rFonts w:ascii="Arial" w:hAnsi="Arial" w:cs="Arial"/>
          <w:b/>
          <w:bCs/>
          <w:sz w:val="22"/>
        </w:rPr>
        <w:t xml:space="preserve">  </w:t>
      </w:r>
      <w:r w:rsidR="00DE03C5" w:rsidRPr="00DE03C5">
        <w:rPr>
          <w:rFonts w:ascii="Arial" w:hAnsi="Arial" w:cs="Arial"/>
          <w:b/>
          <w:bCs/>
          <w:sz w:val="22"/>
        </w:rPr>
        <w:tab/>
      </w:r>
      <w:r w:rsidR="00DE03C5">
        <w:rPr>
          <w:rFonts w:ascii="Arial" w:hAnsi="Arial" w:cs="Arial"/>
          <w:sz w:val="22"/>
        </w:rPr>
        <w:tab/>
      </w:r>
      <w:r w:rsidRPr="008F3A08">
        <w:rPr>
          <w:rFonts w:ascii="Arial" w:hAnsi="Arial" w:cs="Arial"/>
          <w:sz w:val="22"/>
        </w:rPr>
        <w:t xml:space="preserve"> a Độ dày nét</w:t>
      </w:r>
      <w:r w:rsidRPr="008F3A08">
        <w:rPr>
          <w:rFonts w:ascii="Arial" w:hAnsi="Arial" w:cs="Arial"/>
          <w:sz w:val="22"/>
        </w:rPr>
        <w:tab/>
      </w:r>
      <w:r w:rsidRPr="008F3A08">
        <w:rPr>
          <w:rFonts w:ascii="Arial" w:hAnsi="Arial" w:cs="Arial"/>
          <w:sz w:val="22"/>
        </w:rPr>
        <w:tab/>
      </w:r>
      <w:r w:rsidRPr="008F3A08">
        <w:rPr>
          <w:rFonts w:ascii="Arial" w:hAnsi="Arial" w:cs="Arial"/>
          <w:sz w:val="22"/>
        </w:rPr>
        <w:tab/>
      </w:r>
      <w:r w:rsidRPr="008F3A08">
        <w:rPr>
          <w:rFonts w:ascii="Arial" w:hAnsi="Arial" w:cs="Arial"/>
          <w:sz w:val="22"/>
        </w:rPr>
        <w:tab/>
        <w:t>b Chiều cao ký tự</w:t>
      </w:r>
    </w:p>
    <w:p w14:paraId="27860394" w14:textId="63B84B80" w:rsidR="000059F7" w:rsidRPr="008F3A08" w:rsidRDefault="00AA2AA5" w:rsidP="00AA2AA5">
      <w:pPr>
        <w:ind w:firstLine="0"/>
        <w:jc w:val="center"/>
        <w:rPr>
          <w:rFonts w:ascii="Arial" w:hAnsi="Arial" w:cs="Arial"/>
          <w:b/>
          <w:bCs/>
          <w:sz w:val="22"/>
        </w:rPr>
      </w:pPr>
      <w:r w:rsidRPr="008F3A08">
        <w:rPr>
          <w:rFonts w:ascii="Arial" w:hAnsi="Arial" w:cs="Arial"/>
          <w:b/>
          <w:bCs/>
          <w:sz w:val="22"/>
        </w:rPr>
        <w:t xml:space="preserve">Hình B.1 </w:t>
      </w:r>
      <w:r w:rsidR="00420031" w:rsidRPr="008F3A08">
        <w:rPr>
          <w:rFonts w:ascii="Arial" w:hAnsi="Arial" w:cs="Arial"/>
          <w:b/>
          <w:bCs/>
          <w:sz w:val="22"/>
        </w:rPr>
        <w:t>-</w:t>
      </w:r>
      <w:r w:rsidRPr="008F3A08">
        <w:rPr>
          <w:rFonts w:ascii="Arial" w:hAnsi="Arial" w:cs="Arial"/>
          <w:b/>
          <w:bCs/>
          <w:sz w:val="22"/>
        </w:rPr>
        <w:t xml:space="preserve"> Độ dày nét</w:t>
      </w:r>
    </w:p>
    <w:p w14:paraId="1279B572" w14:textId="17BA51AB" w:rsidR="009017F2" w:rsidRPr="008F3A08" w:rsidRDefault="009017F2" w:rsidP="00DE03C5">
      <w:pPr>
        <w:ind w:firstLine="0"/>
        <w:jc w:val="center"/>
        <w:rPr>
          <w:rFonts w:ascii="Arial" w:hAnsi="Arial" w:cs="Arial"/>
          <w:b/>
          <w:bCs/>
          <w:sz w:val="22"/>
        </w:rPr>
      </w:pPr>
      <w:r w:rsidRPr="008F3A08">
        <w:rPr>
          <w:rFonts w:ascii="Arial" w:hAnsi="Arial" w:cs="Arial"/>
          <w:b/>
          <w:bCs/>
          <w:noProof/>
          <w:sz w:val="22"/>
        </w:rPr>
        <w:lastRenderedPageBreak/>
        <w:drawing>
          <wp:inline distT="0" distB="0" distL="0" distR="0" wp14:anchorId="61DBDDAB" wp14:editId="3B3AFF18">
            <wp:extent cx="5319120" cy="2441448"/>
            <wp:effectExtent l="0" t="0" r="0" b="0"/>
            <wp:docPr id="622112530" name="Picture 1" descr="A close-up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112530" name="Picture 1" descr="A close-up of a sign&#10;&#10;AI-generated content may be incorrect."/>
                    <pic:cNvPicPr/>
                  </pic:nvPicPr>
                  <pic:blipFill>
                    <a:blip r:embed="rId17"/>
                    <a:stretch>
                      <a:fillRect/>
                    </a:stretch>
                  </pic:blipFill>
                  <pic:spPr>
                    <a:xfrm>
                      <a:off x="0" y="0"/>
                      <a:ext cx="5331341" cy="2447057"/>
                    </a:xfrm>
                    <a:prstGeom prst="rect">
                      <a:avLst/>
                    </a:prstGeom>
                  </pic:spPr>
                </pic:pic>
              </a:graphicData>
            </a:graphic>
          </wp:inline>
        </w:drawing>
      </w:r>
    </w:p>
    <w:p w14:paraId="0CDBAAEC" w14:textId="27C6B193" w:rsidR="00AA2AA5" w:rsidRPr="002848FF" w:rsidRDefault="0070040A" w:rsidP="0070040A">
      <w:pPr>
        <w:ind w:firstLine="0"/>
        <w:jc w:val="center"/>
        <w:rPr>
          <w:rFonts w:ascii="Arial" w:hAnsi="Arial" w:cs="Arial"/>
          <w:b/>
          <w:bCs/>
          <w:color w:val="000000" w:themeColor="text1"/>
          <w:sz w:val="22"/>
        </w:rPr>
      </w:pPr>
      <w:r w:rsidRPr="002848FF">
        <w:rPr>
          <w:rFonts w:ascii="Arial" w:hAnsi="Arial" w:cs="Arial"/>
          <w:b/>
          <w:bCs/>
          <w:color w:val="000000" w:themeColor="text1"/>
          <w:sz w:val="22"/>
        </w:rPr>
        <w:t xml:space="preserve">Hình B.2 </w:t>
      </w:r>
      <w:r w:rsidR="00420031" w:rsidRPr="002848FF">
        <w:rPr>
          <w:rFonts w:ascii="Arial" w:hAnsi="Arial" w:cs="Arial"/>
          <w:b/>
          <w:bCs/>
          <w:color w:val="000000" w:themeColor="text1"/>
          <w:sz w:val="22"/>
        </w:rPr>
        <w:t>-</w:t>
      </w:r>
      <w:r w:rsidRPr="002848FF">
        <w:rPr>
          <w:rFonts w:ascii="Arial" w:hAnsi="Arial" w:cs="Arial"/>
          <w:b/>
          <w:bCs/>
          <w:color w:val="000000" w:themeColor="text1"/>
          <w:sz w:val="22"/>
        </w:rPr>
        <w:t xml:space="preserve"> Ví dụ biển báo, trong đó các yếu tố xúc giác nằm bên trái </w:t>
      </w:r>
      <w:r w:rsidRPr="002848FF">
        <w:rPr>
          <w:rFonts w:ascii="Arial" w:hAnsi="Arial" w:cs="Arial"/>
          <w:b/>
          <w:bCs/>
          <w:color w:val="000000" w:themeColor="text1"/>
          <w:sz w:val="22"/>
        </w:rPr>
        <w:br/>
        <w:t>và các yếu tố thị giác nằm bên phải</w:t>
      </w:r>
      <w:r w:rsidR="007373DD" w:rsidRPr="002848FF">
        <w:rPr>
          <w:rFonts w:ascii="Arial" w:hAnsi="Arial" w:cs="Arial"/>
          <w:b/>
          <w:bCs/>
          <w:color w:val="000000" w:themeColor="text1"/>
          <w:sz w:val="22"/>
        </w:rPr>
        <w:t xml:space="preserve"> </w:t>
      </w:r>
    </w:p>
    <w:p w14:paraId="1A61C5F1" w14:textId="77777777" w:rsidR="0070040A" w:rsidRPr="008F3A08" w:rsidRDefault="0070040A" w:rsidP="0070040A">
      <w:pPr>
        <w:ind w:firstLine="0"/>
        <w:jc w:val="both"/>
        <w:rPr>
          <w:rFonts w:ascii="Arial" w:hAnsi="Arial" w:cs="Arial"/>
          <w:b/>
          <w:bCs/>
          <w:sz w:val="22"/>
        </w:rPr>
      </w:pPr>
      <w:r w:rsidRPr="008F3A08">
        <w:rPr>
          <w:rFonts w:ascii="Arial" w:hAnsi="Arial" w:cs="Arial"/>
          <w:b/>
          <w:bCs/>
          <w:sz w:val="22"/>
        </w:rPr>
        <w:t>B.2 Các bộ điều khiển xúc giác</w:t>
      </w:r>
    </w:p>
    <w:p w14:paraId="738A1C63" w14:textId="33F37D9A" w:rsidR="00FF0E41" w:rsidRPr="008F3A08" w:rsidRDefault="0070040A" w:rsidP="0070040A">
      <w:pPr>
        <w:ind w:firstLine="0"/>
        <w:jc w:val="both"/>
        <w:rPr>
          <w:rFonts w:ascii="Arial" w:hAnsi="Arial" w:cs="Arial"/>
          <w:sz w:val="22"/>
        </w:rPr>
      </w:pPr>
      <w:r w:rsidRPr="008F3A08">
        <w:rPr>
          <w:rFonts w:ascii="Arial" w:hAnsi="Arial" w:cs="Arial"/>
          <w:sz w:val="22"/>
        </w:rPr>
        <w:t>Đối với các bộ điều khiển xúc giác, phần chi tiết nổi của bộ điều khiển phải cao tối thiểu 3 mm so với bề mặt xung quanh. Trong trường hợp có cụm nhiều bộ điều khiển nằm trên cùng một viền nổi (bezel), chỉ yêu cầu viền này phải cao 3 mm, còn mỗi bộ điều khiển riêng lẻ trên viền đó phải cao tối thiểu 1 mm so với bề mặt của viền.</w:t>
      </w:r>
    </w:p>
    <w:p w14:paraId="033A1EEF" w14:textId="07FA2AD8" w:rsidR="005D1259" w:rsidRPr="008F3A08" w:rsidRDefault="005D1259" w:rsidP="0070040A">
      <w:pPr>
        <w:ind w:firstLine="0"/>
        <w:jc w:val="center"/>
        <w:rPr>
          <w:rFonts w:ascii="Arial" w:hAnsi="Arial" w:cs="Arial"/>
          <w:b/>
          <w:bCs/>
          <w:sz w:val="22"/>
        </w:rPr>
      </w:pPr>
      <w:r w:rsidRPr="008F3A08">
        <w:rPr>
          <w:rFonts w:ascii="Arial" w:hAnsi="Arial" w:cs="Arial"/>
          <w:b/>
          <w:bCs/>
          <w:noProof/>
          <w:sz w:val="22"/>
        </w:rPr>
        <w:drawing>
          <wp:inline distT="0" distB="0" distL="0" distR="0" wp14:anchorId="234A4FC0" wp14:editId="5BBD4410">
            <wp:extent cx="3323822" cy="2963918"/>
            <wp:effectExtent l="0" t="0" r="0" b="8255"/>
            <wp:docPr id="2115825861" name="Picture 1" descr="A circular object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825861" name="Picture 1" descr="A circular object with arrows&#10;&#10;AI-generated content may be incorrect."/>
                    <pic:cNvPicPr/>
                  </pic:nvPicPr>
                  <pic:blipFill>
                    <a:blip r:embed="rId18"/>
                    <a:stretch>
                      <a:fillRect/>
                    </a:stretch>
                  </pic:blipFill>
                  <pic:spPr>
                    <a:xfrm>
                      <a:off x="0" y="0"/>
                      <a:ext cx="3328854" cy="2968406"/>
                    </a:xfrm>
                    <a:prstGeom prst="rect">
                      <a:avLst/>
                    </a:prstGeom>
                  </pic:spPr>
                </pic:pic>
              </a:graphicData>
            </a:graphic>
          </wp:inline>
        </w:drawing>
      </w:r>
    </w:p>
    <w:p w14:paraId="599428A7" w14:textId="6F2B5EDF" w:rsidR="00B651C0" w:rsidRPr="008F3A08" w:rsidRDefault="00B651C0" w:rsidP="00DE03C5">
      <w:pPr>
        <w:ind w:firstLine="0"/>
        <w:rPr>
          <w:rFonts w:ascii="Arial" w:hAnsi="Arial" w:cs="Arial"/>
          <w:sz w:val="22"/>
        </w:rPr>
      </w:pPr>
      <w:r w:rsidRPr="00DE03C5">
        <w:rPr>
          <w:rFonts w:ascii="Arial" w:hAnsi="Arial" w:cs="Arial"/>
          <w:b/>
          <w:bCs/>
          <w:sz w:val="22"/>
        </w:rPr>
        <w:t xml:space="preserve">Chú </w:t>
      </w:r>
      <w:r w:rsidR="00DE03C5" w:rsidRPr="00DE03C5">
        <w:rPr>
          <w:rFonts w:ascii="Arial" w:hAnsi="Arial" w:cs="Arial"/>
          <w:b/>
          <w:bCs/>
          <w:sz w:val="22"/>
        </w:rPr>
        <w:t>thích</w:t>
      </w:r>
      <w:r w:rsidRPr="00DE03C5">
        <w:rPr>
          <w:rFonts w:ascii="Arial" w:hAnsi="Arial" w:cs="Arial"/>
          <w:b/>
          <w:bCs/>
          <w:sz w:val="22"/>
        </w:rPr>
        <w:tab/>
      </w:r>
      <w:r w:rsidR="00DE03C5">
        <w:rPr>
          <w:rFonts w:ascii="Arial" w:hAnsi="Arial" w:cs="Arial"/>
          <w:b/>
          <w:bCs/>
          <w:sz w:val="22"/>
        </w:rPr>
        <w:tab/>
      </w:r>
      <w:r w:rsidRPr="008F3A08">
        <w:rPr>
          <w:rFonts w:ascii="Arial" w:hAnsi="Arial" w:cs="Arial"/>
          <w:sz w:val="22"/>
        </w:rPr>
        <w:t xml:space="preserve">1 Nút nhấn </w:t>
      </w:r>
      <w:r w:rsidRPr="008F3A08">
        <w:rPr>
          <w:rFonts w:ascii="Arial" w:hAnsi="Arial" w:cs="Arial"/>
          <w:sz w:val="22"/>
        </w:rPr>
        <w:tab/>
      </w:r>
      <w:r w:rsidRPr="008F3A08">
        <w:rPr>
          <w:rFonts w:ascii="Arial" w:hAnsi="Arial" w:cs="Arial"/>
          <w:sz w:val="22"/>
        </w:rPr>
        <w:tab/>
      </w:r>
      <w:r w:rsidRPr="008F3A08">
        <w:rPr>
          <w:rFonts w:ascii="Arial" w:hAnsi="Arial" w:cs="Arial"/>
          <w:sz w:val="22"/>
        </w:rPr>
        <w:tab/>
      </w:r>
      <w:r w:rsidRPr="008F3A08">
        <w:rPr>
          <w:rFonts w:ascii="Arial" w:hAnsi="Arial" w:cs="Arial"/>
          <w:sz w:val="22"/>
        </w:rPr>
        <w:tab/>
        <w:t>2 V</w:t>
      </w:r>
      <w:r w:rsidR="00DE03C5">
        <w:rPr>
          <w:rFonts w:ascii="Arial" w:hAnsi="Arial" w:cs="Arial"/>
          <w:sz w:val="22"/>
        </w:rPr>
        <w:t>ành bao</w:t>
      </w:r>
    </w:p>
    <w:p w14:paraId="195CBB49" w14:textId="5B1C0830" w:rsidR="00B651C0" w:rsidRPr="008F3A08" w:rsidRDefault="00B651C0" w:rsidP="00B651C0">
      <w:pPr>
        <w:ind w:firstLine="0"/>
        <w:jc w:val="center"/>
        <w:rPr>
          <w:rFonts w:ascii="Arial" w:hAnsi="Arial" w:cs="Arial"/>
          <w:b/>
          <w:bCs/>
          <w:sz w:val="22"/>
        </w:rPr>
      </w:pPr>
      <w:r w:rsidRPr="008F3A08">
        <w:rPr>
          <w:rFonts w:ascii="Arial" w:hAnsi="Arial" w:cs="Arial"/>
          <w:b/>
          <w:bCs/>
          <w:sz w:val="22"/>
        </w:rPr>
        <w:t xml:space="preserve">Hình B.3 </w:t>
      </w:r>
      <w:r w:rsidR="00420031" w:rsidRPr="008F3A08">
        <w:rPr>
          <w:rFonts w:ascii="Arial" w:hAnsi="Arial" w:cs="Arial"/>
          <w:b/>
          <w:bCs/>
          <w:sz w:val="22"/>
        </w:rPr>
        <w:t>-</w:t>
      </w:r>
      <w:r w:rsidRPr="008F3A08">
        <w:rPr>
          <w:rFonts w:ascii="Arial" w:hAnsi="Arial" w:cs="Arial"/>
          <w:b/>
          <w:bCs/>
          <w:sz w:val="22"/>
        </w:rPr>
        <w:t xml:space="preserve"> Ví dụ về một nút nhấn (nút có mũi tên nổi) cao 3 mm so với </w:t>
      </w:r>
    </w:p>
    <w:p w14:paraId="7E278B3E" w14:textId="496A982C" w:rsidR="00B651C0" w:rsidRPr="008F3A08" w:rsidRDefault="00B651C0" w:rsidP="00B651C0">
      <w:pPr>
        <w:ind w:firstLine="0"/>
        <w:jc w:val="center"/>
        <w:rPr>
          <w:rFonts w:ascii="Arial" w:hAnsi="Arial" w:cs="Arial"/>
          <w:b/>
          <w:bCs/>
          <w:sz w:val="22"/>
        </w:rPr>
      </w:pPr>
      <w:r w:rsidRPr="008F3A08">
        <w:rPr>
          <w:rFonts w:ascii="Arial" w:hAnsi="Arial" w:cs="Arial"/>
          <w:b/>
          <w:bCs/>
          <w:sz w:val="22"/>
        </w:rPr>
        <w:t>viền bao quanh</w:t>
      </w:r>
    </w:p>
    <w:p w14:paraId="0BDCF87B" w14:textId="4F818139" w:rsidR="005D1259" w:rsidRPr="008F3A08" w:rsidRDefault="005D1259" w:rsidP="00B651C0">
      <w:pPr>
        <w:ind w:firstLine="0"/>
        <w:jc w:val="center"/>
        <w:rPr>
          <w:rFonts w:ascii="Arial" w:hAnsi="Arial" w:cs="Arial"/>
          <w:b/>
          <w:bCs/>
          <w:sz w:val="22"/>
        </w:rPr>
      </w:pPr>
      <w:r w:rsidRPr="008F3A08">
        <w:rPr>
          <w:rFonts w:ascii="Arial" w:hAnsi="Arial" w:cs="Arial"/>
          <w:b/>
          <w:bCs/>
          <w:noProof/>
          <w:sz w:val="22"/>
        </w:rPr>
        <w:lastRenderedPageBreak/>
        <w:drawing>
          <wp:inline distT="0" distB="0" distL="0" distR="0" wp14:anchorId="36474884" wp14:editId="4233D7A1">
            <wp:extent cx="4553585" cy="3134162"/>
            <wp:effectExtent l="0" t="0" r="0" b="9525"/>
            <wp:docPr id="2011032804" name="Picture 1" descr="Close up of a door with butt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032804" name="Picture 1" descr="Close up of a door with buttons&#10;&#10;AI-generated content may be incorrect."/>
                    <pic:cNvPicPr/>
                  </pic:nvPicPr>
                  <pic:blipFill>
                    <a:blip r:embed="rId19"/>
                    <a:stretch>
                      <a:fillRect/>
                    </a:stretch>
                  </pic:blipFill>
                  <pic:spPr>
                    <a:xfrm>
                      <a:off x="0" y="0"/>
                      <a:ext cx="4553585" cy="3134162"/>
                    </a:xfrm>
                    <a:prstGeom prst="rect">
                      <a:avLst/>
                    </a:prstGeom>
                  </pic:spPr>
                </pic:pic>
              </a:graphicData>
            </a:graphic>
          </wp:inline>
        </w:drawing>
      </w:r>
    </w:p>
    <w:p w14:paraId="196A8012" w14:textId="2097DDB0" w:rsidR="00DE3034" w:rsidRPr="008F3A08" w:rsidRDefault="00DE3034" w:rsidP="00B651C0">
      <w:pPr>
        <w:ind w:firstLine="0"/>
        <w:jc w:val="center"/>
        <w:rPr>
          <w:rFonts w:ascii="Arial" w:hAnsi="Arial" w:cs="Arial"/>
          <w:b/>
          <w:bCs/>
          <w:sz w:val="22"/>
        </w:rPr>
      </w:pPr>
      <w:r w:rsidRPr="008F3A08">
        <w:rPr>
          <w:rFonts w:ascii="Arial" w:hAnsi="Arial" w:cs="Arial"/>
          <w:b/>
          <w:bCs/>
          <w:sz w:val="22"/>
        </w:rPr>
        <w:t xml:space="preserve">Hình B.4 </w:t>
      </w:r>
      <w:r w:rsidR="00420031" w:rsidRPr="008F3A08">
        <w:rPr>
          <w:rFonts w:ascii="Arial" w:hAnsi="Arial" w:cs="Arial"/>
          <w:b/>
          <w:bCs/>
          <w:sz w:val="22"/>
        </w:rPr>
        <w:t>-</w:t>
      </w:r>
      <w:r w:rsidRPr="008F3A08">
        <w:rPr>
          <w:rFonts w:ascii="Arial" w:hAnsi="Arial" w:cs="Arial"/>
          <w:b/>
          <w:bCs/>
          <w:sz w:val="22"/>
        </w:rPr>
        <w:t xml:space="preserve"> Ví dụ về bảng điều khiển cửa có nút nhấn xúc giác</w:t>
      </w:r>
    </w:p>
    <w:p w14:paraId="7C99BC58" w14:textId="77777777" w:rsidR="00D644EB" w:rsidRPr="008F3A08" w:rsidRDefault="00D644EB" w:rsidP="00731B71">
      <w:pPr>
        <w:ind w:firstLine="0"/>
        <w:jc w:val="both"/>
        <w:rPr>
          <w:rFonts w:ascii="Arial" w:hAnsi="Arial" w:cs="Arial"/>
          <w:b/>
          <w:bCs/>
          <w:sz w:val="22"/>
        </w:rPr>
      </w:pPr>
    </w:p>
    <w:p w14:paraId="6CCD7175" w14:textId="79C537EB" w:rsidR="00D644EB" w:rsidRPr="008F3A08" w:rsidRDefault="00D644EB" w:rsidP="00731B71">
      <w:pPr>
        <w:ind w:firstLine="0"/>
        <w:jc w:val="both"/>
        <w:rPr>
          <w:rFonts w:ascii="Arial" w:hAnsi="Arial" w:cs="Arial"/>
          <w:b/>
          <w:bCs/>
          <w:sz w:val="22"/>
        </w:rPr>
      </w:pPr>
      <w:r w:rsidRPr="008F3A08">
        <w:rPr>
          <w:rFonts w:ascii="Arial" w:hAnsi="Arial" w:cs="Arial"/>
          <w:b/>
          <w:bCs/>
          <w:noProof/>
          <w:sz w:val="22"/>
        </w:rPr>
        <w:drawing>
          <wp:inline distT="0" distB="0" distL="0" distR="0" wp14:anchorId="1DFF39FE" wp14:editId="0B777C36">
            <wp:extent cx="5391902" cy="2257740"/>
            <wp:effectExtent l="0" t="0" r="0" b="9525"/>
            <wp:docPr id="1117469908" name="Picture 1" descr="A yellow and white triangle shaped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69908" name="Picture 1" descr="A yellow and white triangle shaped object&#10;&#10;AI-generated content may be incorrect."/>
                    <pic:cNvPicPr/>
                  </pic:nvPicPr>
                  <pic:blipFill>
                    <a:blip r:embed="rId20"/>
                    <a:stretch>
                      <a:fillRect/>
                    </a:stretch>
                  </pic:blipFill>
                  <pic:spPr>
                    <a:xfrm>
                      <a:off x="0" y="0"/>
                      <a:ext cx="5391902" cy="2257740"/>
                    </a:xfrm>
                    <a:prstGeom prst="rect">
                      <a:avLst/>
                    </a:prstGeom>
                  </pic:spPr>
                </pic:pic>
              </a:graphicData>
            </a:graphic>
          </wp:inline>
        </w:drawing>
      </w:r>
    </w:p>
    <w:p w14:paraId="62CCF7DA" w14:textId="5FF3043E" w:rsidR="0084740E" w:rsidRPr="008F3A08" w:rsidRDefault="0084740E" w:rsidP="0084740E">
      <w:pPr>
        <w:ind w:firstLine="0"/>
        <w:jc w:val="center"/>
        <w:rPr>
          <w:rFonts w:ascii="Arial" w:hAnsi="Arial" w:cs="Arial"/>
          <w:b/>
          <w:bCs/>
          <w:sz w:val="22"/>
        </w:rPr>
      </w:pPr>
      <w:r w:rsidRPr="008F3A08">
        <w:rPr>
          <w:rFonts w:ascii="Arial" w:hAnsi="Arial" w:cs="Arial"/>
          <w:b/>
          <w:bCs/>
          <w:sz w:val="22"/>
        </w:rPr>
        <w:t xml:space="preserve">Hình B.5 </w:t>
      </w:r>
      <w:r w:rsidR="00420031" w:rsidRPr="008F3A08">
        <w:rPr>
          <w:rFonts w:ascii="Arial" w:hAnsi="Arial" w:cs="Arial"/>
          <w:b/>
          <w:bCs/>
          <w:sz w:val="22"/>
        </w:rPr>
        <w:t>-</w:t>
      </w:r>
      <w:r w:rsidRPr="008F3A08">
        <w:rPr>
          <w:rFonts w:ascii="Arial" w:hAnsi="Arial" w:cs="Arial"/>
          <w:b/>
          <w:bCs/>
          <w:sz w:val="22"/>
        </w:rPr>
        <w:t xml:space="preserve"> Ví dụ về thiết bị ‘gọi hỗ trợ’ cho hành khách</w:t>
      </w:r>
    </w:p>
    <w:p w14:paraId="797E16DE" w14:textId="77777777" w:rsidR="0084740E" w:rsidRPr="008F3A08" w:rsidRDefault="0084740E" w:rsidP="0084740E">
      <w:pPr>
        <w:ind w:firstLine="0"/>
        <w:jc w:val="both"/>
        <w:rPr>
          <w:rFonts w:ascii="Arial" w:hAnsi="Arial" w:cs="Arial"/>
          <w:b/>
          <w:bCs/>
          <w:sz w:val="22"/>
        </w:rPr>
      </w:pPr>
      <w:r w:rsidRPr="008F3A08">
        <w:rPr>
          <w:rFonts w:ascii="Arial" w:hAnsi="Arial" w:cs="Arial"/>
          <w:b/>
          <w:bCs/>
          <w:sz w:val="22"/>
        </w:rPr>
        <w:t>B.3 Phản hồi xúc giác hoặc chỉ báo xúc giác</w:t>
      </w:r>
    </w:p>
    <w:p w14:paraId="0C5AA765" w14:textId="4258EC55" w:rsidR="0084740E" w:rsidRPr="008F3A08" w:rsidRDefault="0084740E" w:rsidP="0084740E">
      <w:pPr>
        <w:ind w:firstLine="0"/>
        <w:jc w:val="both"/>
        <w:rPr>
          <w:rFonts w:ascii="Arial" w:hAnsi="Arial" w:cs="Arial"/>
          <w:sz w:val="22"/>
        </w:rPr>
      </w:pPr>
      <w:r w:rsidRPr="008F3A08">
        <w:rPr>
          <w:rFonts w:ascii="Arial" w:hAnsi="Arial" w:cs="Arial"/>
          <w:sz w:val="22"/>
        </w:rPr>
        <w:t>Khi một thiết bị điều khiển được người dùng kích hoạt, phải có sự xác nhận rõ ràng về thao tác này thông qua một chuyển động dứt khoát và có thể cảm nhận được từ một vị trí sang vị trí khác.</w:t>
      </w:r>
    </w:p>
    <w:p w14:paraId="686F5A35" w14:textId="77777777" w:rsidR="0084740E" w:rsidRPr="008F3A08" w:rsidRDefault="0084740E">
      <w:pPr>
        <w:rPr>
          <w:rFonts w:ascii="Arial" w:hAnsi="Arial" w:cs="Arial"/>
          <w:sz w:val="22"/>
        </w:rPr>
      </w:pPr>
      <w:r w:rsidRPr="008F3A08">
        <w:rPr>
          <w:rFonts w:ascii="Arial" w:hAnsi="Arial" w:cs="Arial"/>
          <w:sz w:val="22"/>
        </w:rPr>
        <w:br w:type="page"/>
      </w:r>
    </w:p>
    <w:p w14:paraId="5F955271" w14:textId="55910C0F" w:rsidR="00A15AA3" w:rsidRPr="008F3A08" w:rsidRDefault="00A15AA3" w:rsidP="00427147">
      <w:pPr>
        <w:ind w:firstLine="0"/>
        <w:jc w:val="center"/>
        <w:outlineLvl w:val="1"/>
        <w:rPr>
          <w:rFonts w:ascii="Arial" w:hAnsi="Arial" w:cs="Arial"/>
          <w:b/>
          <w:bCs/>
          <w:sz w:val="22"/>
        </w:rPr>
      </w:pPr>
      <w:bookmarkStart w:id="48" w:name="_Toc226360316"/>
      <w:r w:rsidRPr="008F3A08">
        <w:rPr>
          <w:rFonts w:ascii="Arial" w:hAnsi="Arial" w:cs="Arial"/>
          <w:b/>
          <w:bCs/>
          <w:sz w:val="22"/>
        </w:rPr>
        <w:lastRenderedPageBreak/>
        <w:t>PHỤ LỤC C</w:t>
      </w:r>
      <w:bookmarkEnd w:id="48"/>
    </w:p>
    <w:p w14:paraId="7E88A6F8" w14:textId="29AB273D" w:rsidR="00A15AA3" w:rsidRPr="008F3A08" w:rsidRDefault="00A15AA3" w:rsidP="00A15AA3">
      <w:pPr>
        <w:ind w:firstLine="0"/>
        <w:jc w:val="center"/>
        <w:rPr>
          <w:rFonts w:ascii="Arial" w:hAnsi="Arial" w:cs="Arial"/>
          <w:sz w:val="22"/>
        </w:rPr>
      </w:pPr>
      <w:r w:rsidRPr="008F3A08">
        <w:rPr>
          <w:rFonts w:ascii="Arial" w:hAnsi="Arial" w:cs="Arial"/>
          <w:sz w:val="22"/>
        </w:rPr>
        <w:t>(</w:t>
      </w:r>
      <w:r w:rsidR="009C6D46">
        <w:rPr>
          <w:rFonts w:ascii="Arial" w:hAnsi="Arial" w:cs="Arial"/>
          <w:sz w:val="22"/>
        </w:rPr>
        <w:t>tham khảo</w:t>
      </w:r>
      <w:r w:rsidRPr="008F3A08">
        <w:rPr>
          <w:rFonts w:ascii="Arial" w:hAnsi="Arial" w:cs="Arial"/>
          <w:sz w:val="22"/>
        </w:rPr>
        <w:t>)</w:t>
      </w:r>
    </w:p>
    <w:p w14:paraId="5B7A63D7" w14:textId="40989915" w:rsidR="00A15AA3" w:rsidRPr="008F3A08" w:rsidRDefault="00A15AA3" w:rsidP="00A15AA3">
      <w:pPr>
        <w:ind w:firstLine="0"/>
        <w:jc w:val="center"/>
        <w:rPr>
          <w:rFonts w:ascii="Arial" w:hAnsi="Arial" w:cs="Arial"/>
          <w:b/>
          <w:bCs/>
          <w:sz w:val="22"/>
        </w:rPr>
      </w:pPr>
      <w:r w:rsidRPr="008F3A08">
        <w:rPr>
          <w:rFonts w:ascii="Arial" w:hAnsi="Arial" w:cs="Arial"/>
          <w:b/>
          <w:bCs/>
          <w:sz w:val="22"/>
        </w:rPr>
        <w:t>Kích thước điểm nhìn</w:t>
      </w:r>
    </w:p>
    <w:p w14:paraId="376FF023" w14:textId="77777777" w:rsidR="00A15AA3" w:rsidRPr="008F3A08" w:rsidRDefault="00A15AA3" w:rsidP="00A15AA3">
      <w:pPr>
        <w:ind w:firstLine="0"/>
        <w:jc w:val="both"/>
        <w:rPr>
          <w:rFonts w:ascii="Arial" w:hAnsi="Arial" w:cs="Arial"/>
          <w:sz w:val="22"/>
        </w:rPr>
      </w:pPr>
      <w:r w:rsidRPr="008F3A08">
        <w:rPr>
          <w:rFonts w:ascii="Arial" w:hAnsi="Arial" w:cs="Arial"/>
          <w:sz w:val="22"/>
        </w:rPr>
        <w:t>Phụ lục này xác định các kích thước điểm nhìn được sử dụng trong tiêu chuẩn này.</w:t>
      </w:r>
    </w:p>
    <w:p w14:paraId="5A4A18E1" w14:textId="77777777" w:rsidR="00A15AA3" w:rsidRPr="008F3A08" w:rsidRDefault="00A15AA3" w:rsidP="00A15AA3">
      <w:pPr>
        <w:ind w:firstLine="0"/>
        <w:jc w:val="both"/>
        <w:rPr>
          <w:rFonts w:ascii="Arial" w:hAnsi="Arial" w:cs="Arial"/>
          <w:sz w:val="22"/>
        </w:rPr>
      </w:pPr>
      <w:r w:rsidRPr="008F3A08">
        <w:rPr>
          <w:rFonts w:ascii="Arial" w:hAnsi="Arial" w:cs="Arial"/>
          <w:sz w:val="22"/>
        </w:rPr>
        <w:t>Để đánh giá, các kích thước điểm nhìn phải tuân thủ Bảng C.1, trừ khi có dữ liệu quốc gia sẵn có cho việc đánh giá.</w:t>
      </w:r>
    </w:p>
    <w:p w14:paraId="17C02BB1" w14:textId="36B461C5" w:rsidR="0084740E" w:rsidRPr="008F3A08" w:rsidRDefault="00A15AA3" w:rsidP="001C51C9">
      <w:pPr>
        <w:ind w:firstLine="0"/>
        <w:jc w:val="center"/>
        <w:rPr>
          <w:rFonts w:ascii="Arial" w:hAnsi="Arial" w:cs="Arial"/>
          <w:b/>
          <w:bCs/>
          <w:sz w:val="22"/>
        </w:rPr>
      </w:pPr>
      <w:r w:rsidRPr="008F3A08">
        <w:rPr>
          <w:rFonts w:ascii="Arial" w:hAnsi="Arial" w:cs="Arial"/>
          <w:b/>
          <w:bCs/>
          <w:sz w:val="22"/>
        </w:rPr>
        <w:t xml:space="preserve">Bảng C.1 </w:t>
      </w:r>
      <w:r w:rsidR="00420031" w:rsidRPr="008F3A08">
        <w:rPr>
          <w:rFonts w:ascii="Arial" w:hAnsi="Arial" w:cs="Arial"/>
          <w:b/>
          <w:bCs/>
          <w:sz w:val="22"/>
        </w:rPr>
        <w:t>-</w:t>
      </w:r>
      <w:r w:rsidRPr="008F3A08">
        <w:rPr>
          <w:rFonts w:ascii="Arial" w:hAnsi="Arial" w:cs="Arial"/>
          <w:b/>
          <w:bCs/>
          <w:sz w:val="22"/>
        </w:rPr>
        <w:t xml:space="preserve"> Kích thước điểm nhìn cho người khuyết tật </w:t>
      </w:r>
      <w:r w:rsidR="000F7811">
        <w:rPr>
          <w:rFonts w:ascii="Arial" w:hAnsi="Arial" w:cs="Arial"/>
          <w:b/>
          <w:bCs/>
          <w:sz w:val="22"/>
        </w:rPr>
        <w:t>và hạn chế di chuyển</w:t>
      </w:r>
      <w:r w:rsidR="001C51C9" w:rsidRPr="008F3A08">
        <w:rPr>
          <w:rFonts w:ascii="Arial" w:hAnsi="Arial" w:cs="Arial"/>
          <w:b/>
          <w:bCs/>
          <w:sz w:val="22"/>
        </w:rPr>
        <w:br/>
      </w:r>
      <w:r w:rsidRPr="008F3A08">
        <w:rPr>
          <w:rFonts w:ascii="Arial" w:hAnsi="Arial" w:cs="Arial"/>
          <w:b/>
          <w:bCs/>
          <w:sz w:val="22"/>
        </w:rPr>
        <w:t xml:space="preserve"> trong cả tư thế đứng và ngồi trên xe lăn</w:t>
      </w:r>
    </w:p>
    <w:tbl>
      <w:tblPr>
        <w:tblStyle w:val="TableGrid"/>
        <w:tblW w:w="9288" w:type="dxa"/>
        <w:tblLook w:val="04A0" w:firstRow="1" w:lastRow="0" w:firstColumn="1" w:lastColumn="0" w:noHBand="0" w:noVBand="1"/>
      </w:tblPr>
      <w:tblGrid>
        <w:gridCol w:w="4219"/>
        <w:gridCol w:w="2552"/>
        <w:gridCol w:w="2517"/>
      </w:tblGrid>
      <w:tr w:rsidR="001C51C9" w:rsidRPr="008F3A08" w14:paraId="592FD4C3" w14:textId="77777777" w:rsidTr="001C51C9">
        <w:tc>
          <w:tcPr>
            <w:tcW w:w="4219" w:type="dxa"/>
            <w:vAlign w:val="center"/>
          </w:tcPr>
          <w:p w14:paraId="7C7E868E" w14:textId="18A01DEF" w:rsidR="001C51C9" w:rsidRPr="008F3A08" w:rsidRDefault="001C51C9" w:rsidP="001C51C9">
            <w:pPr>
              <w:ind w:firstLine="0"/>
              <w:jc w:val="center"/>
              <w:rPr>
                <w:rFonts w:ascii="Arial" w:hAnsi="Arial" w:cs="Arial"/>
                <w:sz w:val="22"/>
              </w:rPr>
            </w:pPr>
            <w:r w:rsidRPr="008F3A08">
              <w:rPr>
                <w:rFonts w:ascii="Arial" w:hAnsi="Arial" w:cs="Arial"/>
                <w:b/>
                <w:bCs/>
                <w:sz w:val="22"/>
              </w:rPr>
              <w:t>Kích thước (mm)</w:t>
            </w:r>
          </w:p>
        </w:tc>
        <w:tc>
          <w:tcPr>
            <w:tcW w:w="2552" w:type="dxa"/>
            <w:vAlign w:val="center"/>
          </w:tcPr>
          <w:p w14:paraId="1CFCE216" w14:textId="51A90A9A" w:rsidR="001C51C9" w:rsidRPr="008F3A08" w:rsidRDefault="001C51C9" w:rsidP="001C51C9">
            <w:pPr>
              <w:ind w:firstLine="0"/>
              <w:jc w:val="center"/>
              <w:rPr>
                <w:rFonts w:ascii="Arial" w:hAnsi="Arial" w:cs="Arial"/>
                <w:sz w:val="22"/>
              </w:rPr>
            </w:pPr>
            <w:r w:rsidRPr="008F3A08">
              <w:rPr>
                <w:rFonts w:ascii="Arial" w:hAnsi="Arial" w:cs="Arial"/>
                <w:b/>
                <w:bCs/>
                <w:sz w:val="22"/>
              </w:rPr>
              <w:t>Nữ, phân vị thứ 5</w:t>
            </w:r>
          </w:p>
        </w:tc>
        <w:tc>
          <w:tcPr>
            <w:tcW w:w="2517" w:type="dxa"/>
            <w:vAlign w:val="center"/>
          </w:tcPr>
          <w:p w14:paraId="2C7A1A12" w14:textId="5D08994C" w:rsidR="001C51C9" w:rsidRPr="008F3A08" w:rsidRDefault="001C51C9" w:rsidP="001C51C9">
            <w:pPr>
              <w:ind w:firstLine="0"/>
              <w:jc w:val="center"/>
              <w:rPr>
                <w:rFonts w:ascii="Arial" w:hAnsi="Arial" w:cs="Arial"/>
                <w:sz w:val="22"/>
              </w:rPr>
            </w:pPr>
            <w:r w:rsidRPr="008F3A08">
              <w:rPr>
                <w:rFonts w:ascii="Arial" w:hAnsi="Arial" w:cs="Arial"/>
                <w:b/>
                <w:bCs/>
                <w:sz w:val="22"/>
              </w:rPr>
              <w:t>Nam, phân vị thứ 95</w:t>
            </w:r>
          </w:p>
        </w:tc>
      </w:tr>
      <w:tr w:rsidR="001C51C9" w:rsidRPr="008F3A08" w14:paraId="01029697" w14:textId="77777777" w:rsidTr="001C51C9">
        <w:tc>
          <w:tcPr>
            <w:tcW w:w="4219" w:type="dxa"/>
            <w:vAlign w:val="center"/>
          </w:tcPr>
          <w:p w14:paraId="70491C9E" w14:textId="2DEDF345" w:rsidR="001C51C9" w:rsidRPr="008F3A08" w:rsidRDefault="001C51C9" w:rsidP="001C51C9">
            <w:pPr>
              <w:ind w:firstLine="0"/>
              <w:jc w:val="center"/>
              <w:rPr>
                <w:rFonts w:ascii="Arial" w:hAnsi="Arial" w:cs="Arial"/>
                <w:sz w:val="22"/>
              </w:rPr>
            </w:pPr>
            <w:r w:rsidRPr="008F3A08">
              <w:rPr>
                <w:rFonts w:ascii="Arial" w:hAnsi="Arial" w:cs="Arial"/>
                <w:sz w:val="22"/>
              </w:rPr>
              <w:t>Chiều cao điểm nhìn khi đứng, bao gồm hiệu chỉnh giày phù hợp</w:t>
            </w:r>
          </w:p>
        </w:tc>
        <w:tc>
          <w:tcPr>
            <w:tcW w:w="2552" w:type="dxa"/>
            <w:vAlign w:val="center"/>
          </w:tcPr>
          <w:p w14:paraId="3FDBC05A" w14:textId="1C9A5ECF" w:rsidR="001C51C9" w:rsidRPr="008F3A08" w:rsidRDefault="001C51C9" w:rsidP="001C51C9">
            <w:pPr>
              <w:ind w:firstLine="0"/>
              <w:jc w:val="center"/>
              <w:rPr>
                <w:rFonts w:ascii="Arial" w:hAnsi="Arial" w:cs="Arial"/>
                <w:sz w:val="22"/>
              </w:rPr>
            </w:pPr>
            <w:r w:rsidRPr="008F3A08">
              <w:rPr>
                <w:rFonts w:ascii="Arial" w:hAnsi="Arial" w:cs="Arial"/>
                <w:sz w:val="22"/>
              </w:rPr>
              <w:t>1 442</w:t>
            </w:r>
          </w:p>
        </w:tc>
        <w:tc>
          <w:tcPr>
            <w:tcW w:w="2517" w:type="dxa"/>
            <w:vAlign w:val="center"/>
          </w:tcPr>
          <w:p w14:paraId="6C6F0659" w14:textId="6933DC46" w:rsidR="001C51C9" w:rsidRPr="008F3A08" w:rsidRDefault="001C51C9" w:rsidP="001C51C9">
            <w:pPr>
              <w:ind w:firstLine="0"/>
              <w:jc w:val="center"/>
              <w:rPr>
                <w:rFonts w:ascii="Arial" w:hAnsi="Arial" w:cs="Arial"/>
                <w:sz w:val="22"/>
              </w:rPr>
            </w:pPr>
            <w:r w:rsidRPr="008F3A08">
              <w:rPr>
                <w:rFonts w:ascii="Arial" w:hAnsi="Arial" w:cs="Arial"/>
                <w:sz w:val="22"/>
              </w:rPr>
              <w:t>1 840</w:t>
            </w:r>
          </w:p>
        </w:tc>
      </w:tr>
      <w:tr w:rsidR="001C51C9" w:rsidRPr="008F3A08" w14:paraId="32375E0E" w14:textId="77777777" w:rsidTr="001C51C9">
        <w:tc>
          <w:tcPr>
            <w:tcW w:w="4219" w:type="dxa"/>
            <w:vAlign w:val="center"/>
          </w:tcPr>
          <w:p w14:paraId="0B90CF93" w14:textId="059668A9" w:rsidR="001C51C9" w:rsidRPr="008F3A08" w:rsidRDefault="001C51C9" w:rsidP="001C51C9">
            <w:pPr>
              <w:ind w:firstLine="0"/>
              <w:jc w:val="center"/>
              <w:rPr>
                <w:rFonts w:ascii="Arial" w:hAnsi="Arial" w:cs="Arial"/>
                <w:sz w:val="22"/>
              </w:rPr>
            </w:pPr>
            <w:r w:rsidRPr="008F3A08">
              <w:rPr>
                <w:rFonts w:ascii="Arial" w:hAnsi="Arial" w:cs="Arial"/>
                <w:sz w:val="22"/>
              </w:rPr>
              <w:t>Chiều cao điểm nhìn của người sử dụng xe lăn, bao gồm hiệu chỉnh</w:t>
            </w:r>
          </w:p>
        </w:tc>
        <w:tc>
          <w:tcPr>
            <w:tcW w:w="2552" w:type="dxa"/>
            <w:vAlign w:val="center"/>
          </w:tcPr>
          <w:p w14:paraId="4D77E449" w14:textId="7639DF34" w:rsidR="001C51C9" w:rsidRPr="008F3A08" w:rsidRDefault="001C51C9" w:rsidP="001C51C9">
            <w:pPr>
              <w:ind w:firstLine="0"/>
              <w:jc w:val="center"/>
              <w:rPr>
                <w:rFonts w:ascii="Arial" w:hAnsi="Arial" w:cs="Arial"/>
                <w:sz w:val="22"/>
              </w:rPr>
            </w:pPr>
            <w:r w:rsidRPr="008F3A08">
              <w:rPr>
                <w:rFonts w:ascii="Arial" w:hAnsi="Arial" w:cs="Arial"/>
                <w:sz w:val="22"/>
              </w:rPr>
              <w:t>1 110</w:t>
            </w:r>
          </w:p>
        </w:tc>
        <w:tc>
          <w:tcPr>
            <w:tcW w:w="2517" w:type="dxa"/>
            <w:vAlign w:val="center"/>
          </w:tcPr>
          <w:p w14:paraId="0B7DB2F8" w14:textId="2534B67E" w:rsidR="001C51C9" w:rsidRPr="008F3A08" w:rsidRDefault="001C51C9" w:rsidP="001C51C9">
            <w:pPr>
              <w:ind w:firstLine="0"/>
              <w:jc w:val="center"/>
              <w:rPr>
                <w:rFonts w:ascii="Arial" w:hAnsi="Arial" w:cs="Arial"/>
                <w:sz w:val="22"/>
              </w:rPr>
            </w:pPr>
            <w:r w:rsidRPr="008F3A08">
              <w:rPr>
                <w:rFonts w:ascii="Arial" w:hAnsi="Arial" w:cs="Arial"/>
                <w:sz w:val="22"/>
              </w:rPr>
              <w:t>1 383</w:t>
            </w:r>
          </w:p>
        </w:tc>
      </w:tr>
    </w:tbl>
    <w:p w14:paraId="492C5BD5" w14:textId="1EAF1256" w:rsidR="00F86770" w:rsidRPr="008F3A08" w:rsidRDefault="00F86770" w:rsidP="00A15AA3">
      <w:pPr>
        <w:ind w:firstLine="0"/>
        <w:jc w:val="both"/>
        <w:rPr>
          <w:rFonts w:ascii="Arial" w:hAnsi="Arial" w:cs="Arial"/>
          <w:sz w:val="22"/>
        </w:rPr>
      </w:pPr>
    </w:p>
    <w:p w14:paraId="3C3B4F7B" w14:textId="77777777" w:rsidR="00901D99" w:rsidRPr="007B43DC" w:rsidRDefault="00901D99" w:rsidP="00901D99">
      <w:pPr>
        <w:ind w:firstLine="0"/>
        <w:jc w:val="both"/>
        <w:rPr>
          <w:rFonts w:ascii="Arial" w:hAnsi="Arial" w:cs="Arial"/>
          <w:b/>
          <w:bCs/>
          <w:sz w:val="22"/>
        </w:rPr>
      </w:pPr>
      <w:r w:rsidRPr="007B43DC">
        <w:rPr>
          <w:rFonts w:ascii="Arial" w:hAnsi="Arial" w:cs="Arial"/>
          <w:b/>
          <w:bCs/>
          <w:sz w:val="22"/>
        </w:rPr>
        <w:t>Chú thích quốc gia</w:t>
      </w:r>
    </w:p>
    <w:p w14:paraId="4A64F9B9" w14:textId="58143541" w:rsidR="00901D99" w:rsidRPr="007B43DC" w:rsidRDefault="00901D99" w:rsidP="00901D99">
      <w:pPr>
        <w:ind w:firstLine="0"/>
        <w:jc w:val="both"/>
        <w:rPr>
          <w:rFonts w:ascii="Arial" w:hAnsi="Arial" w:cs="Arial"/>
          <w:sz w:val="22"/>
        </w:rPr>
      </w:pPr>
      <w:r w:rsidRPr="007B43DC">
        <w:rPr>
          <w:rFonts w:ascii="Arial" w:hAnsi="Arial" w:cs="Arial"/>
          <w:sz w:val="22"/>
        </w:rPr>
        <w:t xml:space="preserve">Các </w:t>
      </w:r>
      <w:r w:rsidR="00E13788">
        <w:rPr>
          <w:rFonts w:ascii="Arial" w:hAnsi="Arial" w:cs="Arial"/>
          <w:sz w:val="22"/>
        </w:rPr>
        <w:t xml:space="preserve">thông số trên </w:t>
      </w:r>
      <w:r w:rsidRPr="007B43DC">
        <w:rPr>
          <w:rFonts w:ascii="Arial" w:hAnsi="Arial" w:cs="Arial"/>
          <w:sz w:val="22"/>
        </w:rPr>
        <w:t xml:space="preserve">này được xây dựng trên cơ sở hệ thống pháp lý và cơ chế đánh giá sự phù hợp của Liên minh châu Âu theo các quy định về khả năng tương tác đường sắt (TSI). </w:t>
      </w:r>
    </w:p>
    <w:p w14:paraId="1ECD1875" w14:textId="77777777" w:rsidR="00901D99" w:rsidRPr="007B43DC" w:rsidRDefault="00901D99" w:rsidP="00901D99">
      <w:pPr>
        <w:ind w:firstLine="0"/>
        <w:jc w:val="both"/>
        <w:rPr>
          <w:rFonts w:ascii="Arial" w:hAnsi="Arial" w:cs="Arial"/>
          <w:sz w:val="22"/>
        </w:rPr>
      </w:pPr>
      <w:r w:rsidRPr="007B43DC">
        <w:rPr>
          <w:rFonts w:ascii="Arial" w:hAnsi="Arial" w:cs="Arial"/>
          <w:sz w:val="22"/>
        </w:rPr>
        <w:t>Khi áp dụng tiêu chuẩn này tại Việt Nam, việc đánh giá sự phù hợp đối với các yêu cầu về đặc trưng quang học và ma sát phải được thực hiện theo quy định của pháp luật Việt Nam về tiêu chuẩn, quy chuẩn kỹ thuật, quản lý chất lượng công trình xây dựng và phương tiện giao thông đường sắt. Việc chứng minh sự phù hợp có thể được thực hiện thông qua một hoặc kết hợp các hình thức sau: thẩm tra, thẩm định thiết kế; thử nghiệm, đo kiểm theo các phương pháp quy định tại Điều 6 và các phụ lục kỹ thuật của tiêu chuẩn này; nghiệm thu công trình, thiết bị hoặc phương tiện trước khi đưa vào khai thác; và chứng nhận hợp chuẩn theo quy định hiện hành khi có yêu cầu.</w:t>
      </w:r>
    </w:p>
    <w:p w14:paraId="3D5F3121" w14:textId="2575AA2A" w:rsidR="00E13788" w:rsidRDefault="00E13788" w:rsidP="00901D99">
      <w:pPr>
        <w:rPr>
          <w:rFonts w:ascii="Arial" w:hAnsi="Arial" w:cs="Arial"/>
          <w:sz w:val="22"/>
        </w:rPr>
      </w:pPr>
      <w:r>
        <w:rPr>
          <w:rFonts w:ascii="Arial" w:hAnsi="Arial" w:cs="Arial"/>
          <w:sz w:val="22"/>
        </w:rPr>
        <w:t>=</w:t>
      </w:r>
    </w:p>
    <w:p w14:paraId="2E0DDC29" w14:textId="77777777" w:rsidR="00E13788" w:rsidRDefault="00E13788">
      <w:pPr>
        <w:rPr>
          <w:rFonts w:ascii="Arial" w:hAnsi="Arial" w:cs="Arial"/>
          <w:sz w:val="22"/>
        </w:rPr>
      </w:pPr>
      <w:r>
        <w:rPr>
          <w:rFonts w:ascii="Arial" w:hAnsi="Arial" w:cs="Arial"/>
          <w:sz w:val="22"/>
        </w:rPr>
        <w:br w:type="page"/>
      </w:r>
    </w:p>
    <w:p w14:paraId="4875565F" w14:textId="0566D437" w:rsidR="00B35703" w:rsidRPr="008F3A08" w:rsidRDefault="00B35703" w:rsidP="00427147">
      <w:pPr>
        <w:ind w:firstLine="0"/>
        <w:jc w:val="center"/>
        <w:outlineLvl w:val="1"/>
        <w:rPr>
          <w:rFonts w:ascii="Arial" w:hAnsi="Arial" w:cs="Arial"/>
          <w:b/>
          <w:bCs/>
          <w:sz w:val="22"/>
        </w:rPr>
      </w:pPr>
      <w:bookmarkStart w:id="49" w:name="_Toc226360317"/>
      <w:r w:rsidRPr="008F3A08">
        <w:rPr>
          <w:rFonts w:ascii="Arial" w:hAnsi="Arial" w:cs="Arial"/>
          <w:b/>
          <w:bCs/>
          <w:sz w:val="22"/>
        </w:rPr>
        <w:lastRenderedPageBreak/>
        <w:t>PHỤ LỤC D</w:t>
      </w:r>
      <w:bookmarkEnd w:id="49"/>
    </w:p>
    <w:p w14:paraId="587F59E5" w14:textId="77777777" w:rsidR="00B35703" w:rsidRPr="008F3A08" w:rsidRDefault="00B35703" w:rsidP="00B35703">
      <w:pPr>
        <w:ind w:firstLine="0"/>
        <w:jc w:val="center"/>
        <w:rPr>
          <w:rFonts w:ascii="Arial" w:hAnsi="Arial" w:cs="Arial"/>
          <w:sz w:val="22"/>
        </w:rPr>
      </w:pPr>
      <w:r w:rsidRPr="008F3A08">
        <w:rPr>
          <w:rFonts w:ascii="Arial" w:hAnsi="Arial" w:cs="Arial"/>
          <w:sz w:val="22"/>
        </w:rPr>
        <w:t>(quy định)</w:t>
      </w:r>
    </w:p>
    <w:p w14:paraId="28A888CC" w14:textId="17C7ACD6" w:rsidR="00B35703" w:rsidRPr="008F3A08" w:rsidRDefault="00B35703" w:rsidP="00B35703">
      <w:pPr>
        <w:ind w:firstLine="0"/>
        <w:jc w:val="center"/>
        <w:rPr>
          <w:rFonts w:ascii="Arial" w:hAnsi="Arial" w:cs="Arial"/>
          <w:b/>
          <w:bCs/>
          <w:sz w:val="22"/>
        </w:rPr>
      </w:pPr>
      <w:r w:rsidRPr="008F3A08">
        <w:rPr>
          <w:rFonts w:ascii="Arial" w:hAnsi="Arial" w:cs="Arial"/>
          <w:b/>
          <w:bCs/>
          <w:sz w:val="22"/>
        </w:rPr>
        <w:t xml:space="preserve">Thị lực đối với </w:t>
      </w:r>
      <w:r w:rsidR="003E05FA">
        <w:rPr>
          <w:rFonts w:ascii="Arial" w:hAnsi="Arial" w:cs="Arial"/>
          <w:b/>
          <w:bCs/>
          <w:sz w:val="22"/>
        </w:rPr>
        <w:t xml:space="preserve">thông tin </w:t>
      </w:r>
      <w:r w:rsidRPr="008F3A08">
        <w:rPr>
          <w:rFonts w:ascii="Arial" w:hAnsi="Arial" w:cs="Arial"/>
          <w:b/>
          <w:bCs/>
          <w:sz w:val="22"/>
        </w:rPr>
        <w:t>hiển thị (Visual acuity for displays)</w:t>
      </w:r>
    </w:p>
    <w:p w14:paraId="3CCD605D" w14:textId="77777777" w:rsidR="00B35703" w:rsidRPr="008F3A08" w:rsidRDefault="00B35703" w:rsidP="00B35703">
      <w:pPr>
        <w:ind w:firstLine="0"/>
        <w:jc w:val="both"/>
        <w:rPr>
          <w:rFonts w:ascii="Arial" w:hAnsi="Arial" w:cs="Arial"/>
          <w:sz w:val="22"/>
        </w:rPr>
      </w:pPr>
      <w:r w:rsidRPr="008F3A08">
        <w:rPr>
          <w:rFonts w:ascii="Arial" w:hAnsi="Arial" w:cs="Arial"/>
          <w:sz w:val="22"/>
        </w:rPr>
        <w:t>Phụ lục này xác định mối quan hệ giữa chiều cao ký tự tối thiểu, thị lực và độ rọi của các bảng hiển thị điện tử được sử dụng trong cả hạ tầng và phương tiện.</w:t>
      </w:r>
    </w:p>
    <w:p w14:paraId="69EA7B66" w14:textId="77777777" w:rsidR="00B35703" w:rsidRPr="008F3A08" w:rsidRDefault="00B35703" w:rsidP="00B35703">
      <w:pPr>
        <w:ind w:firstLine="0"/>
        <w:jc w:val="both"/>
        <w:rPr>
          <w:rFonts w:ascii="Arial" w:hAnsi="Arial" w:cs="Arial"/>
          <w:sz w:val="22"/>
        </w:rPr>
      </w:pPr>
      <w:r w:rsidRPr="008F3A08">
        <w:rPr>
          <w:rFonts w:ascii="Arial" w:hAnsi="Arial" w:cs="Arial"/>
          <w:sz w:val="22"/>
        </w:rPr>
        <w:t>Các yêu cầu quy định về chiều cao ký tự trong Điều 5 phải được sử dụng làm mức tối thiểu (giả định rằng điều này đảm bảo thị lực tối thiểu là 0,5 với mức độ chói sáng tương đối). Khi có thể, khuyến nghị nên hướng tới mức thị lực 0,1.</w:t>
      </w:r>
    </w:p>
    <w:p w14:paraId="30F1DB19" w14:textId="77777777" w:rsidR="00B35703" w:rsidRPr="008F3A08" w:rsidRDefault="00B35703" w:rsidP="00B35703">
      <w:pPr>
        <w:ind w:firstLine="0"/>
        <w:jc w:val="both"/>
        <w:rPr>
          <w:rFonts w:ascii="Arial" w:hAnsi="Arial" w:cs="Arial"/>
          <w:sz w:val="22"/>
        </w:rPr>
      </w:pPr>
      <w:r w:rsidRPr="008F3A08">
        <w:rPr>
          <w:rFonts w:ascii="Arial" w:hAnsi="Arial" w:cs="Arial"/>
          <w:sz w:val="22"/>
        </w:rPr>
        <w:t>Kích thước ký tự cần thiết tại một độ tương phản nhất định phụ thuộc vào khoảng cách quan sát và mức chiếu sáng. Sau đây mô tả một mô hình cho phép xác định chiều cao ký tự cần thiết đối với các ký tự có độ tương phản ít nhất là 0,6. Mô hình giả định hướng quan sát vuông góc với phương tiện mang thông tin. Đối với các hướng quan sát xiên so với phương tiện mang thông tin – thường gặp ở bảng hiển thị treo phía trên đầu – có thể xảy ra hiện tượng biến dạng, và đối với các bảng hiển thị tự phát sáng có thể xuất hiện hiện tượng giảm độ tương phản.</w:t>
      </w:r>
    </w:p>
    <w:p w14:paraId="137F88C8" w14:textId="39CA1230" w:rsidR="00C04ACD" w:rsidRPr="008F3A08" w:rsidRDefault="00B35703" w:rsidP="00B35703">
      <w:pPr>
        <w:ind w:firstLine="0"/>
        <w:jc w:val="both"/>
        <w:rPr>
          <w:rFonts w:ascii="Arial" w:hAnsi="Arial" w:cs="Arial"/>
          <w:sz w:val="22"/>
        </w:rPr>
      </w:pPr>
      <w:r w:rsidRPr="008F3A08">
        <w:rPr>
          <w:rFonts w:ascii="Arial" w:hAnsi="Arial" w:cs="Arial"/>
          <w:sz w:val="22"/>
        </w:rPr>
        <w:t>Với một góc lệch tối đa cho phép là 30° giữa hướng quan sát và pháp tuyến của phương tiện mang thông tin, khoảng cách quan sát tối thiểu cần thiết có thể được xác định từ hình học bố trí ở một góc nghiêng nhất định của phương tiện mang thông tin, như minh họa tại Hình D.1. Từ phương pháp đã nêu, chiều cao ký tự cần thiết cho khoảng cách quan sát này có thể được xác định đối với thị lực 0,1 theo Bảng D.1.</w:t>
      </w:r>
    </w:p>
    <w:p w14:paraId="18288FF6" w14:textId="77777777" w:rsidR="00C04ACD" w:rsidRPr="008F3A08" w:rsidRDefault="00C04ACD">
      <w:pPr>
        <w:rPr>
          <w:rFonts w:ascii="Arial" w:hAnsi="Arial" w:cs="Arial"/>
          <w:sz w:val="22"/>
        </w:rPr>
      </w:pPr>
      <w:r w:rsidRPr="008F3A08">
        <w:rPr>
          <w:rFonts w:ascii="Arial" w:hAnsi="Arial" w:cs="Arial"/>
          <w:sz w:val="22"/>
        </w:rPr>
        <w:br w:type="page"/>
      </w:r>
    </w:p>
    <w:p w14:paraId="5E2E85A6" w14:textId="245CFA14" w:rsidR="001C51C9" w:rsidRPr="008F3A08" w:rsidRDefault="00C04ACD" w:rsidP="00C04ACD">
      <w:pPr>
        <w:ind w:firstLine="0"/>
        <w:jc w:val="center"/>
        <w:rPr>
          <w:rFonts w:ascii="Arial" w:hAnsi="Arial" w:cs="Arial"/>
          <w:sz w:val="22"/>
        </w:rPr>
      </w:pPr>
      <w:r w:rsidRPr="008F3A08">
        <w:rPr>
          <w:rFonts w:ascii="Arial" w:hAnsi="Arial" w:cs="Arial"/>
          <w:noProof/>
          <w:sz w:val="22"/>
        </w:rPr>
        <w:lastRenderedPageBreak/>
        <w:drawing>
          <wp:inline distT="0" distB="0" distL="0" distR="0" wp14:anchorId="1DF2A4D0" wp14:editId="03B97792">
            <wp:extent cx="4634077" cy="3718704"/>
            <wp:effectExtent l="0" t="0" r="0" b="0"/>
            <wp:docPr id="1540131909" name="Picture 1" descr="A drawing of a triangle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131909" name="Picture 1" descr="A drawing of a triangle with lines and numbers&#10;&#10;AI-generated content may be incorrect."/>
                    <pic:cNvPicPr/>
                  </pic:nvPicPr>
                  <pic:blipFill>
                    <a:blip r:embed="rId21"/>
                    <a:stretch>
                      <a:fillRect/>
                    </a:stretch>
                  </pic:blipFill>
                  <pic:spPr>
                    <a:xfrm>
                      <a:off x="0" y="0"/>
                      <a:ext cx="4642861" cy="3725753"/>
                    </a:xfrm>
                    <a:prstGeom prst="rect">
                      <a:avLst/>
                    </a:prstGeom>
                  </pic:spPr>
                </pic:pic>
              </a:graphicData>
            </a:graphic>
          </wp:inline>
        </w:drawing>
      </w:r>
    </w:p>
    <w:p w14:paraId="67788113" w14:textId="6402AE92" w:rsidR="0032565F" w:rsidRPr="00B662C1" w:rsidRDefault="0032565F" w:rsidP="0032565F">
      <w:pPr>
        <w:ind w:firstLine="0"/>
        <w:rPr>
          <w:rFonts w:ascii="Arial" w:hAnsi="Arial" w:cs="Arial"/>
          <w:b/>
          <w:bCs/>
          <w:sz w:val="22"/>
        </w:rPr>
      </w:pPr>
      <w:r w:rsidRPr="00B662C1">
        <w:rPr>
          <w:rFonts w:ascii="Arial" w:hAnsi="Arial" w:cs="Arial"/>
          <w:b/>
          <w:bCs/>
          <w:sz w:val="22"/>
        </w:rPr>
        <w:t xml:space="preserve">Chú </w:t>
      </w:r>
      <w:r w:rsidR="00B662C1" w:rsidRPr="00B662C1">
        <w:rPr>
          <w:rFonts w:ascii="Arial" w:hAnsi="Arial" w:cs="Arial"/>
          <w:b/>
          <w:bCs/>
          <w:sz w:val="22"/>
        </w:rPr>
        <w:t>thích</w:t>
      </w:r>
    </w:p>
    <w:p w14:paraId="14FC967D" w14:textId="77777777" w:rsidR="0032565F" w:rsidRPr="008F3A08" w:rsidRDefault="0032565F" w:rsidP="00B662C1">
      <w:pPr>
        <w:ind w:firstLine="720"/>
        <w:rPr>
          <w:rFonts w:ascii="Arial" w:hAnsi="Arial" w:cs="Arial"/>
          <w:sz w:val="22"/>
        </w:rPr>
      </w:pPr>
      <w:r w:rsidRPr="008F3A08">
        <w:rPr>
          <w:rFonts w:ascii="Arial" w:hAnsi="Arial" w:cs="Arial"/>
          <w:sz w:val="22"/>
        </w:rPr>
        <w:t>E</w:t>
      </w:r>
      <w:r w:rsidRPr="008F3A08">
        <w:rPr>
          <w:rFonts w:ascii="Arial" w:hAnsi="Arial" w:cs="Arial"/>
          <w:sz w:val="22"/>
          <w:vertAlign w:val="subscript"/>
        </w:rPr>
        <w:t>b</w:t>
      </w:r>
      <w:r w:rsidRPr="008F3A08">
        <w:rPr>
          <w:rFonts w:ascii="Arial" w:hAnsi="Arial" w:cs="Arial"/>
          <w:sz w:val="22"/>
        </w:rPr>
        <w:t xml:space="preserve"> khoảng cách quan sát, tính bằng mét (m)</w:t>
      </w:r>
    </w:p>
    <w:p w14:paraId="3925F20F" w14:textId="77777777" w:rsidR="0032565F" w:rsidRPr="008F3A08" w:rsidRDefault="0032565F" w:rsidP="00B662C1">
      <w:pPr>
        <w:ind w:firstLine="720"/>
        <w:rPr>
          <w:rFonts w:ascii="Arial" w:hAnsi="Arial" w:cs="Arial"/>
          <w:sz w:val="22"/>
        </w:rPr>
      </w:pPr>
      <w:r w:rsidRPr="008F3A08">
        <w:rPr>
          <w:rFonts w:ascii="Arial" w:hAnsi="Arial" w:cs="Arial"/>
          <w:sz w:val="22"/>
        </w:rPr>
        <w:t>A</w:t>
      </w:r>
      <w:r w:rsidRPr="008F3A08">
        <w:rPr>
          <w:rFonts w:ascii="Arial" w:hAnsi="Arial" w:cs="Arial"/>
          <w:sz w:val="22"/>
          <w:vertAlign w:val="subscript"/>
        </w:rPr>
        <w:t>n</w:t>
      </w:r>
      <w:r w:rsidRPr="008F3A08">
        <w:rPr>
          <w:rFonts w:ascii="Arial" w:hAnsi="Arial" w:cs="Arial"/>
          <w:sz w:val="22"/>
        </w:rPr>
        <w:t xml:space="preserve"> chiều cao của phương tiện mang thông tin, tính bằng mét (m)</w:t>
      </w:r>
    </w:p>
    <w:p w14:paraId="7FC3E936" w14:textId="77777777" w:rsidR="0032565F" w:rsidRPr="008F3A08" w:rsidRDefault="0032565F" w:rsidP="00B662C1">
      <w:pPr>
        <w:ind w:firstLine="720"/>
        <w:rPr>
          <w:rFonts w:ascii="Arial" w:hAnsi="Arial" w:cs="Arial"/>
          <w:sz w:val="22"/>
        </w:rPr>
      </w:pPr>
      <w:r w:rsidRPr="008F3A08">
        <w:rPr>
          <w:rFonts w:ascii="Arial" w:hAnsi="Arial" w:cs="Arial"/>
          <w:sz w:val="22"/>
        </w:rPr>
        <w:t>N</w:t>
      </w:r>
      <w:r w:rsidRPr="008F3A08">
        <w:rPr>
          <w:rFonts w:ascii="Arial" w:hAnsi="Arial" w:cs="Arial"/>
          <w:sz w:val="22"/>
          <w:vertAlign w:val="subscript"/>
        </w:rPr>
        <w:t>w</w:t>
      </w:r>
      <w:r w:rsidRPr="008F3A08">
        <w:rPr>
          <w:rFonts w:ascii="Arial" w:hAnsi="Arial" w:cs="Arial"/>
          <w:sz w:val="22"/>
        </w:rPr>
        <w:t xml:space="preserve"> góc nghiêng của phương tiện mang thông tin, tính bằng độ (°)</w:t>
      </w:r>
    </w:p>
    <w:p w14:paraId="19D6AC90" w14:textId="77777777" w:rsidR="0032565F" w:rsidRPr="008F3A08" w:rsidRDefault="0032565F" w:rsidP="00B662C1">
      <w:pPr>
        <w:ind w:firstLine="720"/>
        <w:rPr>
          <w:rFonts w:ascii="Arial" w:hAnsi="Arial" w:cs="Arial"/>
          <w:sz w:val="22"/>
        </w:rPr>
      </w:pPr>
      <w:r w:rsidRPr="008F3A08">
        <w:rPr>
          <w:rFonts w:ascii="Arial" w:hAnsi="Arial" w:cs="Arial"/>
          <w:sz w:val="22"/>
        </w:rPr>
        <w:t>H</w:t>
      </w:r>
      <w:r w:rsidRPr="008F3A08">
        <w:rPr>
          <w:rFonts w:ascii="Arial" w:hAnsi="Arial" w:cs="Arial"/>
          <w:sz w:val="22"/>
          <w:vertAlign w:val="subscript"/>
        </w:rPr>
        <w:t>a</w:t>
      </w:r>
      <w:r w:rsidRPr="008F3A08">
        <w:rPr>
          <w:rFonts w:ascii="Arial" w:hAnsi="Arial" w:cs="Arial"/>
          <w:sz w:val="22"/>
        </w:rPr>
        <w:t xml:space="preserve"> chiều cao mép dưới của phương tiện mang thông tin so với tầm mắt người quan sát, tính bằng mét (m)</w:t>
      </w:r>
    </w:p>
    <w:p w14:paraId="5BA6D22C" w14:textId="77777777" w:rsidR="0032565F" w:rsidRPr="008F3A08" w:rsidRDefault="0032565F" w:rsidP="00B662C1">
      <w:pPr>
        <w:ind w:firstLine="720"/>
        <w:rPr>
          <w:rFonts w:ascii="Arial" w:hAnsi="Arial" w:cs="Arial"/>
          <w:sz w:val="22"/>
        </w:rPr>
      </w:pPr>
      <w:r w:rsidRPr="008F3A08">
        <w:rPr>
          <w:rFonts w:ascii="Arial" w:hAnsi="Arial" w:cs="Arial"/>
          <w:sz w:val="22"/>
        </w:rPr>
        <w:t>H</w:t>
      </w:r>
      <w:r w:rsidRPr="008F3A08">
        <w:rPr>
          <w:rFonts w:ascii="Arial" w:hAnsi="Arial" w:cs="Arial"/>
          <w:sz w:val="22"/>
          <w:vertAlign w:val="subscript"/>
        </w:rPr>
        <w:t>b</w:t>
      </w:r>
      <w:r w:rsidRPr="008F3A08">
        <w:rPr>
          <w:rFonts w:ascii="Arial" w:hAnsi="Arial" w:cs="Arial"/>
          <w:sz w:val="22"/>
        </w:rPr>
        <w:t xml:space="preserve"> chiều cao tầm mắt người quan sát so với mặt đất, tính bằng mét (m)</w:t>
      </w:r>
    </w:p>
    <w:p w14:paraId="3AFC6E4F" w14:textId="4F1C6F69" w:rsidR="00C04ACD" w:rsidRDefault="0032565F" w:rsidP="0032565F">
      <w:pPr>
        <w:ind w:firstLine="0"/>
        <w:jc w:val="center"/>
        <w:rPr>
          <w:rFonts w:ascii="Arial" w:hAnsi="Arial" w:cs="Arial"/>
          <w:b/>
          <w:bCs/>
          <w:sz w:val="22"/>
        </w:rPr>
      </w:pPr>
      <w:r w:rsidRPr="008F3A08">
        <w:rPr>
          <w:rFonts w:ascii="Arial" w:hAnsi="Arial" w:cs="Arial"/>
          <w:b/>
          <w:bCs/>
          <w:sz w:val="22"/>
        </w:rPr>
        <w:t xml:space="preserve">Hình D.1 </w:t>
      </w:r>
      <w:r w:rsidR="00420031" w:rsidRPr="008F3A08">
        <w:rPr>
          <w:rFonts w:ascii="Arial" w:hAnsi="Arial" w:cs="Arial"/>
          <w:b/>
          <w:bCs/>
          <w:sz w:val="22"/>
        </w:rPr>
        <w:t>-</w:t>
      </w:r>
      <w:r w:rsidRPr="008F3A08">
        <w:rPr>
          <w:rFonts w:ascii="Arial" w:hAnsi="Arial" w:cs="Arial"/>
          <w:b/>
          <w:bCs/>
          <w:sz w:val="22"/>
        </w:rPr>
        <w:t xml:space="preserve"> Sơ đồ xác định khoảng cách quan sát cần thiết</w:t>
      </w:r>
    </w:p>
    <w:p w14:paraId="74A1CF3F" w14:textId="77777777" w:rsidR="00B662C1" w:rsidRPr="008F3A08" w:rsidRDefault="00B662C1" w:rsidP="0032565F">
      <w:pPr>
        <w:ind w:firstLine="0"/>
        <w:jc w:val="center"/>
        <w:rPr>
          <w:rFonts w:ascii="Arial" w:hAnsi="Arial" w:cs="Arial"/>
          <w:b/>
          <w:bCs/>
          <w:sz w:val="22"/>
        </w:rPr>
      </w:pPr>
    </w:p>
    <w:p w14:paraId="20FBE166" w14:textId="006BEAE5" w:rsidR="00CB5BE5" w:rsidRPr="008F3A08" w:rsidRDefault="00CB5BE5" w:rsidP="00CB5BE5">
      <w:pPr>
        <w:ind w:firstLine="0"/>
        <w:rPr>
          <w:rFonts w:ascii="Arial" w:hAnsi="Arial" w:cs="Arial"/>
          <w:sz w:val="22"/>
        </w:rPr>
      </w:pPr>
      <w:r w:rsidRPr="008F3A08">
        <w:rPr>
          <w:rFonts w:ascii="Arial" w:hAnsi="Arial" w:cs="Arial"/>
          <w:sz w:val="22"/>
        </w:rPr>
        <w:t>Khoảng cách quan sát cần thiết được xác định từ hình học bố trí theo Công thức (D.1):</w:t>
      </w:r>
    </w:p>
    <w:p w14:paraId="380D9896" w14:textId="6A25F48E" w:rsidR="00CB5BE5" w:rsidRPr="008F3A08" w:rsidRDefault="00A67C9F" w:rsidP="00A67C9F">
      <w:pPr>
        <w:ind w:firstLine="0"/>
        <w:jc w:val="center"/>
        <w:rPr>
          <w:rFonts w:ascii="Arial" w:hAnsi="Arial" w:cs="Arial"/>
          <w:sz w:val="22"/>
        </w:rPr>
      </w:pPr>
      <w:r w:rsidRPr="008F3A08">
        <w:rPr>
          <w:rFonts w:ascii="Arial" w:hAnsi="Arial" w:cs="Arial"/>
          <w:noProof/>
          <w:sz w:val="22"/>
        </w:rPr>
        <w:drawing>
          <wp:inline distT="0" distB="0" distL="0" distR="0" wp14:anchorId="78E427CB" wp14:editId="1A86CA6C">
            <wp:extent cx="3831336" cy="245396"/>
            <wp:effectExtent l="0" t="0" r="0" b="2540"/>
            <wp:docPr id="1889551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551720" name=""/>
                    <pic:cNvPicPr/>
                  </pic:nvPicPr>
                  <pic:blipFill>
                    <a:blip r:embed="rId22"/>
                    <a:stretch>
                      <a:fillRect/>
                    </a:stretch>
                  </pic:blipFill>
                  <pic:spPr>
                    <a:xfrm>
                      <a:off x="0" y="0"/>
                      <a:ext cx="3945990" cy="252740"/>
                    </a:xfrm>
                    <a:prstGeom prst="rect">
                      <a:avLst/>
                    </a:prstGeom>
                  </pic:spPr>
                </pic:pic>
              </a:graphicData>
            </a:graphic>
          </wp:inline>
        </w:drawing>
      </w:r>
      <w:r w:rsidR="00284068">
        <w:rPr>
          <w:rFonts w:ascii="Arial" w:hAnsi="Arial" w:cs="Arial"/>
          <w:sz w:val="22"/>
        </w:rPr>
        <w:tab/>
      </w:r>
      <w:r w:rsidR="00284068">
        <w:rPr>
          <w:rFonts w:ascii="Arial" w:hAnsi="Arial" w:cs="Arial"/>
          <w:sz w:val="22"/>
        </w:rPr>
        <w:tab/>
        <w:t>(D.1.)</w:t>
      </w:r>
    </w:p>
    <w:p w14:paraId="25CD72C6" w14:textId="48174495" w:rsidR="00CB5BE5" w:rsidRPr="008F3A08" w:rsidRDefault="00CB5BE5" w:rsidP="00CB5BE5">
      <w:pPr>
        <w:ind w:firstLine="0"/>
        <w:rPr>
          <w:rFonts w:ascii="Arial" w:hAnsi="Arial" w:cs="Arial"/>
          <w:sz w:val="22"/>
        </w:rPr>
      </w:pPr>
      <w:r w:rsidRPr="008F3A08">
        <w:rPr>
          <w:rFonts w:ascii="Arial" w:hAnsi="Arial" w:cs="Arial"/>
          <w:sz w:val="22"/>
        </w:rPr>
        <w:t>Việc xác định chiều cao ký tự tối thiểu dựa trên khoảng cách quan sát (Se), được tham chiếu cho góc nhìn tập trung vào phương tiện mang thông tin, có thể thực hiện theo Công thức (D.2):</w:t>
      </w:r>
    </w:p>
    <w:p w14:paraId="4C2C79F0" w14:textId="44B3D723" w:rsidR="00A67C9F" w:rsidRPr="008F3A08" w:rsidRDefault="003E6101" w:rsidP="003E6101">
      <w:pPr>
        <w:ind w:firstLine="0"/>
        <w:jc w:val="center"/>
        <w:rPr>
          <w:rFonts w:ascii="Arial" w:hAnsi="Arial" w:cs="Arial"/>
          <w:sz w:val="22"/>
        </w:rPr>
      </w:pPr>
      <w:r w:rsidRPr="008F3A08">
        <w:rPr>
          <w:rFonts w:ascii="Arial" w:hAnsi="Arial" w:cs="Arial"/>
          <w:noProof/>
          <w:sz w:val="22"/>
        </w:rPr>
        <w:drawing>
          <wp:inline distT="0" distB="0" distL="0" distR="0" wp14:anchorId="093B8DA6" wp14:editId="61007812">
            <wp:extent cx="3545157" cy="274818"/>
            <wp:effectExtent l="0" t="0" r="0" b="0"/>
            <wp:docPr id="1735386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386048" name=""/>
                    <pic:cNvPicPr/>
                  </pic:nvPicPr>
                  <pic:blipFill>
                    <a:blip r:embed="rId23"/>
                    <a:stretch>
                      <a:fillRect/>
                    </a:stretch>
                  </pic:blipFill>
                  <pic:spPr>
                    <a:xfrm>
                      <a:off x="0" y="0"/>
                      <a:ext cx="3687173" cy="285827"/>
                    </a:xfrm>
                    <a:prstGeom prst="rect">
                      <a:avLst/>
                    </a:prstGeom>
                  </pic:spPr>
                </pic:pic>
              </a:graphicData>
            </a:graphic>
          </wp:inline>
        </w:drawing>
      </w:r>
      <w:r w:rsidR="00284068">
        <w:rPr>
          <w:rFonts w:ascii="Arial" w:hAnsi="Arial" w:cs="Arial"/>
          <w:sz w:val="22"/>
        </w:rPr>
        <w:tab/>
      </w:r>
      <w:r w:rsidR="00284068">
        <w:rPr>
          <w:rFonts w:ascii="Arial" w:hAnsi="Arial" w:cs="Arial"/>
          <w:sz w:val="22"/>
        </w:rPr>
        <w:tab/>
      </w:r>
      <w:r w:rsidR="00284068">
        <w:rPr>
          <w:rFonts w:ascii="Arial" w:hAnsi="Arial" w:cs="Arial"/>
          <w:sz w:val="22"/>
        </w:rPr>
        <w:tab/>
        <w:t>(D.2)</w:t>
      </w:r>
    </w:p>
    <w:p w14:paraId="011298C6" w14:textId="77777777" w:rsidR="003E05FA" w:rsidRDefault="003E05FA" w:rsidP="00751B91">
      <w:pPr>
        <w:ind w:firstLine="0"/>
        <w:jc w:val="center"/>
        <w:rPr>
          <w:rFonts w:ascii="Arial" w:hAnsi="Arial" w:cs="Arial"/>
          <w:b/>
          <w:bCs/>
          <w:sz w:val="22"/>
        </w:rPr>
      </w:pPr>
    </w:p>
    <w:p w14:paraId="3B445B49" w14:textId="77777777" w:rsidR="003E05FA" w:rsidRDefault="003E05FA" w:rsidP="00751B91">
      <w:pPr>
        <w:ind w:firstLine="0"/>
        <w:jc w:val="center"/>
        <w:rPr>
          <w:rFonts w:ascii="Arial" w:hAnsi="Arial" w:cs="Arial"/>
          <w:b/>
          <w:bCs/>
          <w:sz w:val="22"/>
        </w:rPr>
      </w:pPr>
    </w:p>
    <w:p w14:paraId="5F1415E9" w14:textId="77777777" w:rsidR="003E05FA" w:rsidRDefault="003E05FA" w:rsidP="00751B91">
      <w:pPr>
        <w:ind w:firstLine="0"/>
        <w:jc w:val="center"/>
        <w:rPr>
          <w:rFonts w:ascii="Arial" w:hAnsi="Arial" w:cs="Arial"/>
          <w:b/>
          <w:bCs/>
          <w:sz w:val="22"/>
        </w:rPr>
      </w:pPr>
    </w:p>
    <w:p w14:paraId="3C914146" w14:textId="77777777" w:rsidR="003E05FA" w:rsidRDefault="003E05FA" w:rsidP="00751B91">
      <w:pPr>
        <w:ind w:firstLine="0"/>
        <w:jc w:val="center"/>
        <w:rPr>
          <w:rFonts w:ascii="Arial" w:hAnsi="Arial" w:cs="Arial"/>
          <w:b/>
          <w:bCs/>
          <w:sz w:val="22"/>
        </w:rPr>
      </w:pPr>
    </w:p>
    <w:p w14:paraId="3228FC63" w14:textId="77777777" w:rsidR="003E05FA" w:rsidRDefault="003E05FA" w:rsidP="00751B91">
      <w:pPr>
        <w:ind w:firstLine="0"/>
        <w:jc w:val="center"/>
        <w:rPr>
          <w:rFonts w:ascii="Arial" w:hAnsi="Arial" w:cs="Arial"/>
          <w:b/>
          <w:bCs/>
          <w:sz w:val="22"/>
        </w:rPr>
      </w:pPr>
    </w:p>
    <w:p w14:paraId="3301BC4B" w14:textId="2B81EB34" w:rsidR="00A6436F" w:rsidRDefault="000A6737" w:rsidP="00751B91">
      <w:pPr>
        <w:ind w:firstLine="0"/>
        <w:jc w:val="center"/>
        <w:rPr>
          <w:rFonts w:ascii="Arial" w:hAnsi="Arial" w:cs="Arial"/>
          <w:b/>
          <w:bCs/>
          <w:sz w:val="22"/>
        </w:rPr>
      </w:pPr>
      <w:r w:rsidRPr="008F3A08">
        <w:rPr>
          <w:rFonts w:ascii="Arial" w:hAnsi="Arial" w:cs="Arial"/>
          <w:b/>
          <w:bCs/>
          <w:sz w:val="22"/>
        </w:rPr>
        <w:t>Bảng D.1 – Khoảng cách quan sát tối thiểu (Eb) và chiều cao ký tự tối thiểu (hm)</w:t>
      </w:r>
    </w:p>
    <w:tbl>
      <w:tblPr>
        <w:tblStyle w:val="TableGrid"/>
        <w:tblW w:w="9464" w:type="dxa"/>
        <w:tblLook w:val="04A0" w:firstRow="1" w:lastRow="0" w:firstColumn="1" w:lastColumn="0" w:noHBand="0" w:noVBand="1"/>
      </w:tblPr>
      <w:tblGrid>
        <w:gridCol w:w="1012"/>
        <w:gridCol w:w="1018"/>
        <w:gridCol w:w="634"/>
        <w:gridCol w:w="602"/>
        <w:gridCol w:w="640"/>
        <w:gridCol w:w="603"/>
        <w:gridCol w:w="640"/>
        <w:gridCol w:w="604"/>
        <w:gridCol w:w="640"/>
        <w:gridCol w:w="604"/>
        <w:gridCol w:w="640"/>
        <w:gridCol w:w="604"/>
        <w:gridCol w:w="640"/>
        <w:gridCol w:w="583"/>
      </w:tblGrid>
      <w:tr w:rsidR="00995A08" w14:paraId="23207459" w14:textId="77777777" w:rsidTr="007A1BC0">
        <w:tc>
          <w:tcPr>
            <w:tcW w:w="9464" w:type="dxa"/>
            <w:gridSpan w:val="14"/>
            <w:vAlign w:val="center"/>
          </w:tcPr>
          <w:p w14:paraId="4AF138E5" w14:textId="0F6474F0" w:rsidR="00995A08" w:rsidRPr="00922596" w:rsidRDefault="00FA2F29" w:rsidP="00922596">
            <w:pPr>
              <w:pStyle w:val="ListParagraph"/>
              <w:numPr>
                <w:ilvl w:val="0"/>
                <w:numId w:val="49"/>
              </w:numPr>
              <w:jc w:val="center"/>
              <w:rPr>
                <w:rFonts w:ascii="Arial" w:hAnsi="Arial" w:cs="Arial"/>
                <w:b/>
                <w:bCs/>
                <w:sz w:val="22"/>
              </w:rPr>
            </w:pPr>
            <w:r w:rsidRPr="00922596">
              <w:rPr>
                <w:rFonts w:ascii="Arial" w:hAnsi="Arial" w:cs="Arial"/>
                <w:b/>
                <w:bCs/>
                <w:sz w:val="22"/>
              </w:rPr>
              <w:t>Góc nghiêng của bề mặt cung cấp thông tin: từ 0° đến 5°</w:t>
            </w:r>
          </w:p>
        </w:tc>
      </w:tr>
      <w:tr w:rsidR="00553111" w14:paraId="610B5465" w14:textId="77777777" w:rsidTr="007A1BC0">
        <w:tc>
          <w:tcPr>
            <w:tcW w:w="1012" w:type="dxa"/>
            <w:vMerge w:val="restart"/>
            <w:vAlign w:val="center"/>
          </w:tcPr>
          <w:p w14:paraId="4611C63B" w14:textId="2DBF83DE" w:rsidR="00553111" w:rsidRPr="007A1BC0" w:rsidRDefault="009C2DAB" w:rsidP="00FA2F29">
            <w:pPr>
              <w:ind w:firstLine="0"/>
              <w:jc w:val="center"/>
              <w:rPr>
                <w:rFonts w:ascii="Arial" w:hAnsi="Arial" w:cs="Arial"/>
                <w:i/>
                <w:iCs/>
                <w:sz w:val="20"/>
                <w:szCs w:val="20"/>
              </w:rPr>
            </w:pPr>
            <w:r w:rsidRPr="007A1BC0">
              <w:rPr>
                <w:rFonts w:ascii="Arial" w:hAnsi="Arial" w:cs="Arial"/>
                <w:i/>
                <w:iCs/>
                <w:sz w:val="20"/>
                <w:szCs w:val="20"/>
              </w:rPr>
              <w:t xml:space="preserve">Chiều cao của bề mặt </w:t>
            </w:r>
            <w:r w:rsidR="007A1BC0" w:rsidRPr="007A1BC0">
              <w:rPr>
                <w:rFonts w:ascii="Arial" w:hAnsi="Arial" w:cs="Arial"/>
                <w:i/>
                <w:iCs/>
                <w:sz w:val="20"/>
                <w:szCs w:val="20"/>
              </w:rPr>
              <w:t>thông tin</w:t>
            </w:r>
          </w:p>
        </w:tc>
        <w:tc>
          <w:tcPr>
            <w:tcW w:w="1018" w:type="dxa"/>
            <w:vMerge w:val="restart"/>
            <w:vAlign w:val="center"/>
          </w:tcPr>
          <w:p w14:paraId="32EEACB0" w14:textId="5788CD7F" w:rsidR="00553111" w:rsidRPr="007A1BC0" w:rsidRDefault="007A1BC0" w:rsidP="00FA2F29">
            <w:pPr>
              <w:ind w:firstLine="0"/>
              <w:jc w:val="center"/>
              <w:rPr>
                <w:rFonts w:ascii="Arial" w:hAnsi="Arial" w:cs="Arial"/>
                <w:i/>
                <w:iCs/>
                <w:sz w:val="20"/>
                <w:szCs w:val="20"/>
              </w:rPr>
            </w:pPr>
            <w:r w:rsidRPr="007A1BC0">
              <w:rPr>
                <w:rFonts w:ascii="Arial" w:hAnsi="Arial" w:cs="Arial"/>
                <w:i/>
                <w:iCs/>
                <w:sz w:val="20"/>
                <w:szCs w:val="20"/>
              </w:rPr>
              <w:t>Chiều cao với người quan sát</w:t>
            </w:r>
          </w:p>
        </w:tc>
        <w:tc>
          <w:tcPr>
            <w:tcW w:w="7434" w:type="dxa"/>
            <w:gridSpan w:val="12"/>
            <w:vAlign w:val="center"/>
          </w:tcPr>
          <w:p w14:paraId="54EB46E3" w14:textId="57B958E5" w:rsidR="00553111" w:rsidRDefault="000652C9" w:rsidP="00FA2F29">
            <w:pPr>
              <w:ind w:firstLine="0"/>
              <w:jc w:val="center"/>
              <w:rPr>
                <w:rFonts w:ascii="Arial" w:hAnsi="Arial" w:cs="Arial"/>
                <w:b/>
                <w:bCs/>
                <w:sz w:val="22"/>
              </w:rPr>
            </w:pPr>
            <w:r w:rsidRPr="000652C9">
              <w:rPr>
                <w:rFonts w:ascii="Arial" w:hAnsi="Arial" w:cs="Arial"/>
                <w:b/>
                <w:bCs/>
                <w:sz w:val="22"/>
              </w:rPr>
              <w:t xml:space="preserve">Góc nghiêng </w:t>
            </w:r>
            <w:r w:rsidRPr="000652C9">
              <w:rPr>
                <w:rFonts w:ascii="Arial" w:hAnsi="Arial" w:cs="Arial"/>
                <w:b/>
                <w:bCs/>
                <w:i/>
                <w:iCs/>
                <w:sz w:val="22"/>
              </w:rPr>
              <w:t>N</w:t>
            </w:r>
            <w:r w:rsidRPr="000652C9">
              <w:rPr>
                <w:rFonts w:ascii="Arial" w:hAnsi="Arial" w:cs="Arial"/>
                <w:b/>
                <w:bCs/>
                <w:i/>
                <w:iCs/>
                <w:sz w:val="22"/>
                <w:vertAlign w:val="subscript"/>
              </w:rPr>
              <w:t>W</w:t>
            </w:r>
            <w:r w:rsidRPr="000652C9">
              <w:rPr>
                <w:rFonts w:ascii="Arial" w:hAnsi="Arial" w:cs="Arial"/>
                <w:b/>
                <w:bCs/>
                <w:sz w:val="22"/>
              </w:rPr>
              <w:t xml:space="preserve"> của bề mặt mang thông tin</w:t>
            </w:r>
          </w:p>
        </w:tc>
      </w:tr>
      <w:tr w:rsidR="007A1BC0" w14:paraId="2EF74D65" w14:textId="77777777" w:rsidTr="007A1BC0">
        <w:tc>
          <w:tcPr>
            <w:tcW w:w="1012" w:type="dxa"/>
            <w:vMerge/>
            <w:vAlign w:val="center"/>
          </w:tcPr>
          <w:p w14:paraId="0AB1900B" w14:textId="5AB3BE3C" w:rsidR="00553111" w:rsidRDefault="00553111" w:rsidP="00FA2F29">
            <w:pPr>
              <w:ind w:firstLine="0"/>
              <w:jc w:val="center"/>
              <w:rPr>
                <w:rFonts w:ascii="Arial" w:hAnsi="Arial" w:cs="Arial"/>
                <w:b/>
                <w:bCs/>
                <w:sz w:val="22"/>
              </w:rPr>
            </w:pPr>
          </w:p>
        </w:tc>
        <w:tc>
          <w:tcPr>
            <w:tcW w:w="1018" w:type="dxa"/>
            <w:vMerge/>
            <w:vAlign w:val="center"/>
          </w:tcPr>
          <w:p w14:paraId="58EFB84E" w14:textId="1F42A4AA" w:rsidR="00553111" w:rsidRDefault="00553111" w:rsidP="00FA2F29">
            <w:pPr>
              <w:ind w:firstLine="0"/>
              <w:jc w:val="center"/>
              <w:rPr>
                <w:rFonts w:ascii="Arial" w:hAnsi="Arial" w:cs="Arial"/>
                <w:b/>
                <w:bCs/>
                <w:sz w:val="22"/>
              </w:rPr>
            </w:pPr>
          </w:p>
        </w:tc>
        <w:tc>
          <w:tcPr>
            <w:tcW w:w="1236" w:type="dxa"/>
            <w:gridSpan w:val="2"/>
            <w:vAlign w:val="center"/>
          </w:tcPr>
          <w:p w14:paraId="32DBD83B" w14:textId="4A0DD029" w:rsidR="00553111" w:rsidRDefault="00553111" w:rsidP="00FA2F29">
            <w:pPr>
              <w:ind w:firstLine="0"/>
              <w:jc w:val="center"/>
              <w:rPr>
                <w:rFonts w:ascii="Arial" w:hAnsi="Arial" w:cs="Arial"/>
                <w:b/>
                <w:bCs/>
                <w:sz w:val="22"/>
              </w:rPr>
            </w:pPr>
            <w:r w:rsidRPr="0077227E">
              <w:rPr>
                <w:rFonts w:ascii="Arial" w:hAnsi="Arial" w:cs="Arial"/>
                <w:b/>
                <w:bCs/>
                <w:sz w:val="22"/>
              </w:rPr>
              <w:t>0°</w:t>
            </w:r>
          </w:p>
        </w:tc>
        <w:tc>
          <w:tcPr>
            <w:tcW w:w="1243" w:type="dxa"/>
            <w:gridSpan w:val="2"/>
            <w:vAlign w:val="center"/>
          </w:tcPr>
          <w:p w14:paraId="0D36CC6B" w14:textId="1672E37D" w:rsidR="00553111" w:rsidRDefault="00553111" w:rsidP="00FA2F29">
            <w:pPr>
              <w:ind w:firstLine="0"/>
              <w:jc w:val="center"/>
              <w:rPr>
                <w:rFonts w:ascii="Arial" w:hAnsi="Arial" w:cs="Arial"/>
                <w:b/>
                <w:bCs/>
                <w:sz w:val="22"/>
              </w:rPr>
            </w:pPr>
            <w:r w:rsidRPr="0077227E">
              <w:rPr>
                <w:rFonts w:ascii="Arial" w:hAnsi="Arial" w:cs="Arial"/>
                <w:b/>
                <w:bCs/>
                <w:sz w:val="22"/>
              </w:rPr>
              <w:t>1°</w:t>
            </w:r>
          </w:p>
        </w:tc>
        <w:tc>
          <w:tcPr>
            <w:tcW w:w="1244" w:type="dxa"/>
            <w:gridSpan w:val="2"/>
            <w:vAlign w:val="center"/>
          </w:tcPr>
          <w:p w14:paraId="4222D3D9" w14:textId="5EB5E310" w:rsidR="00553111" w:rsidRDefault="00553111" w:rsidP="00FA2F29">
            <w:pPr>
              <w:ind w:firstLine="0"/>
              <w:jc w:val="center"/>
              <w:rPr>
                <w:rFonts w:ascii="Arial" w:hAnsi="Arial" w:cs="Arial"/>
                <w:b/>
                <w:bCs/>
                <w:sz w:val="22"/>
              </w:rPr>
            </w:pPr>
            <w:r w:rsidRPr="0077227E">
              <w:rPr>
                <w:rFonts w:ascii="Arial" w:hAnsi="Arial" w:cs="Arial"/>
                <w:b/>
                <w:bCs/>
                <w:sz w:val="22"/>
              </w:rPr>
              <w:t>2°</w:t>
            </w:r>
          </w:p>
        </w:tc>
        <w:tc>
          <w:tcPr>
            <w:tcW w:w="1244" w:type="dxa"/>
            <w:gridSpan w:val="2"/>
            <w:vAlign w:val="center"/>
          </w:tcPr>
          <w:p w14:paraId="46137066" w14:textId="0F4C6F82" w:rsidR="00553111" w:rsidRDefault="00553111" w:rsidP="00FA2F29">
            <w:pPr>
              <w:ind w:firstLine="0"/>
              <w:jc w:val="center"/>
              <w:rPr>
                <w:rFonts w:ascii="Arial" w:hAnsi="Arial" w:cs="Arial"/>
                <w:b/>
                <w:bCs/>
                <w:sz w:val="22"/>
              </w:rPr>
            </w:pPr>
            <w:r w:rsidRPr="0077227E">
              <w:rPr>
                <w:rFonts w:ascii="Arial" w:hAnsi="Arial" w:cs="Arial"/>
                <w:b/>
                <w:bCs/>
                <w:sz w:val="22"/>
              </w:rPr>
              <w:t>3°</w:t>
            </w:r>
          </w:p>
        </w:tc>
        <w:tc>
          <w:tcPr>
            <w:tcW w:w="1244" w:type="dxa"/>
            <w:gridSpan w:val="2"/>
            <w:vAlign w:val="center"/>
          </w:tcPr>
          <w:p w14:paraId="106C2C9C" w14:textId="3D487F14" w:rsidR="00553111" w:rsidRDefault="00553111" w:rsidP="00FA2F29">
            <w:pPr>
              <w:ind w:firstLine="0"/>
              <w:jc w:val="center"/>
              <w:rPr>
                <w:rFonts w:ascii="Arial" w:hAnsi="Arial" w:cs="Arial"/>
                <w:b/>
                <w:bCs/>
                <w:sz w:val="22"/>
              </w:rPr>
            </w:pPr>
            <w:r w:rsidRPr="0077227E">
              <w:rPr>
                <w:rFonts w:ascii="Arial" w:hAnsi="Arial" w:cs="Arial"/>
                <w:b/>
                <w:bCs/>
                <w:sz w:val="22"/>
              </w:rPr>
              <w:t>4°</w:t>
            </w:r>
          </w:p>
        </w:tc>
        <w:tc>
          <w:tcPr>
            <w:tcW w:w="1223" w:type="dxa"/>
            <w:gridSpan w:val="2"/>
            <w:vAlign w:val="center"/>
          </w:tcPr>
          <w:p w14:paraId="6642E27A" w14:textId="342063D1" w:rsidR="00553111" w:rsidRDefault="00553111" w:rsidP="00FA2F29">
            <w:pPr>
              <w:ind w:firstLine="0"/>
              <w:jc w:val="center"/>
              <w:rPr>
                <w:rFonts w:ascii="Arial" w:hAnsi="Arial" w:cs="Arial"/>
                <w:b/>
                <w:bCs/>
                <w:sz w:val="22"/>
              </w:rPr>
            </w:pPr>
            <w:r w:rsidRPr="0077227E">
              <w:rPr>
                <w:rFonts w:ascii="Arial" w:hAnsi="Arial" w:cs="Arial"/>
                <w:b/>
                <w:bCs/>
                <w:sz w:val="22"/>
              </w:rPr>
              <w:t>5°</w:t>
            </w:r>
          </w:p>
        </w:tc>
      </w:tr>
      <w:tr w:rsidR="007A1BC0" w14:paraId="1F283057" w14:textId="77777777" w:rsidTr="007A1BC0">
        <w:tc>
          <w:tcPr>
            <w:tcW w:w="1012" w:type="dxa"/>
            <w:vAlign w:val="center"/>
          </w:tcPr>
          <w:p w14:paraId="6060E4D2" w14:textId="2EDB5BF5" w:rsidR="00553111" w:rsidRDefault="00553111" w:rsidP="00FA2F29">
            <w:pPr>
              <w:ind w:firstLine="0"/>
              <w:jc w:val="center"/>
              <w:rPr>
                <w:rFonts w:ascii="Arial" w:hAnsi="Arial" w:cs="Arial"/>
                <w:b/>
                <w:bCs/>
                <w:sz w:val="22"/>
              </w:rPr>
            </w:pPr>
            <w:r w:rsidRPr="00CD17F2">
              <w:rPr>
                <w:rFonts w:ascii="Arial" w:hAnsi="Arial" w:cs="Arial"/>
                <w:b/>
                <w:bCs/>
                <w:i/>
                <w:iCs/>
                <w:sz w:val="22"/>
              </w:rPr>
              <w:t>A</w:t>
            </w:r>
            <w:r w:rsidRPr="00CD17F2">
              <w:rPr>
                <w:rFonts w:ascii="Cambria Math" w:hAnsi="Cambria Math" w:cs="Cambria Math"/>
                <w:b/>
                <w:bCs/>
                <w:i/>
                <w:iCs/>
                <w:sz w:val="22"/>
              </w:rPr>
              <w:t>ₙ</w:t>
            </w:r>
          </w:p>
        </w:tc>
        <w:tc>
          <w:tcPr>
            <w:tcW w:w="1018" w:type="dxa"/>
            <w:vAlign w:val="center"/>
          </w:tcPr>
          <w:p w14:paraId="003730EC" w14:textId="30639834" w:rsidR="00553111" w:rsidRDefault="00553111" w:rsidP="00FA2F29">
            <w:pPr>
              <w:ind w:firstLine="0"/>
              <w:jc w:val="center"/>
              <w:rPr>
                <w:rFonts w:ascii="Arial" w:hAnsi="Arial" w:cs="Arial"/>
                <w:b/>
                <w:bCs/>
                <w:sz w:val="22"/>
              </w:rPr>
            </w:pPr>
            <w:r w:rsidRPr="00CD17F2">
              <w:rPr>
                <w:rFonts w:ascii="Arial" w:hAnsi="Arial" w:cs="Arial"/>
                <w:b/>
                <w:bCs/>
                <w:i/>
                <w:iCs/>
                <w:sz w:val="22"/>
              </w:rPr>
              <w:t>Hₐ</w:t>
            </w:r>
          </w:p>
        </w:tc>
        <w:tc>
          <w:tcPr>
            <w:tcW w:w="634" w:type="dxa"/>
            <w:vAlign w:val="center"/>
          </w:tcPr>
          <w:p w14:paraId="605C7F09" w14:textId="7F3E3854" w:rsidR="00553111" w:rsidRDefault="00553111" w:rsidP="00FA2F29">
            <w:pPr>
              <w:ind w:firstLine="0"/>
              <w:jc w:val="center"/>
              <w:rPr>
                <w:rFonts w:ascii="Arial" w:hAnsi="Arial" w:cs="Arial"/>
                <w:b/>
                <w:bCs/>
                <w:sz w:val="22"/>
              </w:rPr>
            </w:pPr>
            <w:r w:rsidRPr="00FC75DB">
              <w:rPr>
                <w:rFonts w:ascii="Arial" w:hAnsi="Arial" w:cs="Arial"/>
                <w:b/>
                <w:bCs/>
                <w:i/>
                <w:sz w:val="22"/>
              </w:rPr>
              <w:t>E</w:t>
            </w:r>
            <w:r w:rsidRPr="00FC75DB">
              <w:rPr>
                <w:rFonts w:ascii="Arial" w:hAnsi="Arial" w:cs="Arial"/>
                <w:b/>
                <w:bCs/>
                <w:i/>
                <w:sz w:val="22"/>
                <w:vertAlign w:val="subscript"/>
              </w:rPr>
              <w:t>b</w:t>
            </w:r>
          </w:p>
        </w:tc>
        <w:tc>
          <w:tcPr>
            <w:tcW w:w="602" w:type="dxa"/>
            <w:vAlign w:val="center"/>
          </w:tcPr>
          <w:p w14:paraId="57826A0A" w14:textId="692F848A" w:rsidR="00553111" w:rsidRDefault="00553111" w:rsidP="00FA2F29">
            <w:pPr>
              <w:ind w:firstLine="0"/>
              <w:jc w:val="center"/>
              <w:rPr>
                <w:rFonts w:ascii="Arial" w:hAnsi="Arial" w:cs="Arial"/>
                <w:b/>
                <w:bCs/>
                <w:sz w:val="22"/>
              </w:rPr>
            </w:pPr>
            <w:r w:rsidRPr="00696FAB">
              <w:rPr>
                <w:rFonts w:ascii="Arial" w:hAnsi="Arial" w:cs="Arial"/>
                <w:b/>
                <w:bCs/>
                <w:i/>
                <w:iCs/>
                <w:sz w:val="22"/>
              </w:rPr>
              <w:t>h</w:t>
            </w:r>
            <w:r w:rsidRPr="00696FAB">
              <w:rPr>
                <w:rFonts w:ascii="Arial" w:hAnsi="Arial" w:cs="Arial"/>
                <w:b/>
                <w:bCs/>
                <w:i/>
                <w:iCs/>
                <w:sz w:val="22"/>
                <w:vertAlign w:val="subscript"/>
              </w:rPr>
              <w:t>m</w:t>
            </w:r>
          </w:p>
        </w:tc>
        <w:tc>
          <w:tcPr>
            <w:tcW w:w="640" w:type="dxa"/>
            <w:vAlign w:val="center"/>
          </w:tcPr>
          <w:p w14:paraId="412AEDD4" w14:textId="1BD6A137" w:rsidR="00553111" w:rsidRDefault="00553111" w:rsidP="00FA2F29">
            <w:pPr>
              <w:ind w:firstLine="0"/>
              <w:jc w:val="center"/>
              <w:rPr>
                <w:rFonts w:ascii="Arial" w:hAnsi="Arial" w:cs="Arial"/>
                <w:b/>
                <w:bCs/>
                <w:sz w:val="22"/>
              </w:rPr>
            </w:pPr>
            <w:r w:rsidRPr="00FC75DB">
              <w:rPr>
                <w:rFonts w:ascii="Arial" w:hAnsi="Arial" w:cs="Arial"/>
                <w:b/>
                <w:bCs/>
                <w:i/>
                <w:sz w:val="22"/>
              </w:rPr>
              <w:t>E</w:t>
            </w:r>
            <w:r w:rsidRPr="00FC75DB">
              <w:rPr>
                <w:rFonts w:ascii="Arial" w:hAnsi="Arial" w:cs="Arial"/>
                <w:b/>
                <w:bCs/>
                <w:i/>
                <w:sz w:val="22"/>
                <w:vertAlign w:val="subscript"/>
              </w:rPr>
              <w:t>b</w:t>
            </w:r>
          </w:p>
        </w:tc>
        <w:tc>
          <w:tcPr>
            <w:tcW w:w="603" w:type="dxa"/>
            <w:vAlign w:val="center"/>
          </w:tcPr>
          <w:p w14:paraId="26F2C2F2" w14:textId="13F37CFF" w:rsidR="00553111" w:rsidRDefault="00553111" w:rsidP="00FA2F29">
            <w:pPr>
              <w:ind w:firstLine="0"/>
              <w:jc w:val="center"/>
              <w:rPr>
                <w:rFonts w:ascii="Arial" w:hAnsi="Arial" w:cs="Arial"/>
                <w:b/>
                <w:bCs/>
                <w:sz w:val="22"/>
              </w:rPr>
            </w:pPr>
            <w:r w:rsidRPr="00696FAB">
              <w:rPr>
                <w:rFonts w:ascii="Arial" w:hAnsi="Arial" w:cs="Arial"/>
                <w:b/>
                <w:bCs/>
                <w:i/>
                <w:iCs/>
                <w:sz w:val="22"/>
              </w:rPr>
              <w:t>h</w:t>
            </w:r>
            <w:r w:rsidRPr="00696FAB">
              <w:rPr>
                <w:rFonts w:ascii="Arial" w:hAnsi="Arial" w:cs="Arial"/>
                <w:b/>
                <w:bCs/>
                <w:i/>
                <w:iCs/>
                <w:sz w:val="22"/>
                <w:vertAlign w:val="subscript"/>
              </w:rPr>
              <w:t>m</w:t>
            </w:r>
          </w:p>
        </w:tc>
        <w:tc>
          <w:tcPr>
            <w:tcW w:w="640" w:type="dxa"/>
            <w:vAlign w:val="center"/>
          </w:tcPr>
          <w:p w14:paraId="4A2D8B17" w14:textId="3DF97406" w:rsidR="00553111" w:rsidRDefault="00553111" w:rsidP="00FA2F29">
            <w:pPr>
              <w:ind w:firstLine="0"/>
              <w:jc w:val="center"/>
              <w:rPr>
                <w:rFonts w:ascii="Arial" w:hAnsi="Arial" w:cs="Arial"/>
                <w:b/>
                <w:bCs/>
                <w:sz w:val="22"/>
              </w:rPr>
            </w:pPr>
            <w:r w:rsidRPr="00FC75DB">
              <w:rPr>
                <w:rFonts w:ascii="Arial" w:hAnsi="Arial" w:cs="Arial"/>
                <w:b/>
                <w:bCs/>
                <w:i/>
                <w:sz w:val="22"/>
              </w:rPr>
              <w:t>E</w:t>
            </w:r>
            <w:r w:rsidRPr="00FC75DB">
              <w:rPr>
                <w:rFonts w:ascii="Arial" w:hAnsi="Arial" w:cs="Arial"/>
                <w:b/>
                <w:bCs/>
                <w:i/>
                <w:sz w:val="22"/>
                <w:vertAlign w:val="subscript"/>
              </w:rPr>
              <w:t>b</w:t>
            </w:r>
          </w:p>
        </w:tc>
        <w:tc>
          <w:tcPr>
            <w:tcW w:w="604" w:type="dxa"/>
            <w:vAlign w:val="center"/>
          </w:tcPr>
          <w:p w14:paraId="503DCEA4" w14:textId="25E4DF9A" w:rsidR="00553111" w:rsidRDefault="00553111" w:rsidP="00FA2F29">
            <w:pPr>
              <w:ind w:firstLine="0"/>
              <w:jc w:val="center"/>
              <w:rPr>
                <w:rFonts w:ascii="Arial" w:hAnsi="Arial" w:cs="Arial"/>
                <w:b/>
                <w:bCs/>
                <w:sz w:val="22"/>
              </w:rPr>
            </w:pPr>
            <w:r w:rsidRPr="00696FAB">
              <w:rPr>
                <w:rFonts w:ascii="Arial" w:hAnsi="Arial" w:cs="Arial"/>
                <w:b/>
                <w:bCs/>
                <w:i/>
                <w:iCs/>
                <w:sz w:val="22"/>
              </w:rPr>
              <w:t>h</w:t>
            </w:r>
            <w:r w:rsidRPr="00696FAB">
              <w:rPr>
                <w:rFonts w:ascii="Arial" w:hAnsi="Arial" w:cs="Arial"/>
                <w:b/>
                <w:bCs/>
                <w:i/>
                <w:iCs/>
                <w:sz w:val="22"/>
                <w:vertAlign w:val="subscript"/>
              </w:rPr>
              <w:t>m</w:t>
            </w:r>
          </w:p>
        </w:tc>
        <w:tc>
          <w:tcPr>
            <w:tcW w:w="640" w:type="dxa"/>
            <w:vAlign w:val="center"/>
          </w:tcPr>
          <w:p w14:paraId="6E2D48E2" w14:textId="5862CD1E" w:rsidR="00553111" w:rsidRDefault="00553111" w:rsidP="00FA2F29">
            <w:pPr>
              <w:ind w:firstLine="0"/>
              <w:jc w:val="center"/>
              <w:rPr>
                <w:rFonts w:ascii="Arial" w:hAnsi="Arial" w:cs="Arial"/>
                <w:b/>
                <w:bCs/>
                <w:sz w:val="22"/>
              </w:rPr>
            </w:pPr>
            <w:r w:rsidRPr="00FC75DB">
              <w:rPr>
                <w:rFonts w:ascii="Arial" w:hAnsi="Arial" w:cs="Arial"/>
                <w:b/>
                <w:bCs/>
                <w:i/>
                <w:sz w:val="22"/>
              </w:rPr>
              <w:t>E</w:t>
            </w:r>
            <w:r w:rsidRPr="00FC75DB">
              <w:rPr>
                <w:rFonts w:ascii="Arial" w:hAnsi="Arial" w:cs="Arial"/>
                <w:b/>
                <w:bCs/>
                <w:i/>
                <w:sz w:val="22"/>
                <w:vertAlign w:val="subscript"/>
              </w:rPr>
              <w:t>b</w:t>
            </w:r>
          </w:p>
        </w:tc>
        <w:tc>
          <w:tcPr>
            <w:tcW w:w="604" w:type="dxa"/>
            <w:vAlign w:val="center"/>
          </w:tcPr>
          <w:p w14:paraId="5A52081A" w14:textId="6163DE40" w:rsidR="00553111" w:rsidRDefault="00553111" w:rsidP="00FA2F29">
            <w:pPr>
              <w:ind w:firstLine="0"/>
              <w:jc w:val="center"/>
              <w:rPr>
                <w:rFonts w:ascii="Arial" w:hAnsi="Arial" w:cs="Arial"/>
                <w:b/>
                <w:bCs/>
                <w:sz w:val="22"/>
              </w:rPr>
            </w:pPr>
            <w:r w:rsidRPr="00696FAB">
              <w:rPr>
                <w:rFonts w:ascii="Arial" w:hAnsi="Arial" w:cs="Arial"/>
                <w:b/>
                <w:bCs/>
                <w:i/>
                <w:iCs/>
                <w:sz w:val="22"/>
              </w:rPr>
              <w:t>h</w:t>
            </w:r>
            <w:r w:rsidRPr="00696FAB">
              <w:rPr>
                <w:rFonts w:ascii="Arial" w:hAnsi="Arial" w:cs="Arial"/>
                <w:b/>
                <w:bCs/>
                <w:i/>
                <w:iCs/>
                <w:sz w:val="22"/>
                <w:vertAlign w:val="subscript"/>
              </w:rPr>
              <w:t>m</w:t>
            </w:r>
          </w:p>
        </w:tc>
        <w:tc>
          <w:tcPr>
            <w:tcW w:w="640" w:type="dxa"/>
            <w:vAlign w:val="center"/>
          </w:tcPr>
          <w:p w14:paraId="180DACFB" w14:textId="4F521BBC" w:rsidR="00553111" w:rsidRDefault="00553111" w:rsidP="00FA2F29">
            <w:pPr>
              <w:ind w:firstLine="0"/>
              <w:jc w:val="center"/>
              <w:rPr>
                <w:rFonts w:ascii="Arial" w:hAnsi="Arial" w:cs="Arial"/>
                <w:b/>
                <w:bCs/>
                <w:sz w:val="22"/>
              </w:rPr>
            </w:pPr>
            <w:r w:rsidRPr="00FC75DB">
              <w:rPr>
                <w:rFonts w:ascii="Arial" w:hAnsi="Arial" w:cs="Arial"/>
                <w:b/>
                <w:bCs/>
                <w:i/>
                <w:sz w:val="22"/>
              </w:rPr>
              <w:t>E</w:t>
            </w:r>
            <w:r w:rsidRPr="00FC75DB">
              <w:rPr>
                <w:rFonts w:ascii="Arial" w:hAnsi="Arial" w:cs="Arial"/>
                <w:b/>
                <w:bCs/>
                <w:i/>
                <w:sz w:val="22"/>
                <w:vertAlign w:val="subscript"/>
              </w:rPr>
              <w:t>b</w:t>
            </w:r>
          </w:p>
        </w:tc>
        <w:tc>
          <w:tcPr>
            <w:tcW w:w="604" w:type="dxa"/>
            <w:vAlign w:val="center"/>
          </w:tcPr>
          <w:p w14:paraId="5FB1E35C" w14:textId="1BFED703" w:rsidR="00553111" w:rsidRDefault="00553111" w:rsidP="00FA2F29">
            <w:pPr>
              <w:ind w:firstLine="0"/>
              <w:jc w:val="center"/>
              <w:rPr>
                <w:rFonts w:ascii="Arial" w:hAnsi="Arial" w:cs="Arial"/>
                <w:b/>
                <w:bCs/>
                <w:sz w:val="22"/>
              </w:rPr>
            </w:pPr>
            <w:r w:rsidRPr="00696FAB">
              <w:rPr>
                <w:rFonts w:ascii="Arial" w:hAnsi="Arial" w:cs="Arial"/>
                <w:b/>
                <w:bCs/>
                <w:i/>
                <w:iCs/>
                <w:sz w:val="22"/>
              </w:rPr>
              <w:t>h</w:t>
            </w:r>
            <w:r w:rsidRPr="00696FAB">
              <w:rPr>
                <w:rFonts w:ascii="Arial" w:hAnsi="Arial" w:cs="Arial"/>
                <w:b/>
                <w:bCs/>
                <w:i/>
                <w:iCs/>
                <w:sz w:val="22"/>
                <w:vertAlign w:val="subscript"/>
              </w:rPr>
              <w:t>m</w:t>
            </w:r>
          </w:p>
        </w:tc>
        <w:tc>
          <w:tcPr>
            <w:tcW w:w="640" w:type="dxa"/>
            <w:vAlign w:val="center"/>
          </w:tcPr>
          <w:p w14:paraId="466C39E1" w14:textId="1A8B4E28" w:rsidR="00553111" w:rsidRDefault="00553111" w:rsidP="00FA2F29">
            <w:pPr>
              <w:ind w:firstLine="0"/>
              <w:jc w:val="center"/>
              <w:rPr>
                <w:rFonts w:ascii="Arial" w:hAnsi="Arial" w:cs="Arial"/>
                <w:b/>
                <w:bCs/>
                <w:sz w:val="22"/>
              </w:rPr>
            </w:pPr>
            <w:r w:rsidRPr="00FC75DB">
              <w:rPr>
                <w:rFonts w:ascii="Arial" w:hAnsi="Arial" w:cs="Arial"/>
                <w:b/>
                <w:bCs/>
                <w:i/>
                <w:sz w:val="22"/>
              </w:rPr>
              <w:t>E</w:t>
            </w:r>
            <w:r w:rsidRPr="00FC75DB">
              <w:rPr>
                <w:rFonts w:ascii="Arial" w:hAnsi="Arial" w:cs="Arial"/>
                <w:b/>
                <w:bCs/>
                <w:i/>
                <w:sz w:val="22"/>
                <w:vertAlign w:val="subscript"/>
              </w:rPr>
              <w:t>b</w:t>
            </w:r>
          </w:p>
        </w:tc>
        <w:tc>
          <w:tcPr>
            <w:tcW w:w="583" w:type="dxa"/>
            <w:vAlign w:val="center"/>
          </w:tcPr>
          <w:p w14:paraId="40F55770" w14:textId="6D42139E" w:rsidR="00553111" w:rsidRDefault="00553111" w:rsidP="00FA2F29">
            <w:pPr>
              <w:ind w:firstLine="0"/>
              <w:jc w:val="center"/>
              <w:rPr>
                <w:rFonts w:ascii="Arial" w:hAnsi="Arial" w:cs="Arial"/>
                <w:b/>
                <w:bCs/>
                <w:sz w:val="22"/>
              </w:rPr>
            </w:pPr>
            <w:r w:rsidRPr="00696FAB">
              <w:rPr>
                <w:rFonts w:ascii="Arial" w:hAnsi="Arial" w:cs="Arial"/>
                <w:b/>
                <w:bCs/>
                <w:i/>
                <w:iCs/>
                <w:sz w:val="22"/>
              </w:rPr>
              <w:t>h</w:t>
            </w:r>
            <w:r w:rsidRPr="00696FAB">
              <w:rPr>
                <w:rFonts w:ascii="Arial" w:hAnsi="Arial" w:cs="Arial"/>
                <w:b/>
                <w:bCs/>
                <w:i/>
                <w:iCs/>
                <w:sz w:val="22"/>
                <w:vertAlign w:val="subscript"/>
              </w:rPr>
              <w:t>m</w:t>
            </w:r>
          </w:p>
        </w:tc>
      </w:tr>
      <w:tr w:rsidR="007A1BC0" w14:paraId="1CA76712" w14:textId="77777777" w:rsidTr="007A1BC0">
        <w:tc>
          <w:tcPr>
            <w:tcW w:w="1012" w:type="dxa"/>
            <w:vAlign w:val="center"/>
          </w:tcPr>
          <w:p w14:paraId="2C7215E2" w14:textId="07B14EC8" w:rsidR="00553111" w:rsidRPr="00CD1EC4" w:rsidRDefault="00553111" w:rsidP="00FA2F29">
            <w:pPr>
              <w:ind w:firstLine="0"/>
              <w:jc w:val="center"/>
              <w:rPr>
                <w:rFonts w:ascii="Arial" w:hAnsi="Arial" w:cs="Arial"/>
                <w:sz w:val="22"/>
              </w:rPr>
            </w:pPr>
            <w:r w:rsidRPr="00CD1EC4">
              <w:rPr>
                <w:rFonts w:ascii="Arial" w:hAnsi="Arial" w:cs="Arial"/>
                <w:sz w:val="22"/>
              </w:rPr>
              <w:t>m</w:t>
            </w:r>
          </w:p>
        </w:tc>
        <w:tc>
          <w:tcPr>
            <w:tcW w:w="1018" w:type="dxa"/>
            <w:vAlign w:val="center"/>
          </w:tcPr>
          <w:p w14:paraId="2FBE5725" w14:textId="38280115" w:rsidR="00553111" w:rsidRPr="00CD1EC4" w:rsidRDefault="00553111" w:rsidP="00FA2F29">
            <w:pPr>
              <w:ind w:firstLine="0"/>
              <w:jc w:val="center"/>
              <w:rPr>
                <w:rFonts w:ascii="Arial" w:hAnsi="Arial" w:cs="Arial"/>
                <w:sz w:val="22"/>
              </w:rPr>
            </w:pPr>
            <w:r w:rsidRPr="00CD1EC4">
              <w:rPr>
                <w:rFonts w:ascii="Arial" w:hAnsi="Arial" w:cs="Arial"/>
                <w:sz w:val="22"/>
              </w:rPr>
              <w:t>m</w:t>
            </w:r>
          </w:p>
        </w:tc>
        <w:tc>
          <w:tcPr>
            <w:tcW w:w="634" w:type="dxa"/>
            <w:vAlign w:val="center"/>
          </w:tcPr>
          <w:p w14:paraId="3421EA54" w14:textId="01097953" w:rsidR="00553111" w:rsidRPr="004F2C80" w:rsidRDefault="00553111" w:rsidP="00FA2F29">
            <w:pPr>
              <w:ind w:firstLine="0"/>
              <w:jc w:val="center"/>
              <w:rPr>
                <w:rFonts w:ascii="Arial" w:hAnsi="Arial" w:cs="Arial"/>
                <w:sz w:val="22"/>
              </w:rPr>
            </w:pPr>
            <w:r>
              <w:rPr>
                <w:rFonts w:ascii="Arial" w:hAnsi="Arial" w:cs="Arial"/>
                <w:sz w:val="22"/>
              </w:rPr>
              <w:t>m</w:t>
            </w:r>
          </w:p>
        </w:tc>
        <w:tc>
          <w:tcPr>
            <w:tcW w:w="602" w:type="dxa"/>
            <w:vAlign w:val="center"/>
          </w:tcPr>
          <w:p w14:paraId="142761B9" w14:textId="4271BEDB" w:rsidR="00553111" w:rsidRPr="004F2C80" w:rsidRDefault="00553111" w:rsidP="00FA2F29">
            <w:pPr>
              <w:ind w:firstLine="0"/>
              <w:jc w:val="center"/>
              <w:rPr>
                <w:rFonts w:ascii="Arial" w:hAnsi="Arial" w:cs="Arial"/>
                <w:sz w:val="22"/>
              </w:rPr>
            </w:pPr>
            <w:r>
              <w:rPr>
                <w:rFonts w:ascii="Arial" w:hAnsi="Arial" w:cs="Arial"/>
                <w:sz w:val="22"/>
              </w:rPr>
              <w:t>mm</w:t>
            </w:r>
          </w:p>
        </w:tc>
        <w:tc>
          <w:tcPr>
            <w:tcW w:w="640" w:type="dxa"/>
            <w:vAlign w:val="center"/>
          </w:tcPr>
          <w:p w14:paraId="45DCBB71" w14:textId="6C3A663A" w:rsidR="00553111" w:rsidRPr="004F2C80" w:rsidRDefault="00553111" w:rsidP="00FA2F29">
            <w:pPr>
              <w:ind w:firstLine="0"/>
              <w:jc w:val="center"/>
              <w:rPr>
                <w:rFonts w:ascii="Arial" w:hAnsi="Arial" w:cs="Arial"/>
                <w:sz w:val="22"/>
              </w:rPr>
            </w:pPr>
            <w:r>
              <w:rPr>
                <w:rFonts w:ascii="Arial" w:hAnsi="Arial" w:cs="Arial"/>
                <w:sz w:val="22"/>
              </w:rPr>
              <w:t>m</w:t>
            </w:r>
          </w:p>
        </w:tc>
        <w:tc>
          <w:tcPr>
            <w:tcW w:w="603" w:type="dxa"/>
            <w:vAlign w:val="center"/>
          </w:tcPr>
          <w:p w14:paraId="400FB199" w14:textId="1770B3D0" w:rsidR="00553111" w:rsidRPr="004F2C80" w:rsidRDefault="00553111" w:rsidP="00FA2F29">
            <w:pPr>
              <w:ind w:firstLine="0"/>
              <w:jc w:val="center"/>
              <w:rPr>
                <w:rFonts w:ascii="Arial" w:hAnsi="Arial" w:cs="Arial"/>
                <w:sz w:val="22"/>
              </w:rPr>
            </w:pPr>
            <w:r>
              <w:rPr>
                <w:rFonts w:ascii="Arial" w:hAnsi="Arial" w:cs="Arial"/>
                <w:sz w:val="22"/>
              </w:rPr>
              <w:t>mm</w:t>
            </w:r>
          </w:p>
        </w:tc>
        <w:tc>
          <w:tcPr>
            <w:tcW w:w="640" w:type="dxa"/>
            <w:vAlign w:val="center"/>
          </w:tcPr>
          <w:p w14:paraId="351D025D" w14:textId="59AEE609" w:rsidR="00553111" w:rsidRPr="004F2C80" w:rsidRDefault="00553111" w:rsidP="00FA2F29">
            <w:pPr>
              <w:ind w:firstLine="0"/>
              <w:jc w:val="center"/>
              <w:rPr>
                <w:rFonts w:ascii="Arial" w:hAnsi="Arial" w:cs="Arial"/>
                <w:sz w:val="22"/>
              </w:rPr>
            </w:pPr>
            <w:r>
              <w:rPr>
                <w:rFonts w:ascii="Arial" w:hAnsi="Arial" w:cs="Arial"/>
                <w:sz w:val="22"/>
              </w:rPr>
              <w:t>m</w:t>
            </w:r>
          </w:p>
        </w:tc>
        <w:tc>
          <w:tcPr>
            <w:tcW w:w="604" w:type="dxa"/>
            <w:vAlign w:val="center"/>
          </w:tcPr>
          <w:p w14:paraId="34F08413" w14:textId="25BBDF4E" w:rsidR="00553111" w:rsidRPr="004F2C80" w:rsidRDefault="00553111" w:rsidP="00FA2F29">
            <w:pPr>
              <w:ind w:firstLine="0"/>
              <w:jc w:val="center"/>
              <w:rPr>
                <w:rFonts w:ascii="Arial" w:hAnsi="Arial" w:cs="Arial"/>
                <w:sz w:val="22"/>
              </w:rPr>
            </w:pPr>
            <w:r>
              <w:rPr>
                <w:rFonts w:ascii="Arial" w:hAnsi="Arial" w:cs="Arial"/>
                <w:sz w:val="22"/>
              </w:rPr>
              <w:t>mm</w:t>
            </w:r>
          </w:p>
        </w:tc>
        <w:tc>
          <w:tcPr>
            <w:tcW w:w="640" w:type="dxa"/>
            <w:vAlign w:val="center"/>
          </w:tcPr>
          <w:p w14:paraId="0A07A206" w14:textId="33728CBA" w:rsidR="00553111" w:rsidRPr="004F2C80" w:rsidRDefault="00553111" w:rsidP="00FA2F29">
            <w:pPr>
              <w:ind w:firstLine="0"/>
              <w:jc w:val="center"/>
              <w:rPr>
                <w:rFonts w:ascii="Arial" w:hAnsi="Arial" w:cs="Arial"/>
                <w:sz w:val="22"/>
              </w:rPr>
            </w:pPr>
            <w:r>
              <w:rPr>
                <w:rFonts w:ascii="Arial" w:hAnsi="Arial" w:cs="Arial"/>
                <w:sz w:val="22"/>
              </w:rPr>
              <w:t>m</w:t>
            </w:r>
          </w:p>
        </w:tc>
        <w:tc>
          <w:tcPr>
            <w:tcW w:w="604" w:type="dxa"/>
            <w:vAlign w:val="center"/>
          </w:tcPr>
          <w:p w14:paraId="61DF80D7" w14:textId="4C8D89CC" w:rsidR="00553111" w:rsidRPr="004F2C80" w:rsidRDefault="00553111" w:rsidP="00FA2F29">
            <w:pPr>
              <w:ind w:firstLine="0"/>
              <w:jc w:val="center"/>
              <w:rPr>
                <w:rFonts w:ascii="Arial" w:hAnsi="Arial" w:cs="Arial"/>
                <w:sz w:val="22"/>
              </w:rPr>
            </w:pPr>
            <w:r>
              <w:rPr>
                <w:rFonts w:ascii="Arial" w:hAnsi="Arial" w:cs="Arial"/>
                <w:sz w:val="22"/>
              </w:rPr>
              <w:t>mm</w:t>
            </w:r>
          </w:p>
        </w:tc>
        <w:tc>
          <w:tcPr>
            <w:tcW w:w="640" w:type="dxa"/>
            <w:vAlign w:val="center"/>
          </w:tcPr>
          <w:p w14:paraId="565EAEF1" w14:textId="6CEC22DC" w:rsidR="00553111" w:rsidRPr="004F2C80" w:rsidRDefault="00553111" w:rsidP="00FA2F29">
            <w:pPr>
              <w:ind w:firstLine="0"/>
              <w:jc w:val="center"/>
              <w:rPr>
                <w:rFonts w:ascii="Arial" w:hAnsi="Arial" w:cs="Arial"/>
                <w:sz w:val="22"/>
              </w:rPr>
            </w:pPr>
            <w:r>
              <w:rPr>
                <w:rFonts w:ascii="Arial" w:hAnsi="Arial" w:cs="Arial"/>
                <w:sz w:val="22"/>
              </w:rPr>
              <w:t>m</w:t>
            </w:r>
          </w:p>
        </w:tc>
        <w:tc>
          <w:tcPr>
            <w:tcW w:w="604" w:type="dxa"/>
            <w:vAlign w:val="center"/>
          </w:tcPr>
          <w:p w14:paraId="096A308A" w14:textId="3A024443" w:rsidR="00553111" w:rsidRPr="004F2C80" w:rsidRDefault="00553111" w:rsidP="00FA2F29">
            <w:pPr>
              <w:ind w:firstLine="0"/>
              <w:jc w:val="center"/>
              <w:rPr>
                <w:rFonts w:ascii="Arial" w:hAnsi="Arial" w:cs="Arial"/>
                <w:sz w:val="22"/>
              </w:rPr>
            </w:pPr>
            <w:r>
              <w:rPr>
                <w:rFonts w:ascii="Arial" w:hAnsi="Arial" w:cs="Arial"/>
                <w:sz w:val="22"/>
              </w:rPr>
              <w:t>mm</w:t>
            </w:r>
          </w:p>
        </w:tc>
        <w:tc>
          <w:tcPr>
            <w:tcW w:w="640" w:type="dxa"/>
            <w:vAlign w:val="center"/>
          </w:tcPr>
          <w:p w14:paraId="49D4E191" w14:textId="04019F60" w:rsidR="00553111" w:rsidRPr="004F2C80" w:rsidRDefault="00553111" w:rsidP="00FA2F29">
            <w:pPr>
              <w:ind w:firstLine="0"/>
              <w:jc w:val="center"/>
              <w:rPr>
                <w:rFonts w:ascii="Arial" w:hAnsi="Arial" w:cs="Arial"/>
                <w:sz w:val="22"/>
              </w:rPr>
            </w:pPr>
            <w:r>
              <w:rPr>
                <w:rFonts w:ascii="Arial" w:hAnsi="Arial" w:cs="Arial"/>
                <w:sz w:val="22"/>
              </w:rPr>
              <w:t>m</w:t>
            </w:r>
          </w:p>
        </w:tc>
        <w:tc>
          <w:tcPr>
            <w:tcW w:w="583" w:type="dxa"/>
            <w:vAlign w:val="center"/>
          </w:tcPr>
          <w:p w14:paraId="06DE63CD" w14:textId="4D4BE1F8" w:rsidR="00553111" w:rsidRPr="004F2C80" w:rsidRDefault="00553111" w:rsidP="00FA2F29">
            <w:pPr>
              <w:ind w:firstLine="0"/>
              <w:jc w:val="center"/>
              <w:rPr>
                <w:rFonts w:ascii="Arial" w:hAnsi="Arial" w:cs="Arial"/>
                <w:sz w:val="22"/>
              </w:rPr>
            </w:pPr>
            <w:r>
              <w:rPr>
                <w:rFonts w:ascii="Arial" w:hAnsi="Arial" w:cs="Arial"/>
                <w:sz w:val="22"/>
              </w:rPr>
              <w:t>mm</w:t>
            </w:r>
          </w:p>
        </w:tc>
      </w:tr>
      <w:tr w:rsidR="00922596" w14:paraId="707C7E86" w14:textId="77777777" w:rsidTr="007A1BC0">
        <w:tc>
          <w:tcPr>
            <w:tcW w:w="1012" w:type="dxa"/>
            <w:vMerge w:val="restart"/>
            <w:vAlign w:val="center"/>
          </w:tcPr>
          <w:p w14:paraId="63D34C79" w14:textId="4C23A6B2" w:rsidR="00922596" w:rsidRPr="00CD1EC4" w:rsidRDefault="00922596" w:rsidP="00922596">
            <w:pPr>
              <w:ind w:firstLine="0"/>
              <w:jc w:val="center"/>
              <w:rPr>
                <w:rFonts w:ascii="Arial" w:hAnsi="Arial" w:cs="Arial"/>
                <w:sz w:val="22"/>
              </w:rPr>
            </w:pPr>
            <w:r w:rsidRPr="00CD1EC4">
              <w:rPr>
                <w:rFonts w:ascii="Arial" w:hAnsi="Arial" w:cs="Arial"/>
                <w:sz w:val="22"/>
              </w:rPr>
              <w:t>0,3</w:t>
            </w:r>
          </w:p>
        </w:tc>
        <w:tc>
          <w:tcPr>
            <w:tcW w:w="1018" w:type="dxa"/>
            <w:vAlign w:val="center"/>
          </w:tcPr>
          <w:p w14:paraId="3C29BA1D" w14:textId="38E1100E" w:rsidR="00922596" w:rsidRPr="00CD1EC4" w:rsidRDefault="00922596" w:rsidP="00922596">
            <w:pPr>
              <w:ind w:firstLine="0"/>
              <w:jc w:val="center"/>
              <w:rPr>
                <w:rFonts w:ascii="Arial" w:hAnsi="Arial" w:cs="Arial"/>
                <w:sz w:val="22"/>
              </w:rPr>
            </w:pPr>
            <w:r w:rsidRPr="00CD1EC4">
              <w:rPr>
                <w:rFonts w:ascii="Arial" w:hAnsi="Arial" w:cs="Arial"/>
                <w:sz w:val="22"/>
              </w:rPr>
              <w:t>1,00</w:t>
            </w:r>
          </w:p>
        </w:tc>
        <w:tc>
          <w:tcPr>
            <w:tcW w:w="634" w:type="dxa"/>
            <w:vAlign w:val="center"/>
          </w:tcPr>
          <w:p w14:paraId="27D5C38D" w14:textId="5E14987D"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2,30</w:t>
            </w:r>
          </w:p>
        </w:tc>
        <w:tc>
          <w:tcPr>
            <w:tcW w:w="602" w:type="dxa"/>
            <w:vAlign w:val="center"/>
          </w:tcPr>
          <w:p w14:paraId="4EBBC9F8" w14:textId="572AE3E0"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41</w:t>
            </w:r>
          </w:p>
        </w:tc>
        <w:tc>
          <w:tcPr>
            <w:tcW w:w="640" w:type="dxa"/>
            <w:vAlign w:val="center"/>
          </w:tcPr>
          <w:p w14:paraId="15400F74" w14:textId="2374FADE"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2,20</w:t>
            </w:r>
          </w:p>
        </w:tc>
        <w:tc>
          <w:tcPr>
            <w:tcW w:w="603" w:type="dxa"/>
            <w:vAlign w:val="center"/>
          </w:tcPr>
          <w:p w14:paraId="559D9F3E" w14:textId="59C8DF1A"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40</w:t>
            </w:r>
          </w:p>
        </w:tc>
        <w:tc>
          <w:tcPr>
            <w:tcW w:w="640" w:type="dxa"/>
            <w:vAlign w:val="center"/>
          </w:tcPr>
          <w:p w14:paraId="1AF30004" w14:textId="0A23DB17"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2,10</w:t>
            </w:r>
          </w:p>
        </w:tc>
        <w:tc>
          <w:tcPr>
            <w:tcW w:w="604" w:type="dxa"/>
            <w:vAlign w:val="center"/>
          </w:tcPr>
          <w:p w14:paraId="775461E8" w14:textId="1C98B163"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39</w:t>
            </w:r>
          </w:p>
        </w:tc>
        <w:tc>
          <w:tcPr>
            <w:tcW w:w="640" w:type="dxa"/>
            <w:vAlign w:val="center"/>
          </w:tcPr>
          <w:p w14:paraId="7B3CF3EB" w14:textId="28D9E700"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2,05</w:t>
            </w:r>
          </w:p>
        </w:tc>
        <w:tc>
          <w:tcPr>
            <w:tcW w:w="604" w:type="dxa"/>
            <w:vAlign w:val="center"/>
          </w:tcPr>
          <w:p w14:paraId="6C667B46" w14:textId="4A7FC224"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38</w:t>
            </w:r>
          </w:p>
        </w:tc>
        <w:tc>
          <w:tcPr>
            <w:tcW w:w="640" w:type="dxa"/>
            <w:vAlign w:val="center"/>
          </w:tcPr>
          <w:p w14:paraId="329424D7" w14:textId="2247C26F"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1,95</w:t>
            </w:r>
          </w:p>
        </w:tc>
        <w:tc>
          <w:tcPr>
            <w:tcW w:w="604" w:type="dxa"/>
            <w:vAlign w:val="center"/>
          </w:tcPr>
          <w:p w14:paraId="7856220C" w14:textId="35FAF09F"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37</w:t>
            </w:r>
          </w:p>
        </w:tc>
        <w:tc>
          <w:tcPr>
            <w:tcW w:w="640" w:type="dxa"/>
            <w:vAlign w:val="center"/>
          </w:tcPr>
          <w:p w14:paraId="1B650D50" w14:textId="76EDC47F"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1,90</w:t>
            </w:r>
          </w:p>
        </w:tc>
        <w:tc>
          <w:tcPr>
            <w:tcW w:w="583" w:type="dxa"/>
            <w:vAlign w:val="center"/>
          </w:tcPr>
          <w:p w14:paraId="0EBC7FB8" w14:textId="1A9839F2"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36</w:t>
            </w:r>
          </w:p>
        </w:tc>
      </w:tr>
      <w:tr w:rsidR="00922596" w14:paraId="209B34DC" w14:textId="77777777" w:rsidTr="007A1BC0">
        <w:tc>
          <w:tcPr>
            <w:tcW w:w="1012" w:type="dxa"/>
            <w:vMerge/>
            <w:vAlign w:val="center"/>
          </w:tcPr>
          <w:p w14:paraId="730EBBDC" w14:textId="77777777" w:rsidR="00922596" w:rsidRPr="00922596" w:rsidRDefault="00922596" w:rsidP="00922596">
            <w:pPr>
              <w:ind w:firstLine="0"/>
              <w:jc w:val="center"/>
              <w:rPr>
                <w:rFonts w:ascii="Arial" w:hAnsi="Arial" w:cs="Arial"/>
                <w:sz w:val="22"/>
              </w:rPr>
            </w:pPr>
          </w:p>
        </w:tc>
        <w:tc>
          <w:tcPr>
            <w:tcW w:w="1018" w:type="dxa"/>
            <w:vAlign w:val="center"/>
          </w:tcPr>
          <w:p w14:paraId="1749D764" w14:textId="2D31BC2F" w:rsidR="00922596" w:rsidRPr="00922596" w:rsidRDefault="00922596" w:rsidP="00922596">
            <w:pPr>
              <w:ind w:firstLine="0"/>
              <w:jc w:val="center"/>
              <w:rPr>
                <w:rFonts w:ascii="Arial" w:hAnsi="Arial" w:cs="Arial"/>
                <w:sz w:val="22"/>
              </w:rPr>
            </w:pPr>
            <w:r w:rsidRPr="00922596">
              <w:rPr>
                <w:rFonts w:ascii="Arial" w:hAnsi="Arial" w:cs="Arial"/>
                <w:sz w:val="22"/>
              </w:rPr>
              <w:t>1,50</w:t>
            </w:r>
          </w:p>
        </w:tc>
        <w:tc>
          <w:tcPr>
            <w:tcW w:w="634" w:type="dxa"/>
            <w:vAlign w:val="center"/>
          </w:tcPr>
          <w:p w14:paraId="06D8E389" w14:textId="5CF3AB7D"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3,15</w:t>
            </w:r>
          </w:p>
        </w:tc>
        <w:tc>
          <w:tcPr>
            <w:tcW w:w="602" w:type="dxa"/>
            <w:vAlign w:val="center"/>
          </w:tcPr>
          <w:p w14:paraId="499DA7D4" w14:textId="0B06CB8E"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57</w:t>
            </w:r>
          </w:p>
        </w:tc>
        <w:tc>
          <w:tcPr>
            <w:tcW w:w="640" w:type="dxa"/>
            <w:vAlign w:val="center"/>
          </w:tcPr>
          <w:p w14:paraId="403C5E89" w14:textId="1EBBC4B4"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3,05</w:t>
            </w:r>
          </w:p>
        </w:tc>
        <w:tc>
          <w:tcPr>
            <w:tcW w:w="603" w:type="dxa"/>
            <w:vAlign w:val="center"/>
          </w:tcPr>
          <w:p w14:paraId="67038489" w14:textId="2475F71F"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56</w:t>
            </w:r>
          </w:p>
        </w:tc>
        <w:tc>
          <w:tcPr>
            <w:tcW w:w="640" w:type="dxa"/>
            <w:vAlign w:val="center"/>
          </w:tcPr>
          <w:p w14:paraId="0D0062A6" w14:textId="5C962FE9"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2,90</w:t>
            </w:r>
          </w:p>
        </w:tc>
        <w:tc>
          <w:tcPr>
            <w:tcW w:w="604" w:type="dxa"/>
            <w:vAlign w:val="center"/>
          </w:tcPr>
          <w:p w14:paraId="62D53CD7" w14:textId="08B8DAB6"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54</w:t>
            </w:r>
          </w:p>
        </w:tc>
        <w:tc>
          <w:tcPr>
            <w:tcW w:w="640" w:type="dxa"/>
            <w:vAlign w:val="center"/>
          </w:tcPr>
          <w:p w14:paraId="298BE956" w14:textId="36AB1C29"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2,80</w:t>
            </w:r>
          </w:p>
        </w:tc>
        <w:tc>
          <w:tcPr>
            <w:tcW w:w="604" w:type="dxa"/>
            <w:vAlign w:val="center"/>
          </w:tcPr>
          <w:p w14:paraId="77834AED" w14:textId="5D641288"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53</w:t>
            </w:r>
          </w:p>
        </w:tc>
        <w:tc>
          <w:tcPr>
            <w:tcW w:w="640" w:type="dxa"/>
            <w:vAlign w:val="center"/>
          </w:tcPr>
          <w:p w14:paraId="02DE5944" w14:textId="6327C9BD"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2,70</w:t>
            </w:r>
          </w:p>
        </w:tc>
        <w:tc>
          <w:tcPr>
            <w:tcW w:w="604" w:type="dxa"/>
            <w:vAlign w:val="center"/>
          </w:tcPr>
          <w:p w14:paraId="27134039" w14:textId="08734BCD"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51</w:t>
            </w:r>
          </w:p>
        </w:tc>
        <w:tc>
          <w:tcPr>
            <w:tcW w:w="640" w:type="dxa"/>
            <w:vAlign w:val="center"/>
          </w:tcPr>
          <w:p w14:paraId="28939F3B" w14:textId="4A2FBFC7"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2,60</w:t>
            </w:r>
          </w:p>
        </w:tc>
        <w:tc>
          <w:tcPr>
            <w:tcW w:w="583" w:type="dxa"/>
            <w:vAlign w:val="center"/>
          </w:tcPr>
          <w:p w14:paraId="425060B7" w14:textId="24DD1A00"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50</w:t>
            </w:r>
          </w:p>
        </w:tc>
      </w:tr>
      <w:tr w:rsidR="00922596" w14:paraId="58A78699" w14:textId="77777777" w:rsidTr="007A1BC0">
        <w:tc>
          <w:tcPr>
            <w:tcW w:w="1012" w:type="dxa"/>
            <w:vMerge/>
            <w:vAlign w:val="center"/>
          </w:tcPr>
          <w:p w14:paraId="7D47905E" w14:textId="77777777" w:rsidR="00922596" w:rsidRPr="00922596" w:rsidRDefault="00922596" w:rsidP="00922596">
            <w:pPr>
              <w:ind w:firstLine="0"/>
              <w:jc w:val="center"/>
              <w:rPr>
                <w:rFonts w:ascii="Arial" w:hAnsi="Arial" w:cs="Arial"/>
                <w:sz w:val="22"/>
              </w:rPr>
            </w:pPr>
          </w:p>
        </w:tc>
        <w:tc>
          <w:tcPr>
            <w:tcW w:w="1018" w:type="dxa"/>
            <w:vAlign w:val="center"/>
          </w:tcPr>
          <w:p w14:paraId="3D7A6C0C" w14:textId="680D1B68" w:rsidR="00922596" w:rsidRPr="00922596" w:rsidRDefault="00922596" w:rsidP="00922596">
            <w:pPr>
              <w:ind w:firstLine="0"/>
              <w:jc w:val="center"/>
              <w:rPr>
                <w:rFonts w:ascii="Arial" w:hAnsi="Arial" w:cs="Arial"/>
                <w:sz w:val="22"/>
              </w:rPr>
            </w:pPr>
            <w:r w:rsidRPr="00922596">
              <w:rPr>
                <w:rFonts w:ascii="Arial" w:hAnsi="Arial" w:cs="Arial"/>
                <w:sz w:val="22"/>
              </w:rPr>
              <w:t>2,00</w:t>
            </w:r>
          </w:p>
        </w:tc>
        <w:tc>
          <w:tcPr>
            <w:tcW w:w="634" w:type="dxa"/>
            <w:vAlign w:val="center"/>
          </w:tcPr>
          <w:p w14:paraId="1C8FD29E" w14:textId="513B2A45"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4,00</w:t>
            </w:r>
          </w:p>
        </w:tc>
        <w:tc>
          <w:tcPr>
            <w:tcW w:w="602" w:type="dxa"/>
            <w:vAlign w:val="center"/>
          </w:tcPr>
          <w:p w14:paraId="548FAB19" w14:textId="65D182B7"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73</w:t>
            </w:r>
          </w:p>
        </w:tc>
        <w:tc>
          <w:tcPr>
            <w:tcW w:w="640" w:type="dxa"/>
            <w:vAlign w:val="center"/>
          </w:tcPr>
          <w:p w14:paraId="26A3C4A9" w14:textId="319084AB"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3,85</w:t>
            </w:r>
          </w:p>
        </w:tc>
        <w:tc>
          <w:tcPr>
            <w:tcW w:w="603" w:type="dxa"/>
            <w:vAlign w:val="center"/>
          </w:tcPr>
          <w:p w14:paraId="73BC546B" w14:textId="103E53F7"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71</w:t>
            </w:r>
          </w:p>
        </w:tc>
        <w:tc>
          <w:tcPr>
            <w:tcW w:w="640" w:type="dxa"/>
            <w:vAlign w:val="center"/>
          </w:tcPr>
          <w:p w14:paraId="1AFF8296" w14:textId="4227D4EA"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3,70</w:t>
            </w:r>
          </w:p>
        </w:tc>
        <w:tc>
          <w:tcPr>
            <w:tcW w:w="604" w:type="dxa"/>
            <w:vAlign w:val="center"/>
          </w:tcPr>
          <w:p w14:paraId="574175C1" w14:textId="0D1FF8F7"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69</w:t>
            </w:r>
          </w:p>
        </w:tc>
        <w:tc>
          <w:tcPr>
            <w:tcW w:w="640" w:type="dxa"/>
            <w:vAlign w:val="center"/>
          </w:tcPr>
          <w:p w14:paraId="054F4EF9" w14:textId="1E9EDB0C"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3,60</w:t>
            </w:r>
          </w:p>
        </w:tc>
        <w:tc>
          <w:tcPr>
            <w:tcW w:w="604" w:type="dxa"/>
            <w:vAlign w:val="center"/>
          </w:tcPr>
          <w:p w14:paraId="4E956279" w14:textId="4F46217E"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68</w:t>
            </w:r>
          </w:p>
        </w:tc>
        <w:tc>
          <w:tcPr>
            <w:tcW w:w="640" w:type="dxa"/>
            <w:vAlign w:val="center"/>
          </w:tcPr>
          <w:p w14:paraId="53EFA8C1" w14:textId="507FB936"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3,45</w:t>
            </w:r>
          </w:p>
        </w:tc>
        <w:tc>
          <w:tcPr>
            <w:tcW w:w="604" w:type="dxa"/>
            <w:vAlign w:val="center"/>
          </w:tcPr>
          <w:p w14:paraId="2C29C410" w14:textId="4EF12FAC"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65</w:t>
            </w:r>
          </w:p>
        </w:tc>
        <w:tc>
          <w:tcPr>
            <w:tcW w:w="640" w:type="dxa"/>
            <w:vAlign w:val="center"/>
          </w:tcPr>
          <w:p w14:paraId="59536C62" w14:textId="15BEB846"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3,35</w:t>
            </w:r>
          </w:p>
        </w:tc>
        <w:tc>
          <w:tcPr>
            <w:tcW w:w="583" w:type="dxa"/>
            <w:vAlign w:val="center"/>
          </w:tcPr>
          <w:p w14:paraId="7071CBE2" w14:textId="50B0004A"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64</w:t>
            </w:r>
          </w:p>
        </w:tc>
      </w:tr>
      <w:tr w:rsidR="00922596" w14:paraId="4EE42D7A" w14:textId="77777777" w:rsidTr="007A1BC0">
        <w:tc>
          <w:tcPr>
            <w:tcW w:w="1012" w:type="dxa"/>
            <w:vMerge w:val="restart"/>
            <w:vAlign w:val="center"/>
          </w:tcPr>
          <w:p w14:paraId="2DE39232" w14:textId="383358AA" w:rsidR="00922596" w:rsidRPr="00922596" w:rsidRDefault="00922596" w:rsidP="00922596">
            <w:pPr>
              <w:ind w:firstLine="0"/>
              <w:jc w:val="center"/>
              <w:rPr>
                <w:rFonts w:ascii="Arial" w:hAnsi="Arial" w:cs="Arial"/>
                <w:sz w:val="22"/>
              </w:rPr>
            </w:pPr>
            <w:r w:rsidRPr="00922596">
              <w:rPr>
                <w:rFonts w:ascii="Arial" w:hAnsi="Arial" w:cs="Arial"/>
                <w:sz w:val="22"/>
              </w:rPr>
              <w:t>0,6</w:t>
            </w:r>
          </w:p>
        </w:tc>
        <w:tc>
          <w:tcPr>
            <w:tcW w:w="1018" w:type="dxa"/>
            <w:vAlign w:val="center"/>
          </w:tcPr>
          <w:p w14:paraId="0E6C5040" w14:textId="59E157CB" w:rsidR="00922596" w:rsidRPr="00922596" w:rsidRDefault="00922596" w:rsidP="00922596">
            <w:pPr>
              <w:ind w:firstLine="0"/>
              <w:jc w:val="center"/>
              <w:rPr>
                <w:rFonts w:ascii="Arial" w:hAnsi="Arial" w:cs="Arial"/>
                <w:sz w:val="22"/>
              </w:rPr>
            </w:pPr>
            <w:r w:rsidRPr="00922596">
              <w:rPr>
                <w:rFonts w:ascii="Arial" w:hAnsi="Arial" w:cs="Arial"/>
                <w:sz w:val="22"/>
              </w:rPr>
              <w:t>1,00</w:t>
            </w:r>
          </w:p>
        </w:tc>
        <w:tc>
          <w:tcPr>
            <w:tcW w:w="634" w:type="dxa"/>
            <w:vAlign w:val="center"/>
          </w:tcPr>
          <w:p w14:paraId="6C4F50AF" w14:textId="0B07ECD4"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2,80</w:t>
            </w:r>
          </w:p>
        </w:tc>
        <w:tc>
          <w:tcPr>
            <w:tcW w:w="602" w:type="dxa"/>
            <w:vAlign w:val="center"/>
          </w:tcPr>
          <w:p w14:paraId="39D73493" w14:textId="4A15419B"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50</w:t>
            </w:r>
          </w:p>
        </w:tc>
        <w:tc>
          <w:tcPr>
            <w:tcW w:w="640" w:type="dxa"/>
            <w:vAlign w:val="center"/>
          </w:tcPr>
          <w:p w14:paraId="1008AD91" w14:textId="2C82A0D1"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2,70</w:t>
            </w:r>
          </w:p>
        </w:tc>
        <w:tc>
          <w:tcPr>
            <w:tcW w:w="603" w:type="dxa"/>
            <w:vAlign w:val="center"/>
          </w:tcPr>
          <w:p w14:paraId="37F75610" w14:textId="2A602CAC"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49</w:t>
            </w:r>
          </w:p>
        </w:tc>
        <w:tc>
          <w:tcPr>
            <w:tcW w:w="640" w:type="dxa"/>
            <w:vAlign w:val="center"/>
          </w:tcPr>
          <w:p w14:paraId="26AD7B1B" w14:textId="469E858C"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2,60</w:t>
            </w:r>
          </w:p>
        </w:tc>
        <w:tc>
          <w:tcPr>
            <w:tcW w:w="604" w:type="dxa"/>
            <w:vAlign w:val="center"/>
          </w:tcPr>
          <w:p w14:paraId="685885BC" w14:textId="4A761524"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47</w:t>
            </w:r>
          </w:p>
        </w:tc>
        <w:tc>
          <w:tcPr>
            <w:tcW w:w="640" w:type="dxa"/>
            <w:vAlign w:val="center"/>
          </w:tcPr>
          <w:p w14:paraId="270F6FB7" w14:textId="2F15D248"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2,50</w:t>
            </w:r>
          </w:p>
        </w:tc>
        <w:tc>
          <w:tcPr>
            <w:tcW w:w="604" w:type="dxa"/>
            <w:vAlign w:val="center"/>
          </w:tcPr>
          <w:p w14:paraId="163D80F8" w14:textId="7330E394"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46</w:t>
            </w:r>
          </w:p>
        </w:tc>
        <w:tc>
          <w:tcPr>
            <w:tcW w:w="640" w:type="dxa"/>
            <w:vAlign w:val="center"/>
          </w:tcPr>
          <w:p w14:paraId="50897A7E" w14:textId="35979349"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2,45</w:t>
            </w:r>
          </w:p>
        </w:tc>
        <w:tc>
          <w:tcPr>
            <w:tcW w:w="604" w:type="dxa"/>
            <w:vAlign w:val="center"/>
          </w:tcPr>
          <w:p w14:paraId="452D09CB" w14:textId="12FA2E5D"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45</w:t>
            </w:r>
          </w:p>
        </w:tc>
        <w:tc>
          <w:tcPr>
            <w:tcW w:w="640" w:type="dxa"/>
            <w:vAlign w:val="center"/>
          </w:tcPr>
          <w:p w14:paraId="6BDD784D" w14:textId="22D16D45"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2,35</w:t>
            </w:r>
          </w:p>
        </w:tc>
        <w:tc>
          <w:tcPr>
            <w:tcW w:w="583" w:type="dxa"/>
            <w:vAlign w:val="center"/>
          </w:tcPr>
          <w:p w14:paraId="2A5D0DB9" w14:textId="5759AE7B"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44</w:t>
            </w:r>
          </w:p>
        </w:tc>
      </w:tr>
      <w:tr w:rsidR="00922596" w14:paraId="7BEDFE40" w14:textId="77777777" w:rsidTr="007A1BC0">
        <w:tc>
          <w:tcPr>
            <w:tcW w:w="1012" w:type="dxa"/>
            <w:vMerge/>
            <w:vAlign w:val="center"/>
          </w:tcPr>
          <w:p w14:paraId="22B16ECC" w14:textId="77777777" w:rsidR="00922596" w:rsidRPr="00922596" w:rsidRDefault="00922596" w:rsidP="00922596">
            <w:pPr>
              <w:ind w:firstLine="0"/>
              <w:jc w:val="center"/>
              <w:rPr>
                <w:rFonts w:ascii="Arial" w:hAnsi="Arial" w:cs="Arial"/>
                <w:sz w:val="22"/>
              </w:rPr>
            </w:pPr>
          </w:p>
        </w:tc>
        <w:tc>
          <w:tcPr>
            <w:tcW w:w="1018" w:type="dxa"/>
            <w:vAlign w:val="center"/>
          </w:tcPr>
          <w:p w14:paraId="0BF45AE9" w14:textId="34F1FFFB" w:rsidR="00922596" w:rsidRPr="00922596" w:rsidRDefault="00922596" w:rsidP="00922596">
            <w:pPr>
              <w:ind w:firstLine="0"/>
              <w:jc w:val="center"/>
              <w:rPr>
                <w:rFonts w:ascii="Arial" w:hAnsi="Arial" w:cs="Arial"/>
                <w:sz w:val="22"/>
              </w:rPr>
            </w:pPr>
            <w:r w:rsidRPr="00922596">
              <w:rPr>
                <w:rFonts w:ascii="Arial" w:hAnsi="Arial" w:cs="Arial"/>
                <w:sz w:val="22"/>
              </w:rPr>
              <w:t>1,50</w:t>
            </w:r>
          </w:p>
        </w:tc>
        <w:tc>
          <w:tcPr>
            <w:tcW w:w="634" w:type="dxa"/>
            <w:vAlign w:val="center"/>
          </w:tcPr>
          <w:p w14:paraId="3850451B" w14:textId="26878A4A"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3,65</w:t>
            </w:r>
          </w:p>
        </w:tc>
        <w:tc>
          <w:tcPr>
            <w:tcW w:w="602" w:type="dxa"/>
            <w:vAlign w:val="center"/>
          </w:tcPr>
          <w:p w14:paraId="7A77F9F1" w14:textId="38D0F80C"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66</w:t>
            </w:r>
          </w:p>
        </w:tc>
        <w:tc>
          <w:tcPr>
            <w:tcW w:w="640" w:type="dxa"/>
            <w:vAlign w:val="center"/>
          </w:tcPr>
          <w:p w14:paraId="67BC8A49" w14:textId="43C8C2EB"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3,55</w:t>
            </w:r>
          </w:p>
        </w:tc>
        <w:tc>
          <w:tcPr>
            <w:tcW w:w="603" w:type="dxa"/>
            <w:vAlign w:val="center"/>
          </w:tcPr>
          <w:p w14:paraId="4711F68C" w14:textId="07EA940E"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64</w:t>
            </w:r>
          </w:p>
        </w:tc>
        <w:tc>
          <w:tcPr>
            <w:tcW w:w="640" w:type="dxa"/>
            <w:vAlign w:val="center"/>
          </w:tcPr>
          <w:p w14:paraId="172C4582" w14:textId="4D3E9907"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3,40</w:t>
            </w:r>
          </w:p>
        </w:tc>
        <w:tc>
          <w:tcPr>
            <w:tcW w:w="604" w:type="dxa"/>
            <w:vAlign w:val="center"/>
          </w:tcPr>
          <w:p w14:paraId="18734E3E" w14:textId="7581875E"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62</w:t>
            </w:r>
          </w:p>
        </w:tc>
        <w:tc>
          <w:tcPr>
            <w:tcW w:w="640" w:type="dxa"/>
            <w:vAlign w:val="center"/>
          </w:tcPr>
          <w:p w14:paraId="1A8D54FA" w14:textId="05331B96"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3,30</w:t>
            </w:r>
          </w:p>
        </w:tc>
        <w:tc>
          <w:tcPr>
            <w:tcW w:w="604" w:type="dxa"/>
            <w:vAlign w:val="center"/>
          </w:tcPr>
          <w:p w14:paraId="3B01B3FE" w14:textId="14B5F57A"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61</w:t>
            </w:r>
          </w:p>
        </w:tc>
        <w:tc>
          <w:tcPr>
            <w:tcW w:w="640" w:type="dxa"/>
            <w:vAlign w:val="center"/>
          </w:tcPr>
          <w:p w14:paraId="4B62E174" w14:textId="239714B3"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3,20</w:t>
            </w:r>
          </w:p>
        </w:tc>
        <w:tc>
          <w:tcPr>
            <w:tcW w:w="604" w:type="dxa"/>
            <w:vAlign w:val="center"/>
          </w:tcPr>
          <w:p w14:paraId="2B6FF23D" w14:textId="7601E686"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59</w:t>
            </w:r>
          </w:p>
        </w:tc>
        <w:tc>
          <w:tcPr>
            <w:tcW w:w="640" w:type="dxa"/>
            <w:vAlign w:val="center"/>
          </w:tcPr>
          <w:p w14:paraId="00ACD280" w14:textId="41F5982B"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3,05</w:t>
            </w:r>
          </w:p>
        </w:tc>
        <w:tc>
          <w:tcPr>
            <w:tcW w:w="583" w:type="dxa"/>
            <w:vAlign w:val="center"/>
          </w:tcPr>
          <w:p w14:paraId="01141ECB" w14:textId="05DB7C45"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57</w:t>
            </w:r>
          </w:p>
        </w:tc>
      </w:tr>
      <w:tr w:rsidR="00922596" w14:paraId="317982DA" w14:textId="77777777" w:rsidTr="007A1BC0">
        <w:tc>
          <w:tcPr>
            <w:tcW w:w="1012" w:type="dxa"/>
            <w:vMerge/>
            <w:vAlign w:val="center"/>
          </w:tcPr>
          <w:p w14:paraId="76FD9B84" w14:textId="77777777" w:rsidR="00922596" w:rsidRPr="00922596" w:rsidRDefault="00922596" w:rsidP="00922596">
            <w:pPr>
              <w:ind w:firstLine="0"/>
              <w:jc w:val="center"/>
              <w:rPr>
                <w:rFonts w:ascii="Arial" w:hAnsi="Arial" w:cs="Arial"/>
                <w:sz w:val="22"/>
              </w:rPr>
            </w:pPr>
          </w:p>
        </w:tc>
        <w:tc>
          <w:tcPr>
            <w:tcW w:w="1018" w:type="dxa"/>
            <w:vAlign w:val="center"/>
          </w:tcPr>
          <w:p w14:paraId="7A4415E1" w14:textId="42F615FA" w:rsidR="00922596" w:rsidRPr="00922596" w:rsidRDefault="00922596" w:rsidP="00922596">
            <w:pPr>
              <w:ind w:firstLine="0"/>
              <w:jc w:val="center"/>
              <w:rPr>
                <w:rFonts w:ascii="Arial" w:hAnsi="Arial" w:cs="Arial"/>
                <w:sz w:val="22"/>
              </w:rPr>
            </w:pPr>
            <w:r w:rsidRPr="00922596">
              <w:rPr>
                <w:rFonts w:ascii="Arial" w:hAnsi="Arial" w:cs="Arial"/>
                <w:sz w:val="22"/>
              </w:rPr>
              <w:t>2,00</w:t>
            </w:r>
          </w:p>
        </w:tc>
        <w:tc>
          <w:tcPr>
            <w:tcW w:w="634" w:type="dxa"/>
            <w:vAlign w:val="center"/>
          </w:tcPr>
          <w:p w14:paraId="21084D8E" w14:textId="1D9DC209"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4,55</w:t>
            </w:r>
          </w:p>
        </w:tc>
        <w:tc>
          <w:tcPr>
            <w:tcW w:w="602" w:type="dxa"/>
            <w:vAlign w:val="center"/>
          </w:tcPr>
          <w:p w14:paraId="5693FAF4" w14:textId="482988C5"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82</w:t>
            </w:r>
          </w:p>
        </w:tc>
        <w:tc>
          <w:tcPr>
            <w:tcW w:w="640" w:type="dxa"/>
            <w:vAlign w:val="center"/>
          </w:tcPr>
          <w:p w14:paraId="060F4F97" w14:textId="7C70BB90"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4,35</w:t>
            </w:r>
          </w:p>
        </w:tc>
        <w:tc>
          <w:tcPr>
            <w:tcW w:w="603" w:type="dxa"/>
            <w:vAlign w:val="center"/>
          </w:tcPr>
          <w:p w14:paraId="146D0B61" w14:textId="0BD886E4"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79</w:t>
            </w:r>
          </w:p>
        </w:tc>
        <w:tc>
          <w:tcPr>
            <w:tcW w:w="640" w:type="dxa"/>
            <w:vAlign w:val="center"/>
          </w:tcPr>
          <w:p w14:paraId="365A5291" w14:textId="0CBB8ACF"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4,20</w:t>
            </w:r>
          </w:p>
        </w:tc>
        <w:tc>
          <w:tcPr>
            <w:tcW w:w="604" w:type="dxa"/>
            <w:vAlign w:val="center"/>
          </w:tcPr>
          <w:p w14:paraId="421E65B5" w14:textId="11C8E099"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77</w:t>
            </w:r>
          </w:p>
        </w:tc>
        <w:tc>
          <w:tcPr>
            <w:tcW w:w="640" w:type="dxa"/>
            <w:vAlign w:val="center"/>
          </w:tcPr>
          <w:p w14:paraId="2330B336" w14:textId="625D064D"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4,05</w:t>
            </w:r>
          </w:p>
        </w:tc>
        <w:tc>
          <w:tcPr>
            <w:tcW w:w="604" w:type="dxa"/>
            <w:vAlign w:val="center"/>
          </w:tcPr>
          <w:p w14:paraId="1E57EC05" w14:textId="25C7A512"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75</w:t>
            </w:r>
          </w:p>
        </w:tc>
        <w:tc>
          <w:tcPr>
            <w:tcW w:w="640" w:type="dxa"/>
            <w:vAlign w:val="center"/>
          </w:tcPr>
          <w:p w14:paraId="2E0647A5" w14:textId="771468FF"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3,90</w:t>
            </w:r>
          </w:p>
        </w:tc>
        <w:tc>
          <w:tcPr>
            <w:tcW w:w="604" w:type="dxa"/>
            <w:vAlign w:val="center"/>
          </w:tcPr>
          <w:p w14:paraId="41F757E3" w14:textId="650CE716"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73</w:t>
            </w:r>
          </w:p>
        </w:tc>
        <w:tc>
          <w:tcPr>
            <w:tcW w:w="640" w:type="dxa"/>
            <w:vAlign w:val="center"/>
          </w:tcPr>
          <w:p w14:paraId="48F37C3A" w14:textId="3B0A18ED"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3,80</w:t>
            </w:r>
          </w:p>
        </w:tc>
        <w:tc>
          <w:tcPr>
            <w:tcW w:w="583" w:type="dxa"/>
            <w:vAlign w:val="center"/>
          </w:tcPr>
          <w:p w14:paraId="3FF191F7" w14:textId="0D6AFF16" w:rsidR="00922596" w:rsidRPr="007A1BC0" w:rsidRDefault="00922596" w:rsidP="00922596">
            <w:pPr>
              <w:ind w:firstLine="0"/>
              <w:jc w:val="center"/>
              <w:rPr>
                <w:rFonts w:ascii="Arial" w:hAnsi="Arial" w:cs="Arial"/>
                <w:sz w:val="20"/>
                <w:szCs w:val="20"/>
              </w:rPr>
            </w:pPr>
            <w:r w:rsidRPr="007A1BC0">
              <w:rPr>
                <w:rFonts w:ascii="Arial" w:hAnsi="Arial" w:cs="Arial"/>
                <w:sz w:val="20"/>
                <w:szCs w:val="20"/>
              </w:rPr>
              <w:t>71</w:t>
            </w:r>
          </w:p>
        </w:tc>
      </w:tr>
    </w:tbl>
    <w:p w14:paraId="405E02A8" w14:textId="77777777" w:rsidR="00E62673" w:rsidRDefault="00E62673" w:rsidP="00751B91">
      <w:pPr>
        <w:ind w:firstLine="0"/>
        <w:jc w:val="center"/>
        <w:rPr>
          <w:rFonts w:ascii="Arial" w:hAnsi="Arial" w:cs="Arial"/>
          <w:b/>
          <w:bCs/>
          <w:sz w:val="22"/>
        </w:rPr>
      </w:pPr>
    </w:p>
    <w:tbl>
      <w:tblPr>
        <w:tblStyle w:val="TableGrid"/>
        <w:tblW w:w="9464" w:type="dxa"/>
        <w:tblLook w:val="04A0" w:firstRow="1" w:lastRow="0" w:firstColumn="1" w:lastColumn="0" w:noHBand="0" w:noVBand="1"/>
      </w:tblPr>
      <w:tblGrid>
        <w:gridCol w:w="1142"/>
        <w:gridCol w:w="1149"/>
        <w:gridCol w:w="717"/>
        <w:gridCol w:w="786"/>
        <w:gridCol w:w="648"/>
        <w:gridCol w:w="718"/>
        <w:gridCol w:w="717"/>
        <w:gridCol w:w="717"/>
        <w:gridCol w:w="718"/>
        <w:gridCol w:w="717"/>
        <w:gridCol w:w="717"/>
        <w:gridCol w:w="718"/>
      </w:tblGrid>
      <w:tr w:rsidR="00CD1EC4" w14:paraId="31DC6C82" w14:textId="77777777" w:rsidTr="00512411">
        <w:trPr>
          <w:trHeight w:val="376"/>
        </w:trPr>
        <w:tc>
          <w:tcPr>
            <w:tcW w:w="9464" w:type="dxa"/>
            <w:gridSpan w:val="12"/>
            <w:vAlign w:val="center"/>
          </w:tcPr>
          <w:p w14:paraId="01A4FF22" w14:textId="4F801C7B" w:rsidR="00CD1EC4" w:rsidRPr="00922596" w:rsidRDefault="00CD1EC4" w:rsidP="004854A0">
            <w:pPr>
              <w:pStyle w:val="ListParagraph"/>
              <w:numPr>
                <w:ilvl w:val="0"/>
                <w:numId w:val="49"/>
              </w:numPr>
              <w:jc w:val="center"/>
              <w:rPr>
                <w:rFonts w:ascii="Arial" w:hAnsi="Arial" w:cs="Arial"/>
                <w:b/>
                <w:bCs/>
                <w:sz w:val="22"/>
              </w:rPr>
            </w:pPr>
            <w:r w:rsidRPr="00922596">
              <w:rPr>
                <w:rFonts w:ascii="Arial" w:hAnsi="Arial" w:cs="Arial"/>
                <w:b/>
                <w:bCs/>
                <w:sz w:val="22"/>
              </w:rPr>
              <w:t xml:space="preserve">Góc nghiêng của bề mặt cung cấp thông tin: từ </w:t>
            </w:r>
            <w:r w:rsidR="004854A0">
              <w:rPr>
                <w:rFonts w:ascii="Arial" w:hAnsi="Arial" w:cs="Arial"/>
                <w:b/>
                <w:bCs/>
                <w:sz w:val="22"/>
              </w:rPr>
              <w:t>6</w:t>
            </w:r>
            <w:r w:rsidRPr="00922596">
              <w:rPr>
                <w:rFonts w:ascii="Arial" w:hAnsi="Arial" w:cs="Arial"/>
                <w:b/>
                <w:bCs/>
                <w:sz w:val="22"/>
              </w:rPr>
              <w:t xml:space="preserve">° đến </w:t>
            </w:r>
            <w:r w:rsidR="004854A0">
              <w:rPr>
                <w:rFonts w:ascii="Arial" w:hAnsi="Arial" w:cs="Arial"/>
                <w:b/>
                <w:bCs/>
                <w:sz w:val="22"/>
              </w:rPr>
              <w:t>10</w:t>
            </w:r>
            <w:r w:rsidRPr="00922596">
              <w:rPr>
                <w:rFonts w:ascii="Arial" w:hAnsi="Arial" w:cs="Arial"/>
                <w:b/>
                <w:bCs/>
                <w:sz w:val="22"/>
              </w:rPr>
              <w:t>°</w:t>
            </w:r>
          </w:p>
        </w:tc>
      </w:tr>
      <w:tr w:rsidR="00CD1EC4" w14:paraId="35532870" w14:textId="77777777" w:rsidTr="00512411">
        <w:trPr>
          <w:trHeight w:val="376"/>
        </w:trPr>
        <w:tc>
          <w:tcPr>
            <w:tcW w:w="1142" w:type="dxa"/>
            <w:vMerge w:val="restart"/>
            <w:vAlign w:val="center"/>
          </w:tcPr>
          <w:p w14:paraId="703B87B1" w14:textId="77777777" w:rsidR="00CD1EC4" w:rsidRPr="007A1BC0" w:rsidRDefault="00CD1EC4" w:rsidP="00BA1243">
            <w:pPr>
              <w:ind w:firstLine="0"/>
              <w:jc w:val="center"/>
              <w:rPr>
                <w:rFonts w:ascii="Arial" w:hAnsi="Arial" w:cs="Arial"/>
                <w:i/>
                <w:iCs/>
                <w:sz w:val="20"/>
                <w:szCs w:val="20"/>
              </w:rPr>
            </w:pPr>
            <w:r w:rsidRPr="007A1BC0">
              <w:rPr>
                <w:rFonts w:ascii="Arial" w:hAnsi="Arial" w:cs="Arial"/>
                <w:i/>
                <w:iCs/>
                <w:sz w:val="20"/>
                <w:szCs w:val="20"/>
              </w:rPr>
              <w:t>Chiều cao của bề mặt thông tin</w:t>
            </w:r>
          </w:p>
        </w:tc>
        <w:tc>
          <w:tcPr>
            <w:tcW w:w="1149" w:type="dxa"/>
            <w:vMerge w:val="restart"/>
            <w:vAlign w:val="center"/>
          </w:tcPr>
          <w:p w14:paraId="36D18182" w14:textId="77777777" w:rsidR="00CD1EC4" w:rsidRPr="007A1BC0" w:rsidRDefault="00CD1EC4" w:rsidP="00BA1243">
            <w:pPr>
              <w:ind w:firstLine="0"/>
              <w:jc w:val="center"/>
              <w:rPr>
                <w:rFonts w:ascii="Arial" w:hAnsi="Arial" w:cs="Arial"/>
                <w:i/>
                <w:iCs/>
                <w:sz w:val="20"/>
                <w:szCs w:val="20"/>
              </w:rPr>
            </w:pPr>
            <w:r w:rsidRPr="007A1BC0">
              <w:rPr>
                <w:rFonts w:ascii="Arial" w:hAnsi="Arial" w:cs="Arial"/>
                <w:i/>
                <w:iCs/>
                <w:sz w:val="20"/>
                <w:szCs w:val="20"/>
              </w:rPr>
              <w:t>Chiều cao với người quan sát</w:t>
            </w:r>
          </w:p>
        </w:tc>
        <w:tc>
          <w:tcPr>
            <w:tcW w:w="7173" w:type="dxa"/>
            <w:gridSpan w:val="10"/>
            <w:vAlign w:val="center"/>
          </w:tcPr>
          <w:p w14:paraId="1E621F30" w14:textId="77777777" w:rsidR="00CD1EC4" w:rsidRDefault="00CD1EC4" w:rsidP="00BA1243">
            <w:pPr>
              <w:ind w:firstLine="0"/>
              <w:jc w:val="center"/>
              <w:rPr>
                <w:rFonts w:ascii="Arial" w:hAnsi="Arial" w:cs="Arial"/>
                <w:b/>
                <w:bCs/>
                <w:sz w:val="22"/>
              </w:rPr>
            </w:pPr>
            <w:r w:rsidRPr="000652C9">
              <w:rPr>
                <w:rFonts w:ascii="Arial" w:hAnsi="Arial" w:cs="Arial"/>
                <w:b/>
                <w:bCs/>
                <w:sz w:val="22"/>
              </w:rPr>
              <w:t xml:space="preserve">Góc nghiêng </w:t>
            </w:r>
            <w:r w:rsidRPr="000652C9">
              <w:rPr>
                <w:rFonts w:ascii="Arial" w:hAnsi="Arial" w:cs="Arial"/>
                <w:b/>
                <w:bCs/>
                <w:i/>
                <w:iCs/>
                <w:sz w:val="22"/>
              </w:rPr>
              <w:t>N</w:t>
            </w:r>
            <w:r w:rsidRPr="000652C9">
              <w:rPr>
                <w:rFonts w:ascii="Arial" w:hAnsi="Arial" w:cs="Arial"/>
                <w:b/>
                <w:bCs/>
                <w:i/>
                <w:iCs/>
                <w:sz w:val="22"/>
                <w:vertAlign w:val="subscript"/>
              </w:rPr>
              <w:t>W</w:t>
            </w:r>
            <w:r w:rsidRPr="000652C9">
              <w:rPr>
                <w:rFonts w:ascii="Arial" w:hAnsi="Arial" w:cs="Arial"/>
                <w:b/>
                <w:bCs/>
                <w:sz w:val="22"/>
              </w:rPr>
              <w:t xml:space="preserve"> của bề mặt mang thông tin</w:t>
            </w:r>
          </w:p>
        </w:tc>
      </w:tr>
      <w:tr w:rsidR="00512411" w14:paraId="1B629C2C" w14:textId="77777777" w:rsidTr="00512411">
        <w:trPr>
          <w:trHeight w:val="144"/>
        </w:trPr>
        <w:tc>
          <w:tcPr>
            <w:tcW w:w="1142" w:type="dxa"/>
            <w:vMerge/>
            <w:vAlign w:val="center"/>
          </w:tcPr>
          <w:p w14:paraId="52432CC6" w14:textId="77777777" w:rsidR="00512411" w:rsidRDefault="00512411" w:rsidP="00BA1243">
            <w:pPr>
              <w:ind w:firstLine="0"/>
              <w:jc w:val="center"/>
              <w:rPr>
                <w:rFonts w:ascii="Arial" w:hAnsi="Arial" w:cs="Arial"/>
                <w:b/>
                <w:bCs/>
                <w:sz w:val="22"/>
              </w:rPr>
            </w:pPr>
          </w:p>
        </w:tc>
        <w:tc>
          <w:tcPr>
            <w:tcW w:w="1149" w:type="dxa"/>
            <w:vMerge/>
            <w:vAlign w:val="center"/>
          </w:tcPr>
          <w:p w14:paraId="76198AD5" w14:textId="77777777" w:rsidR="00512411" w:rsidRDefault="00512411" w:rsidP="00BA1243">
            <w:pPr>
              <w:ind w:firstLine="0"/>
              <w:jc w:val="center"/>
              <w:rPr>
                <w:rFonts w:ascii="Arial" w:hAnsi="Arial" w:cs="Arial"/>
                <w:b/>
                <w:bCs/>
                <w:sz w:val="22"/>
              </w:rPr>
            </w:pPr>
          </w:p>
        </w:tc>
        <w:tc>
          <w:tcPr>
            <w:tcW w:w="1503" w:type="dxa"/>
            <w:gridSpan w:val="2"/>
            <w:vAlign w:val="center"/>
          </w:tcPr>
          <w:p w14:paraId="4CF00497" w14:textId="7EC010A1" w:rsidR="00512411" w:rsidRDefault="00512411" w:rsidP="00BA1243">
            <w:pPr>
              <w:ind w:firstLine="0"/>
              <w:jc w:val="center"/>
              <w:rPr>
                <w:rFonts w:ascii="Arial" w:hAnsi="Arial" w:cs="Arial"/>
                <w:b/>
                <w:bCs/>
                <w:sz w:val="22"/>
              </w:rPr>
            </w:pPr>
            <w:r>
              <w:rPr>
                <w:rFonts w:ascii="Arial" w:hAnsi="Arial" w:cs="Arial"/>
                <w:b/>
                <w:bCs/>
                <w:sz w:val="22"/>
              </w:rPr>
              <w:t>6</w:t>
            </w:r>
            <w:r w:rsidRPr="0077227E">
              <w:rPr>
                <w:rFonts w:ascii="Arial" w:hAnsi="Arial" w:cs="Arial"/>
                <w:b/>
                <w:bCs/>
                <w:sz w:val="22"/>
              </w:rPr>
              <w:t>°</w:t>
            </w:r>
          </w:p>
        </w:tc>
        <w:tc>
          <w:tcPr>
            <w:tcW w:w="1366" w:type="dxa"/>
            <w:gridSpan w:val="2"/>
            <w:vAlign w:val="center"/>
          </w:tcPr>
          <w:p w14:paraId="2EECEE65" w14:textId="39E6D4B9" w:rsidR="00512411" w:rsidRDefault="00512411" w:rsidP="00BA1243">
            <w:pPr>
              <w:ind w:firstLine="0"/>
              <w:jc w:val="center"/>
              <w:rPr>
                <w:rFonts w:ascii="Arial" w:hAnsi="Arial" w:cs="Arial"/>
                <w:b/>
                <w:bCs/>
                <w:sz w:val="22"/>
              </w:rPr>
            </w:pPr>
            <w:r>
              <w:rPr>
                <w:rFonts w:ascii="Arial" w:hAnsi="Arial" w:cs="Arial"/>
                <w:b/>
                <w:bCs/>
                <w:sz w:val="22"/>
              </w:rPr>
              <w:t>7</w:t>
            </w:r>
            <w:r w:rsidRPr="0077227E">
              <w:rPr>
                <w:rFonts w:ascii="Arial" w:hAnsi="Arial" w:cs="Arial"/>
                <w:b/>
                <w:bCs/>
                <w:sz w:val="22"/>
              </w:rPr>
              <w:t>°</w:t>
            </w:r>
          </w:p>
        </w:tc>
        <w:tc>
          <w:tcPr>
            <w:tcW w:w="1434" w:type="dxa"/>
            <w:gridSpan w:val="2"/>
            <w:vAlign w:val="center"/>
          </w:tcPr>
          <w:p w14:paraId="528274DA" w14:textId="09A0ED15" w:rsidR="00512411" w:rsidRDefault="00512411" w:rsidP="00BA1243">
            <w:pPr>
              <w:ind w:firstLine="0"/>
              <w:jc w:val="center"/>
              <w:rPr>
                <w:rFonts w:ascii="Arial" w:hAnsi="Arial" w:cs="Arial"/>
                <w:b/>
                <w:bCs/>
                <w:sz w:val="22"/>
              </w:rPr>
            </w:pPr>
            <w:r>
              <w:rPr>
                <w:rFonts w:ascii="Arial" w:hAnsi="Arial" w:cs="Arial"/>
                <w:b/>
                <w:bCs/>
                <w:sz w:val="22"/>
              </w:rPr>
              <w:t>8</w:t>
            </w:r>
            <w:r w:rsidRPr="0077227E">
              <w:rPr>
                <w:rFonts w:ascii="Arial" w:hAnsi="Arial" w:cs="Arial"/>
                <w:b/>
                <w:bCs/>
                <w:sz w:val="22"/>
              </w:rPr>
              <w:t>°</w:t>
            </w:r>
          </w:p>
        </w:tc>
        <w:tc>
          <w:tcPr>
            <w:tcW w:w="1435" w:type="dxa"/>
            <w:gridSpan w:val="2"/>
            <w:vAlign w:val="center"/>
          </w:tcPr>
          <w:p w14:paraId="71C9B911" w14:textId="7947FF67" w:rsidR="00512411" w:rsidRDefault="00512411" w:rsidP="00BA1243">
            <w:pPr>
              <w:ind w:firstLine="0"/>
              <w:jc w:val="center"/>
              <w:rPr>
                <w:rFonts w:ascii="Arial" w:hAnsi="Arial" w:cs="Arial"/>
                <w:b/>
                <w:bCs/>
                <w:sz w:val="22"/>
              </w:rPr>
            </w:pPr>
            <w:r>
              <w:rPr>
                <w:rFonts w:ascii="Arial" w:hAnsi="Arial" w:cs="Arial"/>
                <w:b/>
                <w:bCs/>
                <w:sz w:val="22"/>
              </w:rPr>
              <w:t>9</w:t>
            </w:r>
            <w:r w:rsidRPr="0077227E">
              <w:rPr>
                <w:rFonts w:ascii="Arial" w:hAnsi="Arial" w:cs="Arial"/>
                <w:b/>
                <w:bCs/>
                <w:sz w:val="22"/>
              </w:rPr>
              <w:t>°</w:t>
            </w:r>
          </w:p>
        </w:tc>
        <w:tc>
          <w:tcPr>
            <w:tcW w:w="1435" w:type="dxa"/>
            <w:gridSpan w:val="2"/>
            <w:vAlign w:val="center"/>
          </w:tcPr>
          <w:p w14:paraId="62CDB444" w14:textId="51620619" w:rsidR="00512411" w:rsidRDefault="00512411" w:rsidP="00BA1243">
            <w:pPr>
              <w:ind w:firstLine="0"/>
              <w:jc w:val="center"/>
              <w:rPr>
                <w:rFonts w:ascii="Arial" w:hAnsi="Arial" w:cs="Arial"/>
                <w:b/>
                <w:bCs/>
                <w:sz w:val="22"/>
              </w:rPr>
            </w:pPr>
            <w:r>
              <w:rPr>
                <w:rFonts w:ascii="Arial" w:hAnsi="Arial" w:cs="Arial"/>
                <w:b/>
                <w:bCs/>
                <w:sz w:val="22"/>
              </w:rPr>
              <w:t>10</w:t>
            </w:r>
            <w:r w:rsidRPr="0077227E">
              <w:rPr>
                <w:rFonts w:ascii="Arial" w:hAnsi="Arial" w:cs="Arial"/>
                <w:b/>
                <w:bCs/>
                <w:sz w:val="22"/>
              </w:rPr>
              <w:t>°</w:t>
            </w:r>
          </w:p>
        </w:tc>
      </w:tr>
      <w:tr w:rsidR="00512411" w14:paraId="285DC03A" w14:textId="77777777" w:rsidTr="00512411">
        <w:trPr>
          <w:trHeight w:val="385"/>
        </w:trPr>
        <w:tc>
          <w:tcPr>
            <w:tcW w:w="1142" w:type="dxa"/>
            <w:vAlign w:val="center"/>
          </w:tcPr>
          <w:p w14:paraId="310DF703" w14:textId="77777777" w:rsidR="00512411" w:rsidRDefault="00512411" w:rsidP="00BA1243">
            <w:pPr>
              <w:ind w:firstLine="0"/>
              <w:jc w:val="center"/>
              <w:rPr>
                <w:rFonts w:ascii="Arial" w:hAnsi="Arial" w:cs="Arial"/>
                <w:b/>
                <w:bCs/>
                <w:sz w:val="22"/>
              </w:rPr>
            </w:pPr>
            <w:r w:rsidRPr="00CD17F2">
              <w:rPr>
                <w:rFonts w:ascii="Arial" w:hAnsi="Arial" w:cs="Arial"/>
                <w:b/>
                <w:bCs/>
                <w:i/>
                <w:iCs/>
                <w:sz w:val="22"/>
              </w:rPr>
              <w:t>A</w:t>
            </w:r>
            <w:r w:rsidRPr="00CD17F2">
              <w:rPr>
                <w:rFonts w:ascii="Cambria Math" w:hAnsi="Cambria Math" w:cs="Cambria Math"/>
                <w:b/>
                <w:bCs/>
                <w:i/>
                <w:iCs/>
                <w:sz w:val="22"/>
              </w:rPr>
              <w:t>ₙ</w:t>
            </w:r>
          </w:p>
        </w:tc>
        <w:tc>
          <w:tcPr>
            <w:tcW w:w="1149" w:type="dxa"/>
            <w:vAlign w:val="center"/>
          </w:tcPr>
          <w:p w14:paraId="7FC9FC50" w14:textId="77777777" w:rsidR="00512411" w:rsidRDefault="00512411" w:rsidP="00BA1243">
            <w:pPr>
              <w:ind w:firstLine="0"/>
              <w:jc w:val="center"/>
              <w:rPr>
                <w:rFonts w:ascii="Arial" w:hAnsi="Arial" w:cs="Arial"/>
                <w:b/>
                <w:bCs/>
                <w:sz w:val="22"/>
              </w:rPr>
            </w:pPr>
            <w:r w:rsidRPr="00CD17F2">
              <w:rPr>
                <w:rFonts w:ascii="Arial" w:hAnsi="Arial" w:cs="Arial"/>
                <w:b/>
                <w:bCs/>
                <w:i/>
                <w:iCs/>
                <w:sz w:val="22"/>
              </w:rPr>
              <w:t>Hₐ</w:t>
            </w:r>
          </w:p>
        </w:tc>
        <w:tc>
          <w:tcPr>
            <w:tcW w:w="717" w:type="dxa"/>
            <w:vAlign w:val="center"/>
          </w:tcPr>
          <w:p w14:paraId="02E17B2F" w14:textId="77777777" w:rsidR="00512411" w:rsidRDefault="00512411" w:rsidP="00BA1243">
            <w:pPr>
              <w:ind w:firstLine="0"/>
              <w:jc w:val="center"/>
              <w:rPr>
                <w:rFonts w:ascii="Arial" w:hAnsi="Arial" w:cs="Arial"/>
                <w:b/>
                <w:bCs/>
                <w:sz w:val="22"/>
              </w:rPr>
            </w:pPr>
            <w:r w:rsidRPr="00FC75DB">
              <w:rPr>
                <w:rFonts w:ascii="Arial" w:hAnsi="Arial" w:cs="Arial"/>
                <w:b/>
                <w:bCs/>
                <w:i/>
                <w:sz w:val="22"/>
              </w:rPr>
              <w:t>E</w:t>
            </w:r>
            <w:r w:rsidRPr="00FC75DB">
              <w:rPr>
                <w:rFonts w:ascii="Arial" w:hAnsi="Arial" w:cs="Arial"/>
                <w:b/>
                <w:bCs/>
                <w:i/>
                <w:sz w:val="22"/>
                <w:vertAlign w:val="subscript"/>
              </w:rPr>
              <w:t>b</w:t>
            </w:r>
          </w:p>
        </w:tc>
        <w:tc>
          <w:tcPr>
            <w:tcW w:w="786" w:type="dxa"/>
            <w:vAlign w:val="center"/>
          </w:tcPr>
          <w:p w14:paraId="1F3F5FC4" w14:textId="77777777" w:rsidR="00512411" w:rsidRDefault="00512411" w:rsidP="00BA1243">
            <w:pPr>
              <w:ind w:firstLine="0"/>
              <w:jc w:val="center"/>
              <w:rPr>
                <w:rFonts w:ascii="Arial" w:hAnsi="Arial" w:cs="Arial"/>
                <w:b/>
                <w:bCs/>
                <w:sz w:val="22"/>
              </w:rPr>
            </w:pPr>
            <w:r w:rsidRPr="00696FAB">
              <w:rPr>
                <w:rFonts w:ascii="Arial" w:hAnsi="Arial" w:cs="Arial"/>
                <w:b/>
                <w:bCs/>
                <w:i/>
                <w:iCs/>
                <w:sz w:val="22"/>
              </w:rPr>
              <w:t>h</w:t>
            </w:r>
            <w:r w:rsidRPr="00696FAB">
              <w:rPr>
                <w:rFonts w:ascii="Arial" w:hAnsi="Arial" w:cs="Arial"/>
                <w:b/>
                <w:bCs/>
                <w:i/>
                <w:iCs/>
                <w:sz w:val="22"/>
                <w:vertAlign w:val="subscript"/>
              </w:rPr>
              <w:t>m</w:t>
            </w:r>
          </w:p>
        </w:tc>
        <w:tc>
          <w:tcPr>
            <w:tcW w:w="648" w:type="dxa"/>
            <w:vAlign w:val="center"/>
          </w:tcPr>
          <w:p w14:paraId="5D49A3B1" w14:textId="77777777" w:rsidR="00512411" w:rsidRDefault="00512411" w:rsidP="00BA1243">
            <w:pPr>
              <w:ind w:firstLine="0"/>
              <w:jc w:val="center"/>
              <w:rPr>
                <w:rFonts w:ascii="Arial" w:hAnsi="Arial" w:cs="Arial"/>
                <w:b/>
                <w:bCs/>
                <w:sz w:val="22"/>
              </w:rPr>
            </w:pPr>
            <w:r w:rsidRPr="00FC75DB">
              <w:rPr>
                <w:rFonts w:ascii="Arial" w:hAnsi="Arial" w:cs="Arial"/>
                <w:b/>
                <w:bCs/>
                <w:i/>
                <w:sz w:val="22"/>
              </w:rPr>
              <w:t>E</w:t>
            </w:r>
            <w:r w:rsidRPr="00FC75DB">
              <w:rPr>
                <w:rFonts w:ascii="Arial" w:hAnsi="Arial" w:cs="Arial"/>
                <w:b/>
                <w:bCs/>
                <w:i/>
                <w:sz w:val="22"/>
                <w:vertAlign w:val="subscript"/>
              </w:rPr>
              <w:t>b</w:t>
            </w:r>
          </w:p>
        </w:tc>
        <w:tc>
          <w:tcPr>
            <w:tcW w:w="718" w:type="dxa"/>
            <w:vAlign w:val="center"/>
          </w:tcPr>
          <w:p w14:paraId="6D19A4B3" w14:textId="77777777" w:rsidR="00512411" w:rsidRDefault="00512411" w:rsidP="00BA1243">
            <w:pPr>
              <w:ind w:firstLine="0"/>
              <w:jc w:val="center"/>
              <w:rPr>
                <w:rFonts w:ascii="Arial" w:hAnsi="Arial" w:cs="Arial"/>
                <w:b/>
                <w:bCs/>
                <w:sz w:val="22"/>
              </w:rPr>
            </w:pPr>
            <w:r w:rsidRPr="00696FAB">
              <w:rPr>
                <w:rFonts w:ascii="Arial" w:hAnsi="Arial" w:cs="Arial"/>
                <w:b/>
                <w:bCs/>
                <w:i/>
                <w:iCs/>
                <w:sz w:val="22"/>
              </w:rPr>
              <w:t>h</w:t>
            </w:r>
            <w:r w:rsidRPr="00696FAB">
              <w:rPr>
                <w:rFonts w:ascii="Arial" w:hAnsi="Arial" w:cs="Arial"/>
                <w:b/>
                <w:bCs/>
                <w:i/>
                <w:iCs/>
                <w:sz w:val="22"/>
                <w:vertAlign w:val="subscript"/>
              </w:rPr>
              <w:t>m</w:t>
            </w:r>
          </w:p>
        </w:tc>
        <w:tc>
          <w:tcPr>
            <w:tcW w:w="717" w:type="dxa"/>
            <w:vAlign w:val="center"/>
          </w:tcPr>
          <w:p w14:paraId="0BD05A58" w14:textId="77777777" w:rsidR="00512411" w:rsidRDefault="00512411" w:rsidP="00BA1243">
            <w:pPr>
              <w:ind w:firstLine="0"/>
              <w:jc w:val="center"/>
              <w:rPr>
                <w:rFonts w:ascii="Arial" w:hAnsi="Arial" w:cs="Arial"/>
                <w:b/>
                <w:bCs/>
                <w:sz w:val="22"/>
              </w:rPr>
            </w:pPr>
            <w:r w:rsidRPr="00FC75DB">
              <w:rPr>
                <w:rFonts w:ascii="Arial" w:hAnsi="Arial" w:cs="Arial"/>
                <w:b/>
                <w:bCs/>
                <w:i/>
                <w:sz w:val="22"/>
              </w:rPr>
              <w:t>E</w:t>
            </w:r>
            <w:r w:rsidRPr="00FC75DB">
              <w:rPr>
                <w:rFonts w:ascii="Arial" w:hAnsi="Arial" w:cs="Arial"/>
                <w:b/>
                <w:bCs/>
                <w:i/>
                <w:sz w:val="22"/>
                <w:vertAlign w:val="subscript"/>
              </w:rPr>
              <w:t>b</w:t>
            </w:r>
          </w:p>
        </w:tc>
        <w:tc>
          <w:tcPr>
            <w:tcW w:w="717" w:type="dxa"/>
            <w:vAlign w:val="center"/>
          </w:tcPr>
          <w:p w14:paraId="5326AA6C" w14:textId="77777777" w:rsidR="00512411" w:rsidRDefault="00512411" w:rsidP="00BA1243">
            <w:pPr>
              <w:ind w:firstLine="0"/>
              <w:jc w:val="center"/>
              <w:rPr>
                <w:rFonts w:ascii="Arial" w:hAnsi="Arial" w:cs="Arial"/>
                <w:b/>
                <w:bCs/>
                <w:sz w:val="22"/>
              </w:rPr>
            </w:pPr>
            <w:r w:rsidRPr="00696FAB">
              <w:rPr>
                <w:rFonts w:ascii="Arial" w:hAnsi="Arial" w:cs="Arial"/>
                <w:b/>
                <w:bCs/>
                <w:i/>
                <w:iCs/>
                <w:sz w:val="22"/>
              </w:rPr>
              <w:t>h</w:t>
            </w:r>
            <w:r w:rsidRPr="00696FAB">
              <w:rPr>
                <w:rFonts w:ascii="Arial" w:hAnsi="Arial" w:cs="Arial"/>
                <w:b/>
                <w:bCs/>
                <w:i/>
                <w:iCs/>
                <w:sz w:val="22"/>
                <w:vertAlign w:val="subscript"/>
              </w:rPr>
              <w:t>m</w:t>
            </w:r>
          </w:p>
        </w:tc>
        <w:tc>
          <w:tcPr>
            <w:tcW w:w="718" w:type="dxa"/>
            <w:vAlign w:val="center"/>
          </w:tcPr>
          <w:p w14:paraId="0D64E3E1" w14:textId="77777777" w:rsidR="00512411" w:rsidRDefault="00512411" w:rsidP="00BA1243">
            <w:pPr>
              <w:ind w:firstLine="0"/>
              <w:jc w:val="center"/>
              <w:rPr>
                <w:rFonts w:ascii="Arial" w:hAnsi="Arial" w:cs="Arial"/>
                <w:b/>
                <w:bCs/>
                <w:sz w:val="22"/>
              </w:rPr>
            </w:pPr>
            <w:r w:rsidRPr="00FC75DB">
              <w:rPr>
                <w:rFonts w:ascii="Arial" w:hAnsi="Arial" w:cs="Arial"/>
                <w:b/>
                <w:bCs/>
                <w:i/>
                <w:sz w:val="22"/>
              </w:rPr>
              <w:t>E</w:t>
            </w:r>
            <w:r w:rsidRPr="00FC75DB">
              <w:rPr>
                <w:rFonts w:ascii="Arial" w:hAnsi="Arial" w:cs="Arial"/>
                <w:b/>
                <w:bCs/>
                <w:i/>
                <w:sz w:val="22"/>
                <w:vertAlign w:val="subscript"/>
              </w:rPr>
              <w:t>b</w:t>
            </w:r>
          </w:p>
        </w:tc>
        <w:tc>
          <w:tcPr>
            <w:tcW w:w="717" w:type="dxa"/>
            <w:vAlign w:val="center"/>
          </w:tcPr>
          <w:p w14:paraId="7286DEC4" w14:textId="77777777" w:rsidR="00512411" w:rsidRDefault="00512411" w:rsidP="00BA1243">
            <w:pPr>
              <w:ind w:firstLine="0"/>
              <w:jc w:val="center"/>
              <w:rPr>
                <w:rFonts w:ascii="Arial" w:hAnsi="Arial" w:cs="Arial"/>
                <w:b/>
                <w:bCs/>
                <w:sz w:val="22"/>
              </w:rPr>
            </w:pPr>
            <w:r w:rsidRPr="00696FAB">
              <w:rPr>
                <w:rFonts w:ascii="Arial" w:hAnsi="Arial" w:cs="Arial"/>
                <w:b/>
                <w:bCs/>
                <w:i/>
                <w:iCs/>
                <w:sz w:val="22"/>
              </w:rPr>
              <w:t>h</w:t>
            </w:r>
            <w:r w:rsidRPr="00696FAB">
              <w:rPr>
                <w:rFonts w:ascii="Arial" w:hAnsi="Arial" w:cs="Arial"/>
                <w:b/>
                <w:bCs/>
                <w:i/>
                <w:iCs/>
                <w:sz w:val="22"/>
                <w:vertAlign w:val="subscript"/>
              </w:rPr>
              <w:t>m</w:t>
            </w:r>
          </w:p>
        </w:tc>
        <w:tc>
          <w:tcPr>
            <w:tcW w:w="717" w:type="dxa"/>
            <w:vAlign w:val="center"/>
          </w:tcPr>
          <w:p w14:paraId="3B1CEF9A" w14:textId="77777777" w:rsidR="00512411" w:rsidRDefault="00512411" w:rsidP="00BA1243">
            <w:pPr>
              <w:ind w:firstLine="0"/>
              <w:jc w:val="center"/>
              <w:rPr>
                <w:rFonts w:ascii="Arial" w:hAnsi="Arial" w:cs="Arial"/>
                <w:b/>
                <w:bCs/>
                <w:sz w:val="22"/>
              </w:rPr>
            </w:pPr>
            <w:r w:rsidRPr="00FC75DB">
              <w:rPr>
                <w:rFonts w:ascii="Arial" w:hAnsi="Arial" w:cs="Arial"/>
                <w:b/>
                <w:bCs/>
                <w:i/>
                <w:sz w:val="22"/>
              </w:rPr>
              <w:t>E</w:t>
            </w:r>
            <w:r w:rsidRPr="00FC75DB">
              <w:rPr>
                <w:rFonts w:ascii="Arial" w:hAnsi="Arial" w:cs="Arial"/>
                <w:b/>
                <w:bCs/>
                <w:i/>
                <w:sz w:val="22"/>
                <w:vertAlign w:val="subscript"/>
              </w:rPr>
              <w:t>b</w:t>
            </w:r>
          </w:p>
        </w:tc>
        <w:tc>
          <w:tcPr>
            <w:tcW w:w="718" w:type="dxa"/>
            <w:vAlign w:val="center"/>
          </w:tcPr>
          <w:p w14:paraId="6020BE16" w14:textId="77777777" w:rsidR="00512411" w:rsidRDefault="00512411" w:rsidP="00BA1243">
            <w:pPr>
              <w:ind w:firstLine="0"/>
              <w:jc w:val="center"/>
              <w:rPr>
                <w:rFonts w:ascii="Arial" w:hAnsi="Arial" w:cs="Arial"/>
                <w:b/>
                <w:bCs/>
                <w:sz w:val="22"/>
              </w:rPr>
            </w:pPr>
            <w:r w:rsidRPr="00696FAB">
              <w:rPr>
                <w:rFonts w:ascii="Arial" w:hAnsi="Arial" w:cs="Arial"/>
                <w:b/>
                <w:bCs/>
                <w:i/>
                <w:iCs/>
                <w:sz w:val="22"/>
              </w:rPr>
              <w:t>h</w:t>
            </w:r>
            <w:r w:rsidRPr="00696FAB">
              <w:rPr>
                <w:rFonts w:ascii="Arial" w:hAnsi="Arial" w:cs="Arial"/>
                <w:b/>
                <w:bCs/>
                <w:i/>
                <w:iCs/>
                <w:sz w:val="22"/>
                <w:vertAlign w:val="subscript"/>
              </w:rPr>
              <w:t>m</w:t>
            </w:r>
          </w:p>
        </w:tc>
      </w:tr>
      <w:tr w:rsidR="00512411" w14:paraId="6086FCD5" w14:textId="77777777" w:rsidTr="00512411">
        <w:trPr>
          <w:trHeight w:val="367"/>
        </w:trPr>
        <w:tc>
          <w:tcPr>
            <w:tcW w:w="1142" w:type="dxa"/>
            <w:vAlign w:val="center"/>
          </w:tcPr>
          <w:p w14:paraId="2FA44883" w14:textId="77777777" w:rsidR="00512411" w:rsidRPr="00CD1EC4" w:rsidRDefault="00512411" w:rsidP="00BA1243">
            <w:pPr>
              <w:ind w:firstLine="0"/>
              <w:jc w:val="center"/>
              <w:rPr>
                <w:rFonts w:ascii="Arial" w:hAnsi="Arial" w:cs="Arial"/>
                <w:sz w:val="22"/>
              </w:rPr>
            </w:pPr>
            <w:r w:rsidRPr="00CD1EC4">
              <w:rPr>
                <w:rFonts w:ascii="Arial" w:hAnsi="Arial" w:cs="Arial"/>
                <w:sz w:val="22"/>
              </w:rPr>
              <w:t>m</w:t>
            </w:r>
          </w:p>
        </w:tc>
        <w:tc>
          <w:tcPr>
            <w:tcW w:w="1149" w:type="dxa"/>
            <w:vAlign w:val="center"/>
          </w:tcPr>
          <w:p w14:paraId="4C7EA274" w14:textId="77777777" w:rsidR="00512411" w:rsidRPr="00CD1EC4" w:rsidRDefault="00512411" w:rsidP="00BA1243">
            <w:pPr>
              <w:ind w:firstLine="0"/>
              <w:jc w:val="center"/>
              <w:rPr>
                <w:rFonts w:ascii="Arial" w:hAnsi="Arial" w:cs="Arial"/>
                <w:sz w:val="22"/>
              </w:rPr>
            </w:pPr>
            <w:r w:rsidRPr="00CD1EC4">
              <w:rPr>
                <w:rFonts w:ascii="Arial" w:hAnsi="Arial" w:cs="Arial"/>
                <w:sz w:val="22"/>
              </w:rPr>
              <w:t>m</w:t>
            </w:r>
          </w:p>
        </w:tc>
        <w:tc>
          <w:tcPr>
            <w:tcW w:w="717" w:type="dxa"/>
            <w:vAlign w:val="center"/>
          </w:tcPr>
          <w:p w14:paraId="312B2651" w14:textId="77777777" w:rsidR="00512411" w:rsidRPr="004F2C80" w:rsidRDefault="00512411" w:rsidP="00BA1243">
            <w:pPr>
              <w:ind w:firstLine="0"/>
              <w:jc w:val="center"/>
              <w:rPr>
                <w:rFonts w:ascii="Arial" w:hAnsi="Arial" w:cs="Arial"/>
                <w:sz w:val="22"/>
              </w:rPr>
            </w:pPr>
            <w:r>
              <w:rPr>
                <w:rFonts w:ascii="Arial" w:hAnsi="Arial" w:cs="Arial"/>
                <w:sz w:val="22"/>
              </w:rPr>
              <w:t>m</w:t>
            </w:r>
          </w:p>
        </w:tc>
        <w:tc>
          <w:tcPr>
            <w:tcW w:w="786" w:type="dxa"/>
            <w:vAlign w:val="center"/>
          </w:tcPr>
          <w:p w14:paraId="5F69B3A9" w14:textId="77777777" w:rsidR="00512411" w:rsidRPr="004F2C80" w:rsidRDefault="00512411" w:rsidP="00BA1243">
            <w:pPr>
              <w:ind w:firstLine="0"/>
              <w:jc w:val="center"/>
              <w:rPr>
                <w:rFonts w:ascii="Arial" w:hAnsi="Arial" w:cs="Arial"/>
                <w:sz w:val="22"/>
              </w:rPr>
            </w:pPr>
            <w:r>
              <w:rPr>
                <w:rFonts w:ascii="Arial" w:hAnsi="Arial" w:cs="Arial"/>
                <w:sz w:val="22"/>
              </w:rPr>
              <w:t>mm</w:t>
            </w:r>
          </w:p>
        </w:tc>
        <w:tc>
          <w:tcPr>
            <w:tcW w:w="648" w:type="dxa"/>
            <w:vAlign w:val="center"/>
          </w:tcPr>
          <w:p w14:paraId="751E4A1C" w14:textId="77777777" w:rsidR="00512411" w:rsidRPr="004F2C80" w:rsidRDefault="00512411" w:rsidP="00BA1243">
            <w:pPr>
              <w:ind w:firstLine="0"/>
              <w:jc w:val="center"/>
              <w:rPr>
                <w:rFonts w:ascii="Arial" w:hAnsi="Arial" w:cs="Arial"/>
                <w:sz w:val="22"/>
              </w:rPr>
            </w:pPr>
            <w:r>
              <w:rPr>
                <w:rFonts w:ascii="Arial" w:hAnsi="Arial" w:cs="Arial"/>
                <w:sz w:val="22"/>
              </w:rPr>
              <w:t>m</w:t>
            </w:r>
          </w:p>
        </w:tc>
        <w:tc>
          <w:tcPr>
            <w:tcW w:w="718" w:type="dxa"/>
            <w:vAlign w:val="center"/>
          </w:tcPr>
          <w:p w14:paraId="260E0DB5" w14:textId="77777777" w:rsidR="00512411" w:rsidRPr="004F2C80" w:rsidRDefault="00512411" w:rsidP="00BA1243">
            <w:pPr>
              <w:ind w:firstLine="0"/>
              <w:jc w:val="center"/>
              <w:rPr>
                <w:rFonts w:ascii="Arial" w:hAnsi="Arial" w:cs="Arial"/>
                <w:sz w:val="22"/>
              </w:rPr>
            </w:pPr>
            <w:r>
              <w:rPr>
                <w:rFonts w:ascii="Arial" w:hAnsi="Arial" w:cs="Arial"/>
                <w:sz w:val="22"/>
              </w:rPr>
              <w:t>mm</w:t>
            </w:r>
          </w:p>
        </w:tc>
        <w:tc>
          <w:tcPr>
            <w:tcW w:w="717" w:type="dxa"/>
            <w:vAlign w:val="center"/>
          </w:tcPr>
          <w:p w14:paraId="0430A436" w14:textId="77777777" w:rsidR="00512411" w:rsidRPr="004F2C80" w:rsidRDefault="00512411" w:rsidP="00BA1243">
            <w:pPr>
              <w:ind w:firstLine="0"/>
              <w:jc w:val="center"/>
              <w:rPr>
                <w:rFonts w:ascii="Arial" w:hAnsi="Arial" w:cs="Arial"/>
                <w:sz w:val="22"/>
              </w:rPr>
            </w:pPr>
            <w:r>
              <w:rPr>
                <w:rFonts w:ascii="Arial" w:hAnsi="Arial" w:cs="Arial"/>
                <w:sz w:val="22"/>
              </w:rPr>
              <w:t>m</w:t>
            </w:r>
          </w:p>
        </w:tc>
        <w:tc>
          <w:tcPr>
            <w:tcW w:w="717" w:type="dxa"/>
            <w:vAlign w:val="center"/>
          </w:tcPr>
          <w:p w14:paraId="59185BB8" w14:textId="77777777" w:rsidR="00512411" w:rsidRPr="004F2C80" w:rsidRDefault="00512411" w:rsidP="00BA1243">
            <w:pPr>
              <w:ind w:firstLine="0"/>
              <w:jc w:val="center"/>
              <w:rPr>
                <w:rFonts w:ascii="Arial" w:hAnsi="Arial" w:cs="Arial"/>
                <w:sz w:val="22"/>
              </w:rPr>
            </w:pPr>
            <w:r>
              <w:rPr>
                <w:rFonts w:ascii="Arial" w:hAnsi="Arial" w:cs="Arial"/>
                <w:sz w:val="22"/>
              </w:rPr>
              <w:t>mm</w:t>
            </w:r>
          </w:p>
        </w:tc>
        <w:tc>
          <w:tcPr>
            <w:tcW w:w="718" w:type="dxa"/>
            <w:vAlign w:val="center"/>
          </w:tcPr>
          <w:p w14:paraId="16839337" w14:textId="77777777" w:rsidR="00512411" w:rsidRPr="004F2C80" w:rsidRDefault="00512411" w:rsidP="00BA1243">
            <w:pPr>
              <w:ind w:firstLine="0"/>
              <w:jc w:val="center"/>
              <w:rPr>
                <w:rFonts w:ascii="Arial" w:hAnsi="Arial" w:cs="Arial"/>
                <w:sz w:val="22"/>
              </w:rPr>
            </w:pPr>
            <w:r>
              <w:rPr>
                <w:rFonts w:ascii="Arial" w:hAnsi="Arial" w:cs="Arial"/>
                <w:sz w:val="22"/>
              </w:rPr>
              <w:t>m</w:t>
            </w:r>
          </w:p>
        </w:tc>
        <w:tc>
          <w:tcPr>
            <w:tcW w:w="717" w:type="dxa"/>
            <w:vAlign w:val="center"/>
          </w:tcPr>
          <w:p w14:paraId="50B351A3" w14:textId="77777777" w:rsidR="00512411" w:rsidRPr="004F2C80" w:rsidRDefault="00512411" w:rsidP="00BA1243">
            <w:pPr>
              <w:ind w:firstLine="0"/>
              <w:jc w:val="center"/>
              <w:rPr>
                <w:rFonts w:ascii="Arial" w:hAnsi="Arial" w:cs="Arial"/>
                <w:sz w:val="22"/>
              </w:rPr>
            </w:pPr>
            <w:r>
              <w:rPr>
                <w:rFonts w:ascii="Arial" w:hAnsi="Arial" w:cs="Arial"/>
                <w:sz w:val="22"/>
              </w:rPr>
              <w:t>mm</w:t>
            </w:r>
          </w:p>
        </w:tc>
        <w:tc>
          <w:tcPr>
            <w:tcW w:w="717" w:type="dxa"/>
            <w:vAlign w:val="center"/>
          </w:tcPr>
          <w:p w14:paraId="0A4FBDF3" w14:textId="77777777" w:rsidR="00512411" w:rsidRPr="004F2C80" w:rsidRDefault="00512411" w:rsidP="00BA1243">
            <w:pPr>
              <w:ind w:firstLine="0"/>
              <w:jc w:val="center"/>
              <w:rPr>
                <w:rFonts w:ascii="Arial" w:hAnsi="Arial" w:cs="Arial"/>
                <w:sz w:val="22"/>
              </w:rPr>
            </w:pPr>
            <w:r>
              <w:rPr>
                <w:rFonts w:ascii="Arial" w:hAnsi="Arial" w:cs="Arial"/>
                <w:sz w:val="22"/>
              </w:rPr>
              <w:t>m</w:t>
            </w:r>
          </w:p>
        </w:tc>
        <w:tc>
          <w:tcPr>
            <w:tcW w:w="718" w:type="dxa"/>
            <w:vAlign w:val="center"/>
          </w:tcPr>
          <w:p w14:paraId="3036BDB0" w14:textId="77777777" w:rsidR="00512411" w:rsidRPr="004F2C80" w:rsidRDefault="00512411" w:rsidP="00BA1243">
            <w:pPr>
              <w:ind w:firstLine="0"/>
              <w:jc w:val="center"/>
              <w:rPr>
                <w:rFonts w:ascii="Arial" w:hAnsi="Arial" w:cs="Arial"/>
                <w:sz w:val="22"/>
              </w:rPr>
            </w:pPr>
            <w:r>
              <w:rPr>
                <w:rFonts w:ascii="Arial" w:hAnsi="Arial" w:cs="Arial"/>
                <w:sz w:val="22"/>
              </w:rPr>
              <w:t>mm</w:t>
            </w:r>
          </w:p>
        </w:tc>
      </w:tr>
      <w:tr w:rsidR="004854A0" w14:paraId="25B9706A" w14:textId="77777777" w:rsidTr="00512411">
        <w:trPr>
          <w:trHeight w:val="376"/>
        </w:trPr>
        <w:tc>
          <w:tcPr>
            <w:tcW w:w="1142" w:type="dxa"/>
            <w:vMerge w:val="restart"/>
            <w:vAlign w:val="center"/>
          </w:tcPr>
          <w:p w14:paraId="359E6D9E" w14:textId="77777777" w:rsidR="004854A0" w:rsidRPr="00CD1EC4" w:rsidRDefault="004854A0" w:rsidP="004854A0">
            <w:pPr>
              <w:ind w:firstLine="0"/>
              <w:jc w:val="center"/>
              <w:rPr>
                <w:rFonts w:ascii="Arial" w:hAnsi="Arial" w:cs="Arial"/>
                <w:sz w:val="22"/>
              </w:rPr>
            </w:pPr>
            <w:r w:rsidRPr="00CD1EC4">
              <w:rPr>
                <w:rFonts w:ascii="Arial" w:hAnsi="Arial" w:cs="Arial"/>
                <w:sz w:val="22"/>
              </w:rPr>
              <w:t>0,3</w:t>
            </w:r>
          </w:p>
        </w:tc>
        <w:tc>
          <w:tcPr>
            <w:tcW w:w="1149" w:type="dxa"/>
            <w:vAlign w:val="center"/>
          </w:tcPr>
          <w:p w14:paraId="19E01201" w14:textId="77777777" w:rsidR="004854A0" w:rsidRPr="00CD1EC4" w:rsidRDefault="004854A0" w:rsidP="004854A0">
            <w:pPr>
              <w:ind w:firstLine="0"/>
              <w:jc w:val="center"/>
              <w:rPr>
                <w:rFonts w:ascii="Arial" w:hAnsi="Arial" w:cs="Arial"/>
                <w:sz w:val="22"/>
              </w:rPr>
            </w:pPr>
            <w:r w:rsidRPr="00CD1EC4">
              <w:rPr>
                <w:rFonts w:ascii="Arial" w:hAnsi="Arial" w:cs="Arial"/>
                <w:sz w:val="22"/>
              </w:rPr>
              <w:t>1,00</w:t>
            </w:r>
          </w:p>
        </w:tc>
        <w:tc>
          <w:tcPr>
            <w:tcW w:w="717" w:type="dxa"/>
            <w:vAlign w:val="center"/>
          </w:tcPr>
          <w:p w14:paraId="441F6E67" w14:textId="3E7F8726" w:rsidR="004854A0" w:rsidRPr="004854A0" w:rsidRDefault="004854A0" w:rsidP="004854A0">
            <w:pPr>
              <w:ind w:firstLine="0"/>
              <w:jc w:val="center"/>
              <w:rPr>
                <w:rFonts w:ascii="Arial" w:hAnsi="Arial" w:cs="Arial"/>
                <w:sz w:val="20"/>
                <w:szCs w:val="20"/>
              </w:rPr>
            </w:pPr>
            <w:r w:rsidRPr="004854A0">
              <w:rPr>
                <w:rFonts w:ascii="Arial" w:hAnsi="Arial" w:cs="Arial"/>
                <w:sz w:val="22"/>
              </w:rPr>
              <w:t>1,85</w:t>
            </w:r>
          </w:p>
        </w:tc>
        <w:tc>
          <w:tcPr>
            <w:tcW w:w="786" w:type="dxa"/>
            <w:vAlign w:val="center"/>
          </w:tcPr>
          <w:p w14:paraId="04DB4E8C" w14:textId="3D709119" w:rsidR="004854A0" w:rsidRPr="004854A0" w:rsidRDefault="004854A0" w:rsidP="004854A0">
            <w:pPr>
              <w:ind w:firstLine="0"/>
              <w:jc w:val="center"/>
              <w:rPr>
                <w:rFonts w:ascii="Arial" w:hAnsi="Arial" w:cs="Arial"/>
                <w:sz w:val="20"/>
                <w:szCs w:val="20"/>
              </w:rPr>
            </w:pPr>
            <w:r w:rsidRPr="004854A0">
              <w:rPr>
                <w:rFonts w:ascii="Arial" w:hAnsi="Arial" w:cs="Arial"/>
                <w:sz w:val="22"/>
              </w:rPr>
              <w:t>35</w:t>
            </w:r>
          </w:p>
        </w:tc>
        <w:tc>
          <w:tcPr>
            <w:tcW w:w="648" w:type="dxa"/>
            <w:vAlign w:val="center"/>
          </w:tcPr>
          <w:p w14:paraId="6C60FE43" w14:textId="227B532F" w:rsidR="004854A0" w:rsidRPr="004854A0" w:rsidRDefault="004854A0" w:rsidP="004854A0">
            <w:pPr>
              <w:ind w:firstLine="0"/>
              <w:jc w:val="center"/>
              <w:rPr>
                <w:rFonts w:ascii="Arial" w:hAnsi="Arial" w:cs="Arial"/>
                <w:sz w:val="20"/>
                <w:szCs w:val="20"/>
              </w:rPr>
            </w:pPr>
            <w:r w:rsidRPr="004854A0">
              <w:rPr>
                <w:rFonts w:ascii="Arial" w:hAnsi="Arial" w:cs="Arial"/>
                <w:sz w:val="22"/>
              </w:rPr>
              <w:t>1,80</w:t>
            </w:r>
          </w:p>
        </w:tc>
        <w:tc>
          <w:tcPr>
            <w:tcW w:w="718" w:type="dxa"/>
            <w:vAlign w:val="center"/>
          </w:tcPr>
          <w:p w14:paraId="60075363" w14:textId="70330983" w:rsidR="004854A0" w:rsidRPr="004854A0" w:rsidRDefault="004854A0" w:rsidP="004854A0">
            <w:pPr>
              <w:ind w:firstLine="0"/>
              <w:jc w:val="center"/>
              <w:rPr>
                <w:rFonts w:ascii="Arial" w:hAnsi="Arial" w:cs="Arial"/>
                <w:sz w:val="20"/>
                <w:szCs w:val="20"/>
              </w:rPr>
            </w:pPr>
            <w:r w:rsidRPr="004854A0">
              <w:rPr>
                <w:rFonts w:ascii="Arial" w:hAnsi="Arial" w:cs="Arial"/>
                <w:sz w:val="22"/>
              </w:rPr>
              <w:t>34</w:t>
            </w:r>
          </w:p>
        </w:tc>
        <w:tc>
          <w:tcPr>
            <w:tcW w:w="717" w:type="dxa"/>
            <w:vAlign w:val="center"/>
          </w:tcPr>
          <w:p w14:paraId="1416F155" w14:textId="7100E5D1" w:rsidR="004854A0" w:rsidRPr="004854A0" w:rsidRDefault="004854A0" w:rsidP="004854A0">
            <w:pPr>
              <w:ind w:firstLine="0"/>
              <w:jc w:val="center"/>
              <w:rPr>
                <w:rFonts w:ascii="Arial" w:hAnsi="Arial" w:cs="Arial"/>
                <w:sz w:val="20"/>
                <w:szCs w:val="20"/>
              </w:rPr>
            </w:pPr>
            <w:r w:rsidRPr="004854A0">
              <w:rPr>
                <w:rFonts w:ascii="Arial" w:hAnsi="Arial" w:cs="Arial"/>
                <w:sz w:val="22"/>
              </w:rPr>
              <w:t>1,70</w:t>
            </w:r>
          </w:p>
        </w:tc>
        <w:tc>
          <w:tcPr>
            <w:tcW w:w="717" w:type="dxa"/>
            <w:vAlign w:val="center"/>
          </w:tcPr>
          <w:p w14:paraId="4F3500BA" w14:textId="4A7D6D40" w:rsidR="004854A0" w:rsidRPr="004854A0" w:rsidRDefault="004854A0" w:rsidP="004854A0">
            <w:pPr>
              <w:ind w:firstLine="0"/>
              <w:jc w:val="center"/>
              <w:rPr>
                <w:rFonts w:ascii="Arial" w:hAnsi="Arial" w:cs="Arial"/>
                <w:sz w:val="20"/>
                <w:szCs w:val="20"/>
              </w:rPr>
            </w:pPr>
            <w:r w:rsidRPr="004854A0">
              <w:rPr>
                <w:rFonts w:ascii="Arial" w:hAnsi="Arial" w:cs="Arial"/>
                <w:sz w:val="22"/>
              </w:rPr>
              <w:t>33</w:t>
            </w:r>
          </w:p>
        </w:tc>
        <w:tc>
          <w:tcPr>
            <w:tcW w:w="718" w:type="dxa"/>
            <w:vAlign w:val="center"/>
          </w:tcPr>
          <w:p w14:paraId="3F69B7E9" w14:textId="48D5007F" w:rsidR="004854A0" w:rsidRPr="004854A0" w:rsidRDefault="004854A0" w:rsidP="004854A0">
            <w:pPr>
              <w:ind w:firstLine="0"/>
              <w:jc w:val="center"/>
              <w:rPr>
                <w:rFonts w:ascii="Arial" w:hAnsi="Arial" w:cs="Arial"/>
                <w:sz w:val="20"/>
                <w:szCs w:val="20"/>
              </w:rPr>
            </w:pPr>
            <w:r w:rsidRPr="004854A0">
              <w:rPr>
                <w:rFonts w:ascii="Arial" w:hAnsi="Arial" w:cs="Arial"/>
                <w:sz w:val="22"/>
              </w:rPr>
              <w:t>1,65</w:t>
            </w:r>
          </w:p>
        </w:tc>
        <w:tc>
          <w:tcPr>
            <w:tcW w:w="717" w:type="dxa"/>
            <w:vAlign w:val="center"/>
          </w:tcPr>
          <w:p w14:paraId="55C14567" w14:textId="2E80F695" w:rsidR="004854A0" w:rsidRPr="004854A0" w:rsidRDefault="004854A0" w:rsidP="004854A0">
            <w:pPr>
              <w:ind w:firstLine="0"/>
              <w:jc w:val="center"/>
              <w:rPr>
                <w:rFonts w:ascii="Arial" w:hAnsi="Arial" w:cs="Arial"/>
                <w:sz w:val="20"/>
                <w:szCs w:val="20"/>
              </w:rPr>
            </w:pPr>
            <w:r w:rsidRPr="004854A0">
              <w:rPr>
                <w:rFonts w:ascii="Arial" w:hAnsi="Arial" w:cs="Arial"/>
                <w:sz w:val="22"/>
              </w:rPr>
              <w:t>32</w:t>
            </w:r>
          </w:p>
        </w:tc>
        <w:tc>
          <w:tcPr>
            <w:tcW w:w="717" w:type="dxa"/>
            <w:vAlign w:val="center"/>
          </w:tcPr>
          <w:p w14:paraId="72905F80" w14:textId="248081EE" w:rsidR="004854A0" w:rsidRPr="004854A0" w:rsidRDefault="004854A0" w:rsidP="004854A0">
            <w:pPr>
              <w:ind w:firstLine="0"/>
              <w:jc w:val="center"/>
              <w:rPr>
                <w:rFonts w:ascii="Arial" w:hAnsi="Arial" w:cs="Arial"/>
                <w:sz w:val="20"/>
                <w:szCs w:val="20"/>
              </w:rPr>
            </w:pPr>
            <w:r w:rsidRPr="004854A0">
              <w:rPr>
                <w:rFonts w:ascii="Arial" w:hAnsi="Arial" w:cs="Arial"/>
                <w:sz w:val="22"/>
              </w:rPr>
              <w:t>1,60</w:t>
            </w:r>
          </w:p>
        </w:tc>
        <w:tc>
          <w:tcPr>
            <w:tcW w:w="718" w:type="dxa"/>
            <w:vAlign w:val="center"/>
          </w:tcPr>
          <w:p w14:paraId="27AC9E99" w14:textId="71054C18" w:rsidR="004854A0" w:rsidRPr="004854A0" w:rsidRDefault="004854A0" w:rsidP="004854A0">
            <w:pPr>
              <w:ind w:firstLine="0"/>
              <w:jc w:val="center"/>
              <w:rPr>
                <w:rFonts w:ascii="Arial" w:hAnsi="Arial" w:cs="Arial"/>
                <w:sz w:val="20"/>
                <w:szCs w:val="20"/>
              </w:rPr>
            </w:pPr>
            <w:r w:rsidRPr="004854A0">
              <w:rPr>
                <w:rFonts w:ascii="Arial" w:hAnsi="Arial" w:cs="Arial"/>
                <w:sz w:val="22"/>
              </w:rPr>
              <w:t>31</w:t>
            </w:r>
          </w:p>
        </w:tc>
      </w:tr>
      <w:tr w:rsidR="004854A0" w14:paraId="496D8F00" w14:textId="77777777" w:rsidTr="00512411">
        <w:trPr>
          <w:trHeight w:val="144"/>
        </w:trPr>
        <w:tc>
          <w:tcPr>
            <w:tcW w:w="1142" w:type="dxa"/>
            <w:vMerge/>
            <w:vAlign w:val="center"/>
          </w:tcPr>
          <w:p w14:paraId="561A478E" w14:textId="77777777" w:rsidR="004854A0" w:rsidRPr="00922596" w:rsidRDefault="004854A0" w:rsidP="004854A0">
            <w:pPr>
              <w:ind w:firstLine="0"/>
              <w:jc w:val="center"/>
              <w:rPr>
                <w:rFonts w:ascii="Arial" w:hAnsi="Arial" w:cs="Arial"/>
                <w:sz w:val="22"/>
              </w:rPr>
            </w:pPr>
          </w:p>
        </w:tc>
        <w:tc>
          <w:tcPr>
            <w:tcW w:w="1149" w:type="dxa"/>
            <w:vAlign w:val="center"/>
          </w:tcPr>
          <w:p w14:paraId="49380381" w14:textId="77777777" w:rsidR="004854A0" w:rsidRPr="00922596" w:rsidRDefault="004854A0" w:rsidP="004854A0">
            <w:pPr>
              <w:ind w:firstLine="0"/>
              <w:jc w:val="center"/>
              <w:rPr>
                <w:rFonts w:ascii="Arial" w:hAnsi="Arial" w:cs="Arial"/>
                <w:sz w:val="22"/>
              </w:rPr>
            </w:pPr>
            <w:r w:rsidRPr="00922596">
              <w:rPr>
                <w:rFonts w:ascii="Arial" w:hAnsi="Arial" w:cs="Arial"/>
                <w:sz w:val="22"/>
              </w:rPr>
              <w:t>1,50</w:t>
            </w:r>
          </w:p>
        </w:tc>
        <w:tc>
          <w:tcPr>
            <w:tcW w:w="717" w:type="dxa"/>
            <w:vAlign w:val="center"/>
          </w:tcPr>
          <w:p w14:paraId="04EB3B71" w14:textId="474F408C" w:rsidR="004854A0" w:rsidRPr="004854A0" w:rsidRDefault="004854A0" w:rsidP="004854A0">
            <w:pPr>
              <w:ind w:firstLine="0"/>
              <w:jc w:val="center"/>
              <w:rPr>
                <w:rFonts w:ascii="Arial" w:hAnsi="Arial" w:cs="Arial"/>
                <w:sz w:val="20"/>
                <w:szCs w:val="20"/>
              </w:rPr>
            </w:pPr>
            <w:r w:rsidRPr="004854A0">
              <w:rPr>
                <w:rFonts w:ascii="Arial" w:hAnsi="Arial" w:cs="Arial"/>
                <w:sz w:val="22"/>
              </w:rPr>
              <w:t>2,55</w:t>
            </w:r>
          </w:p>
        </w:tc>
        <w:tc>
          <w:tcPr>
            <w:tcW w:w="786" w:type="dxa"/>
            <w:vAlign w:val="center"/>
          </w:tcPr>
          <w:p w14:paraId="4F540DC8" w14:textId="466C28B4" w:rsidR="004854A0" w:rsidRPr="004854A0" w:rsidRDefault="004854A0" w:rsidP="004854A0">
            <w:pPr>
              <w:ind w:firstLine="0"/>
              <w:jc w:val="center"/>
              <w:rPr>
                <w:rFonts w:ascii="Arial" w:hAnsi="Arial" w:cs="Arial"/>
                <w:sz w:val="20"/>
                <w:szCs w:val="20"/>
              </w:rPr>
            </w:pPr>
            <w:r w:rsidRPr="004854A0">
              <w:rPr>
                <w:rFonts w:ascii="Arial" w:hAnsi="Arial" w:cs="Arial"/>
                <w:sz w:val="22"/>
              </w:rPr>
              <w:t>48</w:t>
            </w:r>
          </w:p>
        </w:tc>
        <w:tc>
          <w:tcPr>
            <w:tcW w:w="648" w:type="dxa"/>
            <w:vAlign w:val="center"/>
          </w:tcPr>
          <w:p w14:paraId="66A1802E" w14:textId="3E62662B" w:rsidR="004854A0" w:rsidRPr="004854A0" w:rsidRDefault="004854A0" w:rsidP="004854A0">
            <w:pPr>
              <w:ind w:firstLine="0"/>
              <w:jc w:val="center"/>
              <w:rPr>
                <w:rFonts w:ascii="Arial" w:hAnsi="Arial" w:cs="Arial"/>
                <w:sz w:val="20"/>
                <w:szCs w:val="20"/>
              </w:rPr>
            </w:pPr>
            <w:r w:rsidRPr="004854A0">
              <w:rPr>
                <w:rFonts w:ascii="Arial" w:hAnsi="Arial" w:cs="Arial"/>
                <w:sz w:val="22"/>
              </w:rPr>
              <w:t>2,45</w:t>
            </w:r>
          </w:p>
        </w:tc>
        <w:tc>
          <w:tcPr>
            <w:tcW w:w="718" w:type="dxa"/>
            <w:vAlign w:val="center"/>
          </w:tcPr>
          <w:p w14:paraId="5CBF4C56" w14:textId="5FF66539" w:rsidR="004854A0" w:rsidRPr="004854A0" w:rsidRDefault="004854A0" w:rsidP="004854A0">
            <w:pPr>
              <w:ind w:firstLine="0"/>
              <w:jc w:val="center"/>
              <w:rPr>
                <w:rFonts w:ascii="Arial" w:hAnsi="Arial" w:cs="Arial"/>
                <w:sz w:val="20"/>
                <w:szCs w:val="20"/>
              </w:rPr>
            </w:pPr>
            <w:r w:rsidRPr="004854A0">
              <w:rPr>
                <w:rFonts w:ascii="Arial" w:hAnsi="Arial" w:cs="Arial"/>
                <w:sz w:val="22"/>
              </w:rPr>
              <w:t>47</w:t>
            </w:r>
          </w:p>
        </w:tc>
        <w:tc>
          <w:tcPr>
            <w:tcW w:w="717" w:type="dxa"/>
            <w:vAlign w:val="center"/>
          </w:tcPr>
          <w:p w14:paraId="31E0611A" w14:textId="0A96213D" w:rsidR="004854A0" w:rsidRPr="004854A0" w:rsidRDefault="004854A0" w:rsidP="004854A0">
            <w:pPr>
              <w:ind w:firstLine="0"/>
              <w:jc w:val="center"/>
              <w:rPr>
                <w:rFonts w:ascii="Arial" w:hAnsi="Arial" w:cs="Arial"/>
                <w:sz w:val="20"/>
                <w:szCs w:val="20"/>
              </w:rPr>
            </w:pPr>
            <w:r w:rsidRPr="004854A0">
              <w:rPr>
                <w:rFonts w:ascii="Arial" w:hAnsi="Arial" w:cs="Arial"/>
                <w:sz w:val="22"/>
              </w:rPr>
              <w:t>2,35</w:t>
            </w:r>
          </w:p>
        </w:tc>
        <w:tc>
          <w:tcPr>
            <w:tcW w:w="717" w:type="dxa"/>
            <w:vAlign w:val="center"/>
          </w:tcPr>
          <w:p w14:paraId="07F9DE77" w14:textId="3C85D95B" w:rsidR="004854A0" w:rsidRPr="004854A0" w:rsidRDefault="004854A0" w:rsidP="004854A0">
            <w:pPr>
              <w:ind w:firstLine="0"/>
              <w:jc w:val="center"/>
              <w:rPr>
                <w:rFonts w:ascii="Arial" w:hAnsi="Arial" w:cs="Arial"/>
                <w:sz w:val="20"/>
                <w:szCs w:val="20"/>
              </w:rPr>
            </w:pPr>
            <w:r w:rsidRPr="004854A0">
              <w:rPr>
                <w:rFonts w:ascii="Arial" w:hAnsi="Arial" w:cs="Arial"/>
                <w:sz w:val="22"/>
              </w:rPr>
              <w:t>46</w:t>
            </w:r>
          </w:p>
        </w:tc>
        <w:tc>
          <w:tcPr>
            <w:tcW w:w="718" w:type="dxa"/>
            <w:vAlign w:val="center"/>
          </w:tcPr>
          <w:p w14:paraId="17D841AA" w14:textId="75F05ABC" w:rsidR="004854A0" w:rsidRPr="004854A0" w:rsidRDefault="004854A0" w:rsidP="004854A0">
            <w:pPr>
              <w:ind w:firstLine="0"/>
              <w:jc w:val="center"/>
              <w:rPr>
                <w:rFonts w:ascii="Arial" w:hAnsi="Arial" w:cs="Arial"/>
                <w:sz w:val="20"/>
                <w:szCs w:val="20"/>
              </w:rPr>
            </w:pPr>
            <w:r w:rsidRPr="004854A0">
              <w:rPr>
                <w:rFonts w:ascii="Arial" w:hAnsi="Arial" w:cs="Arial"/>
                <w:sz w:val="22"/>
              </w:rPr>
              <w:t>2,30</w:t>
            </w:r>
          </w:p>
        </w:tc>
        <w:tc>
          <w:tcPr>
            <w:tcW w:w="717" w:type="dxa"/>
            <w:vAlign w:val="center"/>
          </w:tcPr>
          <w:p w14:paraId="5E5BE6B4" w14:textId="20D5E6F8" w:rsidR="004854A0" w:rsidRPr="004854A0" w:rsidRDefault="004854A0" w:rsidP="004854A0">
            <w:pPr>
              <w:ind w:firstLine="0"/>
              <w:jc w:val="center"/>
              <w:rPr>
                <w:rFonts w:ascii="Arial" w:hAnsi="Arial" w:cs="Arial"/>
                <w:sz w:val="20"/>
                <w:szCs w:val="20"/>
              </w:rPr>
            </w:pPr>
            <w:r w:rsidRPr="004854A0">
              <w:rPr>
                <w:rFonts w:ascii="Arial" w:hAnsi="Arial" w:cs="Arial"/>
                <w:sz w:val="22"/>
              </w:rPr>
              <w:t>45</w:t>
            </w:r>
          </w:p>
        </w:tc>
        <w:tc>
          <w:tcPr>
            <w:tcW w:w="717" w:type="dxa"/>
            <w:vAlign w:val="center"/>
          </w:tcPr>
          <w:p w14:paraId="06AE8054" w14:textId="490A778F" w:rsidR="004854A0" w:rsidRPr="004854A0" w:rsidRDefault="004854A0" w:rsidP="004854A0">
            <w:pPr>
              <w:ind w:firstLine="0"/>
              <w:jc w:val="center"/>
              <w:rPr>
                <w:rFonts w:ascii="Arial" w:hAnsi="Arial" w:cs="Arial"/>
                <w:sz w:val="20"/>
                <w:szCs w:val="20"/>
              </w:rPr>
            </w:pPr>
            <w:r w:rsidRPr="004854A0">
              <w:rPr>
                <w:rFonts w:ascii="Arial" w:hAnsi="Arial" w:cs="Arial"/>
                <w:sz w:val="22"/>
              </w:rPr>
              <w:t>2,20</w:t>
            </w:r>
          </w:p>
        </w:tc>
        <w:tc>
          <w:tcPr>
            <w:tcW w:w="718" w:type="dxa"/>
            <w:vAlign w:val="center"/>
          </w:tcPr>
          <w:p w14:paraId="6F7DD06F" w14:textId="31997D05" w:rsidR="004854A0" w:rsidRPr="004854A0" w:rsidRDefault="004854A0" w:rsidP="004854A0">
            <w:pPr>
              <w:ind w:firstLine="0"/>
              <w:jc w:val="center"/>
              <w:rPr>
                <w:rFonts w:ascii="Arial" w:hAnsi="Arial" w:cs="Arial"/>
                <w:sz w:val="20"/>
                <w:szCs w:val="20"/>
              </w:rPr>
            </w:pPr>
            <w:r w:rsidRPr="004854A0">
              <w:rPr>
                <w:rFonts w:ascii="Arial" w:hAnsi="Arial" w:cs="Arial"/>
                <w:sz w:val="22"/>
              </w:rPr>
              <w:t>44</w:t>
            </w:r>
          </w:p>
        </w:tc>
      </w:tr>
      <w:tr w:rsidR="004854A0" w14:paraId="0836B18A" w14:textId="77777777" w:rsidTr="00512411">
        <w:trPr>
          <w:trHeight w:val="144"/>
        </w:trPr>
        <w:tc>
          <w:tcPr>
            <w:tcW w:w="1142" w:type="dxa"/>
            <w:vMerge/>
            <w:vAlign w:val="center"/>
          </w:tcPr>
          <w:p w14:paraId="0B13C2F4" w14:textId="77777777" w:rsidR="004854A0" w:rsidRPr="00922596" w:rsidRDefault="004854A0" w:rsidP="004854A0">
            <w:pPr>
              <w:ind w:firstLine="0"/>
              <w:jc w:val="center"/>
              <w:rPr>
                <w:rFonts w:ascii="Arial" w:hAnsi="Arial" w:cs="Arial"/>
                <w:sz w:val="22"/>
              </w:rPr>
            </w:pPr>
          </w:p>
        </w:tc>
        <w:tc>
          <w:tcPr>
            <w:tcW w:w="1149" w:type="dxa"/>
            <w:vAlign w:val="center"/>
          </w:tcPr>
          <w:p w14:paraId="102AB6DA" w14:textId="77777777" w:rsidR="004854A0" w:rsidRPr="00922596" w:rsidRDefault="004854A0" w:rsidP="004854A0">
            <w:pPr>
              <w:ind w:firstLine="0"/>
              <w:jc w:val="center"/>
              <w:rPr>
                <w:rFonts w:ascii="Arial" w:hAnsi="Arial" w:cs="Arial"/>
                <w:sz w:val="22"/>
              </w:rPr>
            </w:pPr>
            <w:r w:rsidRPr="00922596">
              <w:rPr>
                <w:rFonts w:ascii="Arial" w:hAnsi="Arial" w:cs="Arial"/>
                <w:sz w:val="22"/>
              </w:rPr>
              <w:t>2,00</w:t>
            </w:r>
          </w:p>
        </w:tc>
        <w:tc>
          <w:tcPr>
            <w:tcW w:w="717" w:type="dxa"/>
            <w:vAlign w:val="center"/>
          </w:tcPr>
          <w:p w14:paraId="51B5831D" w14:textId="685DFB03" w:rsidR="004854A0" w:rsidRPr="004854A0" w:rsidRDefault="004854A0" w:rsidP="004854A0">
            <w:pPr>
              <w:ind w:firstLine="0"/>
              <w:jc w:val="center"/>
              <w:rPr>
                <w:rFonts w:ascii="Arial" w:hAnsi="Arial" w:cs="Arial"/>
                <w:sz w:val="20"/>
                <w:szCs w:val="20"/>
              </w:rPr>
            </w:pPr>
            <w:r w:rsidRPr="004854A0">
              <w:rPr>
                <w:rFonts w:ascii="Arial" w:hAnsi="Arial" w:cs="Arial"/>
                <w:sz w:val="22"/>
              </w:rPr>
              <w:t>3,20</w:t>
            </w:r>
          </w:p>
        </w:tc>
        <w:tc>
          <w:tcPr>
            <w:tcW w:w="786" w:type="dxa"/>
            <w:vAlign w:val="center"/>
          </w:tcPr>
          <w:p w14:paraId="3B73D909" w14:textId="787385E4" w:rsidR="004854A0" w:rsidRPr="004854A0" w:rsidRDefault="004854A0" w:rsidP="004854A0">
            <w:pPr>
              <w:ind w:firstLine="0"/>
              <w:jc w:val="center"/>
              <w:rPr>
                <w:rFonts w:ascii="Arial" w:hAnsi="Arial" w:cs="Arial"/>
                <w:sz w:val="20"/>
                <w:szCs w:val="20"/>
              </w:rPr>
            </w:pPr>
            <w:r w:rsidRPr="004854A0">
              <w:rPr>
                <w:rFonts w:ascii="Arial" w:hAnsi="Arial" w:cs="Arial"/>
                <w:sz w:val="22"/>
              </w:rPr>
              <w:t>61</w:t>
            </w:r>
          </w:p>
        </w:tc>
        <w:tc>
          <w:tcPr>
            <w:tcW w:w="648" w:type="dxa"/>
            <w:vAlign w:val="center"/>
          </w:tcPr>
          <w:p w14:paraId="6659FE84" w14:textId="02E479F0" w:rsidR="004854A0" w:rsidRPr="004854A0" w:rsidRDefault="004854A0" w:rsidP="004854A0">
            <w:pPr>
              <w:ind w:firstLine="0"/>
              <w:jc w:val="center"/>
              <w:rPr>
                <w:rFonts w:ascii="Arial" w:hAnsi="Arial" w:cs="Arial"/>
                <w:sz w:val="20"/>
                <w:szCs w:val="20"/>
              </w:rPr>
            </w:pPr>
            <w:r w:rsidRPr="004854A0">
              <w:rPr>
                <w:rFonts w:ascii="Arial" w:hAnsi="Arial" w:cs="Arial"/>
                <w:sz w:val="22"/>
              </w:rPr>
              <w:t>3,10</w:t>
            </w:r>
          </w:p>
        </w:tc>
        <w:tc>
          <w:tcPr>
            <w:tcW w:w="718" w:type="dxa"/>
            <w:vAlign w:val="center"/>
          </w:tcPr>
          <w:p w14:paraId="2585FC66" w14:textId="12269447" w:rsidR="004854A0" w:rsidRPr="004854A0" w:rsidRDefault="004854A0" w:rsidP="004854A0">
            <w:pPr>
              <w:ind w:firstLine="0"/>
              <w:jc w:val="center"/>
              <w:rPr>
                <w:rFonts w:ascii="Arial" w:hAnsi="Arial" w:cs="Arial"/>
                <w:sz w:val="20"/>
                <w:szCs w:val="20"/>
              </w:rPr>
            </w:pPr>
            <w:r w:rsidRPr="004854A0">
              <w:rPr>
                <w:rFonts w:ascii="Arial" w:hAnsi="Arial" w:cs="Arial"/>
                <w:sz w:val="22"/>
              </w:rPr>
              <w:t>60</w:t>
            </w:r>
          </w:p>
        </w:tc>
        <w:tc>
          <w:tcPr>
            <w:tcW w:w="717" w:type="dxa"/>
            <w:vAlign w:val="center"/>
          </w:tcPr>
          <w:p w14:paraId="2030A4DB" w14:textId="6D132216" w:rsidR="004854A0" w:rsidRPr="004854A0" w:rsidRDefault="004854A0" w:rsidP="004854A0">
            <w:pPr>
              <w:ind w:firstLine="0"/>
              <w:jc w:val="center"/>
              <w:rPr>
                <w:rFonts w:ascii="Arial" w:hAnsi="Arial" w:cs="Arial"/>
                <w:sz w:val="20"/>
                <w:szCs w:val="20"/>
              </w:rPr>
            </w:pPr>
            <w:r w:rsidRPr="004854A0">
              <w:rPr>
                <w:rFonts w:ascii="Arial" w:hAnsi="Arial" w:cs="Arial"/>
                <w:sz w:val="22"/>
              </w:rPr>
              <w:t>3,00</w:t>
            </w:r>
          </w:p>
        </w:tc>
        <w:tc>
          <w:tcPr>
            <w:tcW w:w="717" w:type="dxa"/>
            <w:vAlign w:val="center"/>
          </w:tcPr>
          <w:p w14:paraId="05312A32" w14:textId="120FA2FA" w:rsidR="004854A0" w:rsidRPr="004854A0" w:rsidRDefault="004854A0" w:rsidP="004854A0">
            <w:pPr>
              <w:ind w:firstLine="0"/>
              <w:jc w:val="center"/>
              <w:rPr>
                <w:rFonts w:ascii="Arial" w:hAnsi="Arial" w:cs="Arial"/>
                <w:sz w:val="20"/>
                <w:szCs w:val="20"/>
              </w:rPr>
            </w:pPr>
            <w:r w:rsidRPr="004854A0">
              <w:rPr>
                <w:rFonts w:ascii="Arial" w:hAnsi="Arial" w:cs="Arial"/>
                <w:sz w:val="22"/>
              </w:rPr>
              <w:t>59</w:t>
            </w:r>
          </w:p>
        </w:tc>
        <w:tc>
          <w:tcPr>
            <w:tcW w:w="718" w:type="dxa"/>
            <w:vAlign w:val="center"/>
          </w:tcPr>
          <w:p w14:paraId="4A2C8253" w14:textId="7CEC0365" w:rsidR="004854A0" w:rsidRPr="004854A0" w:rsidRDefault="004854A0" w:rsidP="004854A0">
            <w:pPr>
              <w:ind w:firstLine="0"/>
              <w:jc w:val="center"/>
              <w:rPr>
                <w:rFonts w:ascii="Arial" w:hAnsi="Arial" w:cs="Arial"/>
                <w:sz w:val="20"/>
                <w:szCs w:val="20"/>
              </w:rPr>
            </w:pPr>
            <w:r w:rsidRPr="004854A0">
              <w:rPr>
                <w:rFonts w:ascii="Arial" w:hAnsi="Arial" w:cs="Arial"/>
                <w:sz w:val="22"/>
              </w:rPr>
              <w:t>2,90</w:t>
            </w:r>
          </w:p>
        </w:tc>
        <w:tc>
          <w:tcPr>
            <w:tcW w:w="717" w:type="dxa"/>
            <w:vAlign w:val="center"/>
          </w:tcPr>
          <w:p w14:paraId="289092E7" w14:textId="054B2AD6" w:rsidR="004854A0" w:rsidRPr="004854A0" w:rsidRDefault="004854A0" w:rsidP="004854A0">
            <w:pPr>
              <w:ind w:firstLine="0"/>
              <w:jc w:val="center"/>
              <w:rPr>
                <w:rFonts w:ascii="Arial" w:hAnsi="Arial" w:cs="Arial"/>
                <w:sz w:val="20"/>
                <w:szCs w:val="20"/>
              </w:rPr>
            </w:pPr>
            <w:r w:rsidRPr="004854A0">
              <w:rPr>
                <w:rFonts w:ascii="Arial" w:hAnsi="Arial" w:cs="Arial"/>
                <w:sz w:val="22"/>
              </w:rPr>
              <w:t>57</w:t>
            </w:r>
          </w:p>
        </w:tc>
        <w:tc>
          <w:tcPr>
            <w:tcW w:w="717" w:type="dxa"/>
            <w:vAlign w:val="center"/>
          </w:tcPr>
          <w:p w14:paraId="4D607F35" w14:textId="2FB71202" w:rsidR="004854A0" w:rsidRPr="004854A0" w:rsidRDefault="004854A0" w:rsidP="004854A0">
            <w:pPr>
              <w:ind w:firstLine="0"/>
              <w:jc w:val="center"/>
              <w:rPr>
                <w:rFonts w:ascii="Arial" w:hAnsi="Arial" w:cs="Arial"/>
                <w:sz w:val="20"/>
                <w:szCs w:val="20"/>
              </w:rPr>
            </w:pPr>
            <w:r w:rsidRPr="004854A0">
              <w:rPr>
                <w:rFonts w:ascii="Arial" w:hAnsi="Arial" w:cs="Arial"/>
                <w:sz w:val="22"/>
              </w:rPr>
              <w:t>2,80</w:t>
            </w:r>
          </w:p>
        </w:tc>
        <w:tc>
          <w:tcPr>
            <w:tcW w:w="718" w:type="dxa"/>
            <w:vAlign w:val="center"/>
          </w:tcPr>
          <w:p w14:paraId="09FD058D" w14:textId="1D3AAE65" w:rsidR="004854A0" w:rsidRPr="004854A0" w:rsidRDefault="004854A0" w:rsidP="004854A0">
            <w:pPr>
              <w:ind w:firstLine="0"/>
              <w:jc w:val="center"/>
              <w:rPr>
                <w:rFonts w:ascii="Arial" w:hAnsi="Arial" w:cs="Arial"/>
                <w:sz w:val="20"/>
                <w:szCs w:val="20"/>
              </w:rPr>
            </w:pPr>
            <w:r w:rsidRPr="004854A0">
              <w:rPr>
                <w:rFonts w:ascii="Arial" w:hAnsi="Arial" w:cs="Arial"/>
                <w:sz w:val="22"/>
              </w:rPr>
              <w:t>56</w:t>
            </w:r>
          </w:p>
        </w:tc>
      </w:tr>
      <w:tr w:rsidR="004854A0" w14:paraId="162F2257" w14:textId="77777777" w:rsidTr="00512411">
        <w:trPr>
          <w:trHeight w:val="367"/>
        </w:trPr>
        <w:tc>
          <w:tcPr>
            <w:tcW w:w="1142" w:type="dxa"/>
            <w:vMerge w:val="restart"/>
            <w:vAlign w:val="center"/>
          </w:tcPr>
          <w:p w14:paraId="3545AACA" w14:textId="77777777" w:rsidR="004854A0" w:rsidRPr="00922596" w:rsidRDefault="004854A0" w:rsidP="004854A0">
            <w:pPr>
              <w:ind w:firstLine="0"/>
              <w:jc w:val="center"/>
              <w:rPr>
                <w:rFonts w:ascii="Arial" w:hAnsi="Arial" w:cs="Arial"/>
                <w:sz w:val="22"/>
              </w:rPr>
            </w:pPr>
            <w:r w:rsidRPr="00922596">
              <w:rPr>
                <w:rFonts w:ascii="Arial" w:hAnsi="Arial" w:cs="Arial"/>
                <w:sz w:val="22"/>
              </w:rPr>
              <w:t>0,6</w:t>
            </w:r>
          </w:p>
        </w:tc>
        <w:tc>
          <w:tcPr>
            <w:tcW w:w="1149" w:type="dxa"/>
            <w:vAlign w:val="center"/>
          </w:tcPr>
          <w:p w14:paraId="4CB5CEF0" w14:textId="77777777" w:rsidR="004854A0" w:rsidRPr="00922596" w:rsidRDefault="004854A0" w:rsidP="004854A0">
            <w:pPr>
              <w:ind w:firstLine="0"/>
              <w:jc w:val="center"/>
              <w:rPr>
                <w:rFonts w:ascii="Arial" w:hAnsi="Arial" w:cs="Arial"/>
                <w:sz w:val="22"/>
              </w:rPr>
            </w:pPr>
            <w:r w:rsidRPr="00922596">
              <w:rPr>
                <w:rFonts w:ascii="Arial" w:hAnsi="Arial" w:cs="Arial"/>
                <w:sz w:val="22"/>
              </w:rPr>
              <w:t>1,00</w:t>
            </w:r>
          </w:p>
        </w:tc>
        <w:tc>
          <w:tcPr>
            <w:tcW w:w="717" w:type="dxa"/>
            <w:vAlign w:val="center"/>
          </w:tcPr>
          <w:p w14:paraId="75D0B8EE" w14:textId="6F412018" w:rsidR="004854A0" w:rsidRPr="004854A0" w:rsidRDefault="004854A0" w:rsidP="004854A0">
            <w:pPr>
              <w:ind w:firstLine="0"/>
              <w:jc w:val="center"/>
              <w:rPr>
                <w:rFonts w:ascii="Arial" w:hAnsi="Arial" w:cs="Arial"/>
                <w:sz w:val="20"/>
                <w:szCs w:val="20"/>
              </w:rPr>
            </w:pPr>
            <w:r w:rsidRPr="004854A0">
              <w:rPr>
                <w:rFonts w:ascii="Arial" w:hAnsi="Arial" w:cs="Arial"/>
                <w:sz w:val="22"/>
              </w:rPr>
              <w:t>2,30</w:t>
            </w:r>
          </w:p>
        </w:tc>
        <w:tc>
          <w:tcPr>
            <w:tcW w:w="786" w:type="dxa"/>
            <w:vAlign w:val="center"/>
          </w:tcPr>
          <w:p w14:paraId="63538A4E" w14:textId="30793CE5" w:rsidR="004854A0" w:rsidRPr="004854A0" w:rsidRDefault="004854A0" w:rsidP="004854A0">
            <w:pPr>
              <w:ind w:firstLine="0"/>
              <w:jc w:val="center"/>
              <w:rPr>
                <w:rFonts w:ascii="Arial" w:hAnsi="Arial" w:cs="Arial"/>
                <w:sz w:val="20"/>
                <w:szCs w:val="20"/>
              </w:rPr>
            </w:pPr>
            <w:r w:rsidRPr="004854A0">
              <w:rPr>
                <w:rFonts w:ascii="Arial" w:hAnsi="Arial" w:cs="Arial"/>
                <w:sz w:val="22"/>
              </w:rPr>
              <w:t>42</w:t>
            </w:r>
          </w:p>
        </w:tc>
        <w:tc>
          <w:tcPr>
            <w:tcW w:w="648" w:type="dxa"/>
            <w:vAlign w:val="center"/>
          </w:tcPr>
          <w:p w14:paraId="16EDB851" w14:textId="3621E08E" w:rsidR="004854A0" w:rsidRPr="004854A0" w:rsidRDefault="004854A0" w:rsidP="004854A0">
            <w:pPr>
              <w:ind w:firstLine="0"/>
              <w:jc w:val="center"/>
              <w:rPr>
                <w:rFonts w:ascii="Arial" w:hAnsi="Arial" w:cs="Arial"/>
                <w:sz w:val="20"/>
                <w:szCs w:val="20"/>
              </w:rPr>
            </w:pPr>
            <w:r w:rsidRPr="004854A0">
              <w:rPr>
                <w:rFonts w:ascii="Arial" w:hAnsi="Arial" w:cs="Arial"/>
                <w:sz w:val="22"/>
              </w:rPr>
              <w:t>2,20</w:t>
            </w:r>
          </w:p>
        </w:tc>
        <w:tc>
          <w:tcPr>
            <w:tcW w:w="718" w:type="dxa"/>
            <w:vAlign w:val="center"/>
          </w:tcPr>
          <w:p w14:paraId="38C4B712" w14:textId="4CB06660" w:rsidR="004854A0" w:rsidRPr="004854A0" w:rsidRDefault="004854A0" w:rsidP="004854A0">
            <w:pPr>
              <w:ind w:firstLine="0"/>
              <w:jc w:val="center"/>
              <w:rPr>
                <w:rFonts w:ascii="Arial" w:hAnsi="Arial" w:cs="Arial"/>
                <w:sz w:val="20"/>
                <w:szCs w:val="20"/>
              </w:rPr>
            </w:pPr>
            <w:r w:rsidRPr="004854A0">
              <w:rPr>
                <w:rFonts w:ascii="Arial" w:hAnsi="Arial" w:cs="Arial"/>
                <w:sz w:val="22"/>
              </w:rPr>
              <w:t>40</w:t>
            </w:r>
          </w:p>
        </w:tc>
        <w:tc>
          <w:tcPr>
            <w:tcW w:w="717" w:type="dxa"/>
            <w:vAlign w:val="center"/>
          </w:tcPr>
          <w:p w14:paraId="6DAFF77E" w14:textId="265452F5" w:rsidR="004854A0" w:rsidRPr="004854A0" w:rsidRDefault="004854A0" w:rsidP="004854A0">
            <w:pPr>
              <w:ind w:firstLine="0"/>
              <w:jc w:val="center"/>
              <w:rPr>
                <w:rFonts w:ascii="Arial" w:hAnsi="Arial" w:cs="Arial"/>
                <w:sz w:val="20"/>
                <w:szCs w:val="20"/>
              </w:rPr>
            </w:pPr>
            <w:r w:rsidRPr="004854A0">
              <w:rPr>
                <w:rFonts w:ascii="Arial" w:hAnsi="Arial" w:cs="Arial"/>
                <w:sz w:val="22"/>
              </w:rPr>
              <w:t>2,15</w:t>
            </w:r>
          </w:p>
        </w:tc>
        <w:tc>
          <w:tcPr>
            <w:tcW w:w="717" w:type="dxa"/>
            <w:vAlign w:val="center"/>
          </w:tcPr>
          <w:p w14:paraId="12B68155" w14:textId="0BFF51EE" w:rsidR="004854A0" w:rsidRPr="004854A0" w:rsidRDefault="004854A0" w:rsidP="004854A0">
            <w:pPr>
              <w:ind w:firstLine="0"/>
              <w:jc w:val="center"/>
              <w:rPr>
                <w:rFonts w:ascii="Arial" w:hAnsi="Arial" w:cs="Arial"/>
                <w:sz w:val="20"/>
                <w:szCs w:val="20"/>
              </w:rPr>
            </w:pPr>
            <w:r w:rsidRPr="004854A0">
              <w:rPr>
                <w:rFonts w:ascii="Arial" w:hAnsi="Arial" w:cs="Arial"/>
                <w:sz w:val="22"/>
              </w:rPr>
              <w:t>40</w:t>
            </w:r>
          </w:p>
        </w:tc>
        <w:tc>
          <w:tcPr>
            <w:tcW w:w="718" w:type="dxa"/>
            <w:vAlign w:val="center"/>
          </w:tcPr>
          <w:p w14:paraId="7E8C445C" w14:textId="5CF6D187" w:rsidR="004854A0" w:rsidRPr="004854A0" w:rsidRDefault="004854A0" w:rsidP="004854A0">
            <w:pPr>
              <w:ind w:firstLine="0"/>
              <w:jc w:val="center"/>
              <w:rPr>
                <w:rFonts w:ascii="Arial" w:hAnsi="Arial" w:cs="Arial"/>
                <w:sz w:val="20"/>
                <w:szCs w:val="20"/>
              </w:rPr>
            </w:pPr>
            <w:r w:rsidRPr="004854A0">
              <w:rPr>
                <w:rFonts w:ascii="Arial" w:hAnsi="Arial" w:cs="Arial"/>
                <w:sz w:val="22"/>
              </w:rPr>
              <w:t>2,10</w:t>
            </w:r>
          </w:p>
        </w:tc>
        <w:tc>
          <w:tcPr>
            <w:tcW w:w="717" w:type="dxa"/>
            <w:vAlign w:val="center"/>
          </w:tcPr>
          <w:p w14:paraId="66277D3F" w14:textId="03D11F7C" w:rsidR="004854A0" w:rsidRPr="004854A0" w:rsidRDefault="004854A0" w:rsidP="004854A0">
            <w:pPr>
              <w:ind w:firstLine="0"/>
              <w:jc w:val="center"/>
              <w:rPr>
                <w:rFonts w:ascii="Arial" w:hAnsi="Arial" w:cs="Arial"/>
                <w:sz w:val="20"/>
                <w:szCs w:val="20"/>
              </w:rPr>
            </w:pPr>
            <w:r w:rsidRPr="004854A0">
              <w:rPr>
                <w:rFonts w:ascii="Arial" w:hAnsi="Arial" w:cs="Arial"/>
                <w:sz w:val="22"/>
              </w:rPr>
              <w:t>39</w:t>
            </w:r>
          </w:p>
        </w:tc>
        <w:tc>
          <w:tcPr>
            <w:tcW w:w="717" w:type="dxa"/>
            <w:vAlign w:val="center"/>
          </w:tcPr>
          <w:p w14:paraId="13FCD599" w14:textId="08B179B2" w:rsidR="004854A0" w:rsidRPr="004854A0" w:rsidRDefault="004854A0" w:rsidP="004854A0">
            <w:pPr>
              <w:ind w:firstLine="0"/>
              <w:jc w:val="center"/>
              <w:rPr>
                <w:rFonts w:ascii="Arial" w:hAnsi="Arial" w:cs="Arial"/>
                <w:sz w:val="20"/>
                <w:szCs w:val="20"/>
              </w:rPr>
            </w:pPr>
            <w:r w:rsidRPr="004854A0">
              <w:rPr>
                <w:rFonts w:ascii="Arial" w:hAnsi="Arial" w:cs="Arial"/>
                <w:sz w:val="22"/>
              </w:rPr>
              <w:t>2,00</w:t>
            </w:r>
          </w:p>
        </w:tc>
        <w:tc>
          <w:tcPr>
            <w:tcW w:w="718" w:type="dxa"/>
            <w:vAlign w:val="center"/>
          </w:tcPr>
          <w:p w14:paraId="659AFDC9" w14:textId="1B964422" w:rsidR="004854A0" w:rsidRPr="004854A0" w:rsidRDefault="004854A0" w:rsidP="004854A0">
            <w:pPr>
              <w:ind w:firstLine="0"/>
              <w:jc w:val="center"/>
              <w:rPr>
                <w:rFonts w:ascii="Arial" w:hAnsi="Arial" w:cs="Arial"/>
                <w:sz w:val="20"/>
                <w:szCs w:val="20"/>
              </w:rPr>
            </w:pPr>
            <w:r w:rsidRPr="004854A0">
              <w:rPr>
                <w:rFonts w:ascii="Arial" w:hAnsi="Arial" w:cs="Arial"/>
                <w:sz w:val="22"/>
              </w:rPr>
              <w:t>38</w:t>
            </w:r>
          </w:p>
        </w:tc>
      </w:tr>
      <w:tr w:rsidR="004854A0" w14:paraId="7AE15CA3" w14:textId="77777777" w:rsidTr="00512411">
        <w:trPr>
          <w:trHeight w:val="144"/>
        </w:trPr>
        <w:tc>
          <w:tcPr>
            <w:tcW w:w="1142" w:type="dxa"/>
            <w:vMerge/>
            <w:vAlign w:val="center"/>
          </w:tcPr>
          <w:p w14:paraId="294511EA" w14:textId="77777777" w:rsidR="004854A0" w:rsidRPr="00922596" w:rsidRDefault="004854A0" w:rsidP="004854A0">
            <w:pPr>
              <w:ind w:firstLine="0"/>
              <w:jc w:val="center"/>
              <w:rPr>
                <w:rFonts w:ascii="Arial" w:hAnsi="Arial" w:cs="Arial"/>
                <w:sz w:val="22"/>
              </w:rPr>
            </w:pPr>
          </w:p>
        </w:tc>
        <w:tc>
          <w:tcPr>
            <w:tcW w:w="1149" w:type="dxa"/>
            <w:vAlign w:val="center"/>
          </w:tcPr>
          <w:p w14:paraId="59CCFB39" w14:textId="77777777" w:rsidR="004854A0" w:rsidRPr="00922596" w:rsidRDefault="004854A0" w:rsidP="004854A0">
            <w:pPr>
              <w:ind w:firstLine="0"/>
              <w:jc w:val="center"/>
              <w:rPr>
                <w:rFonts w:ascii="Arial" w:hAnsi="Arial" w:cs="Arial"/>
                <w:sz w:val="22"/>
              </w:rPr>
            </w:pPr>
            <w:r w:rsidRPr="00922596">
              <w:rPr>
                <w:rFonts w:ascii="Arial" w:hAnsi="Arial" w:cs="Arial"/>
                <w:sz w:val="22"/>
              </w:rPr>
              <w:t>1,50</w:t>
            </w:r>
          </w:p>
        </w:tc>
        <w:tc>
          <w:tcPr>
            <w:tcW w:w="717" w:type="dxa"/>
            <w:vAlign w:val="center"/>
          </w:tcPr>
          <w:p w14:paraId="27CEA2E8" w14:textId="6EC0951B" w:rsidR="004854A0" w:rsidRPr="004854A0" w:rsidRDefault="004854A0" w:rsidP="004854A0">
            <w:pPr>
              <w:ind w:firstLine="0"/>
              <w:jc w:val="center"/>
              <w:rPr>
                <w:rFonts w:ascii="Arial" w:hAnsi="Arial" w:cs="Arial"/>
                <w:sz w:val="20"/>
                <w:szCs w:val="20"/>
              </w:rPr>
            </w:pPr>
            <w:r w:rsidRPr="004854A0">
              <w:rPr>
                <w:rFonts w:ascii="Arial" w:hAnsi="Arial" w:cs="Arial"/>
                <w:sz w:val="22"/>
              </w:rPr>
              <w:t>2,95</w:t>
            </w:r>
          </w:p>
        </w:tc>
        <w:tc>
          <w:tcPr>
            <w:tcW w:w="786" w:type="dxa"/>
            <w:vAlign w:val="center"/>
          </w:tcPr>
          <w:p w14:paraId="3D4C7905" w14:textId="6D2514F5" w:rsidR="004854A0" w:rsidRPr="004854A0" w:rsidRDefault="004854A0" w:rsidP="004854A0">
            <w:pPr>
              <w:ind w:firstLine="0"/>
              <w:jc w:val="center"/>
              <w:rPr>
                <w:rFonts w:ascii="Arial" w:hAnsi="Arial" w:cs="Arial"/>
                <w:sz w:val="20"/>
                <w:szCs w:val="20"/>
              </w:rPr>
            </w:pPr>
            <w:r w:rsidRPr="004854A0">
              <w:rPr>
                <w:rFonts w:ascii="Arial" w:hAnsi="Arial" w:cs="Arial"/>
                <w:sz w:val="22"/>
              </w:rPr>
              <w:t>55</w:t>
            </w:r>
          </w:p>
        </w:tc>
        <w:tc>
          <w:tcPr>
            <w:tcW w:w="648" w:type="dxa"/>
            <w:vAlign w:val="center"/>
          </w:tcPr>
          <w:p w14:paraId="39CB8D62" w14:textId="42A1E76D" w:rsidR="004854A0" w:rsidRPr="004854A0" w:rsidRDefault="004854A0" w:rsidP="004854A0">
            <w:pPr>
              <w:ind w:firstLine="0"/>
              <w:jc w:val="center"/>
              <w:rPr>
                <w:rFonts w:ascii="Arial" w:hAnsi="Arial" w:cs="Arial"/>
                <w:sz w:val="20"/>
                <w:szCs w:val="20"/>
              </w:rPr>
            </w:pPr>
            <w:r w:rsidRPr="004854A0">
              <w:rPr>
                <w:rFonts w:ascii="Arial" w:hAnsi="Arial" w:cs="Arial"/>
                <w:sz w:val="22"/>
              </w:rPr>
              <w:t>2,85</w:t>
            </w:r>
          </w:p>
        </w:tc>
        <w:tc>
          <w:tcPr>
            <w:tcW w:w="718" w:type="dxa"/>
            <w:vAlign w:val="center"/>
          </w:tcPr>
          <w:p w14:paraId="50FBB6E7" w14:textId="58381424" w:rsidR="004854A0" w:rsidRPr="004854A0" w:rsidRDefault="004854A0" w:rsidP="004854A0">
            <w:pPr>
              <w:ind w:firstLine="0"/>
              <w:jc w:val="center"/>
              <w:rPr>
                <w:rFonts w:ascii="Arial" w:hAnsi="Arial" w:cs="Arial"/>
                <w:sz w:val="20"/>
                <w:szCs w:val="20"/>
              </w:rPr>
            </w:pPr>
            <w:r w:rsidRPr="004854A0">
              <w:rPr>
                <w:rFonts w:ascii="Arial" w:hAnsi="Arial" w:cs="Arial"/>
                <w:sz w:val="22"/>
              </w:rPr>
              <w:t>54</w:t>
            </w:r>
          </w:p>
        </w:tc>
        <w:tc>
          <w:tcPr>
            <w:tcW w:w="717" w:type="dxa"/>
            <w:vAlign w:val="center"/>
          </w:tcPr>
          <w:p w14:paraId="63A48EA3" w14:textId="7A699738" w:rsidR="004854A0" w:rsidRPr="004854A0" w:rsidRDefault="004854A0" w:rsidP="004854A0">
            <w:pPr>
              <w:ind w:firstLine="0"/>
              <w:jc w:val="center"/>
              <w:rPr>
                <w:rFonts w:ascii="Arial" w:hAnsi="Arial" w:cs="Arial"/>
                <w:sz w:val="20"/>
                <w:szCs w:val="20"/>
              </w:rPr>
            </w:pPr>
            <w:r w:rsidRPr="004854A0">
              <w:rPr>
                <w:rFonts w:ascii="Arial" w:hAnsi="Arial" w:cs="Arial"/>
                <w:sz w:val="22"/>
              </w:rPr>
              <w:t>2,80</w:t>
            </w:r>
          </w:p>
        </w:tc>
        <w:tc>
          <w:tcPr>
            <w:tcW w:w="717" w:type="dxa"/>
            <w:vAlign w:val="center"/>
          </w:tcPr>
          <w:p w14:paraId="3B00F16F" w14:textId="3FDB3FFF" w:rsidR="004854A0" w:rsidRPr="004854A0" w:rsidRDefault="004854A0" w:rsidP="004854A0">
            <w:pPr>
              <w:ind w:firstLine="0"/>
              <w:jc w:val="center"/>
              <w:rPr>
                <w:rFonts w:ascii="Arial" w:hAnsi="Arial" w:cs="Arial"/>
                <w:sz w:val="20"/>
                <w:szCs w:val="20"/>
              </w:rPr>
            </w:pPr>
            <w:r w:rsidRPr="004854A0">
              <w:rPr>
                <w:rFonts w:ascii="Arial" w:hAnsi="Arial" w:cs="Arial"/>
                <w:sz w:val="22"/>
              </w:rPr>
              <w:t>52</w:t>
            </w:r>
          </w:p>
        </w:tc>
        <w:tc>
          <w:tcPr>
            <w:tcW w:w="718" w:type="dxa"/>
            <w:vAlign w:val="center"/>
          </w:tcPr>
          <w:p w14:paraId="2E3B1095" w14:textId="5932EED4" w:rsidR="004854A0" w:rsidRPr="004854A0" w:rsidRDefault="004854A0" w:rsidP="004854A0">
            <w:pPr>
              <w:ind w:firstLine="0"/>
              <w:jc w:val="center"/>
              <w:rPr>
                <w:rFonts w:ascii="Arial" w:hAnsi="Arial" w:cs="Arial"/>
                <w:sz w:val="20"/>
                <w:szCs w:val="20"/>
              </w:rPr>
            </w:pPr>
            <w:r w:rsidRPr="004854A0">
              <w:rPr>
                <w:rFonts w:ascii="Arial" w:hAnsi="Arial" w:cs="Arial"/>
                <w:sz w:val="22"/>
              </w:rPr>
              <w:t>2,70</w:t>
            </w:r>
          </w:p>
        </w:tc>
        <w:tc>
          <w:tcPr>
            <w:tcW w:w="717" w:type="dxa"/>
            <w:vAlign w:val="center"/>
          </w:tcPr>
          <w:p w14:paraId="2AF7F521" w14:textId="12012903" w:rsidR="004854A0" w:rsidRPr="004854A0" w:rsidRDefault="004854A0" w:rsidP="004854A0">
            <w:pPr>
              <w:ind w:firstLine="0"/>
              <w:jc w:val="center"/>
              <w:rPr>
                <w:rFonts w:ascii="Arial" w:hAnsi="Arial" w:cs="Arial"/>
                <w:sz w:val="20"/>
                <w:szCs w:val="20"/>
              </w:rPr>
            </w:pPr>
            <w:r w:rsidRPr="004854A0">
              <w:rPr>
                <w:rFonts w:ascii="Arial" w:hAnsi="Arial" w:cs="Arial"/>
                <w:sz w:val="22"/>
              </w:rPr>
              <w:t>51</w:t>
            </w:r>
          </w:p>
        </w:tc>
        <w:tc>
          <w:tcPr>
            <w:tcW w:w="717" w:type="dxa"/>
            <w:vAlign w:val="center"/>
          </w:tcPr>
          <w:p w14:paraId="0583B408" w14:textId="518F2471" w:rsidR="004854A0" w:rsidRPr="004854A0" w:rsidRDefault="004854A0" w:rsidP="004854A0">
            <w:pPr>
              <w:ind w:firstLine="0"/>
              <w:jc w:val="center"/>
              <w:rPr>
                <w:rFonts w:ascii="Arial" w:hAnsi="Arial" w:cs="Arial"/>
                <w:sz w:val="20"/>
                <w:szCs w:val="20"/>
              </w:rPr>
            </w:pPr>
            <w:r w:rsidRPr="004854A0">
              <w:rPr>
                <w:rFonts w:ascii="Arial" w:hAnsi="Arial" w:cs="Arial"/>
                <w:sz w:val="22"/>
              </w:rPr>
              <w:t>2,60</w:t>
            </w:r>
          </w:p>
        </w:tc>
        <w:tc>
          <w:tcPr>
            <w:tcW w:w="718" w:type="dxa"/>
            <w:vAlign w:val="center"/>
          </w:tcPr>
          <w:p w14:paraId="289E3D7F" w14:textId="7B75E068" w:rsidR="004854A0" w:rsidRPr="004854A0" w:rsidRDefault="004854A0" w:rsidP="004854A0">
            <w:pPr>
              <w:ind w:firstLine="0"/>
              <w:jc w:val="center"/>
              <w:rPr>
                <w:rFonts w:ascii="Arial" w:hAnsi="Arial" w:cs="Arial"/>
                <w:sz w:val="20"/>
                <w:szCs w:val="20"/>
              </w:rPr>
            </w:pPr>
            <w:r w:rsidRPr="004854A0">
              <w:rPr>
                <w:rFonts w:ascii="Arial" w:hAnsi="Arial" w:cs="Arial"/>
                <w:sz w:val="22"/>
              </w:rPr>
              <w:t>50</w:t>
            </w:r>
          </w:p>
        </w:tc>
      </w:tr>
      <w:tr w:rsidR="004854A0" w14:paraId="3033D302" w14:textId="77777777" w:rsidTr="00512411">
        <w:trPr>
          <w:trHeight w:val="144"/>
        </w:trPr>
        <w:tc>
          <w:tcPr>
            <w:tcW w:w="1142" w:type="dxa"/>
            <w:vMerge/>
            <w:vAlign w:val="center"/>
          </w:tcPr>
          <w:p w14:paraId="32ABC33D" w14:textId="77777777" w:rsidR="004854A0" w:rsidRPr="00922596" w:rsidRDefault="004854A0" w:rsidP="004854A0">
            <w:pPr>
              <w:ind w:firstLine="0"/>
              <w:jc w:val="center"/>
              <w:rPr>
                <w:rFonts w:ascii="Arial" w:hAnsi="Arial" w:cs="Arial"/>
                <w:sz w:val="22"/>
              </w:rPr>
            </w:pPr>
          </w:p>
        </w:tc>
        <w:tc>
          <w:tcPr>
            <w:tcW w:w="1149" w:type="dxa"/>
            <w:vAlign w:val="center"/>
          </w:tcPr>
          <w:p w14:paraId="026DD5E7" w14:textId="77777777" w:rsidR="004854A0" w:rsidRPr="00922596" w:rsidRDefault="004854A0" w:rsidP="004854A0">
            <w:pPr>
              <w:ind w:firstLine="0"/>
              <w:jc w:val="center"/>
              <w:rPr>
                <w:rFonts w:ascii="Arial" w:hAnsi="Arial" w:cs="Arial"/>
                <w:sz w:val="22"/>
              </w:rPr>
            </w:pPr>
            <w:r w:rsidRPr="00922596">
              <w:rPr>
                <w:rFonts w:ascii="Arial" w:hAnsi="Arial" w:cs="Arial"/>
                <w:sz w:val="22"/>
              </w:rPr>
              <w:t>2,00</w:t>
            </w:r>
          </w:p>
        </w:tc>
        <w:tc>
          <w:tcPr>
            <w:tcW w:w="717" w:type="dxa"/>
            <w:vAlign w:val="center"/>
          </w:tcPr>
          <w:p w14:paraId="4AB3B11F" w14:textId="742F026B" w:rsidR="004854A0" w:rsidRPr="004854A0" w:rsidRDefault="004854A0" w:rsidP="004854A0">
            <w:pPr>
              <w:ind w:firstLine="0"/>
              <w:jc w:val="center"/>
              <w:rPr>
                <w:rFonts w:ascii="Arial" w:hAnsi="Arial" w:cs="Arial"/>
                <w:sz w:val="20"/>
                <w:szCs w:val="20"/>
              </w:rPr>
            </w:pPr>
            <w:r w:rsidRPr="004854A0">
              <w:rPr>
                <w:rFonts w:ascii="Arial" w:hAnsi="Arial" w:cs="Arial"/>
                <w:sz w:val="22"/>
              </w:rPr>
              <w:t>3,65</w:t>
            </w:r>
          </w:p>
        </w:tc>
        <w:tc>
          <w:tcPr>
            <w:tcW w:w="786" w:type="dxa"/>
            <w:vAlign w:val="center"/>
          </w:tcPr>
          <w:p w14:paraId="6A9EC090" w14:textId="4A7CC0D3" w:rsidR="004854A0" w:rsidRPr="004854A0" w:rsidRDefault="004854A0" w:rsidP="004854A0">
            <w:pPr>
              <w:ind w:firstLine="0"/>
              <w:jc w:val="center"/>
              <w:rPr>
                <w:rFonts w:ascii="Arial" w:hAnsi="Arial" w:cs="Arial"/>
                <w:sz w:val="20"/>
                <w:szCs w:val="20"/>
              </w:rPr>
            </w:pPr>
            <w:r w:rsidRPr="004854A0">
              <w:rPr>
                <w:rFonts w:ascii="Arial" w:hAnsi="Arial" w:cs="Arial"/>
                <w:sz w:val="22"/>
              </w:rPr>
              <w:t>68</w:t>
            </w:r>
          </w:p>
        </w:tc>
        <w:tc>
          <w:tcPr>
            <w:tcW w:w="648" w:type="dxa"/>
            <w:vAlign w:val="center"/>
          </w:tcPr>
          <w:p w14:paraId="674E3E09" w14:textId="2EFE4588" w:rsidR="004854A0" w:rsidRPr="004854A0" w:rsidRDefault="004854A0" w:rsidP="004854A0">
            <w:pPr>
              <w:ind w:firstLine="0"/>
              <w:jc w:val="center"/>
              <w:rPr>
                <w:rFonts w:ascii="Arial" w:hAnsi="Arial" w:cs="Arial"/>
                <w:sz w:val="20"/>
                <w:szCs w:val="20"/>
              </w:rPr>
            </w:pPr>
            <w:r w:rsidRPr="004854A0">
              <w:rPr>
                <w:rFonts w:ascii="Arial" w:hAnsi="Arial" w:cs="Arial"/>
                <w:sz w:val="22"/>
              </w:rPr>
              <w:t>3,55</w:t>
            </w:r>
          </w:p>
        </w:tc>
        <w:tc>
          <w:tcPr>
            <w:tcW w:w="718" w:type="dxa"/>
            <w:vAlign w:val="center"/>
          </w:tcPr>
          <w:p w14:paraId="3FAEC46C" w14:textId="6BBE34F1" w:rsidR="004854A0" w:rsidRPr="004854A0" w:rsidRDefault="004854A0" w:rsidP="004854A0">
            <w:pPr>
              <w:ind w:firstLine="0"/>
              <w:jc w:val="center"/>
              <w:rPr>
                <w:rFonts w:ascii="Arial" w:hAnsi="Arial" w:cs="Arial"/>
                <w:sz w:val="20"/>
                <w:szCs w:val="20"/>
              </w:rPr>
            </w:pPr>
            <w:r w:rsidRPr="004854A0">
              <w:rPr>
                <w:rFonts w:ascii="Arial" w:hAnsi="Arial" w:cs="Arial"/>
                <w:sz w:val="22"/>
              </w:rPr>
              <w:t>67</w:t>
            </w:r>
          </w:p>
        </w:tc>
        <w:tc>
          <w:tcPr>
            <w:tcW w:w="717" w:type="dxa"/>
            <w:vAlign w:val="center"/>
          </w:tcPr>
          <w:p w14:paraId="2EB24551" w14:textId="7B01E6C7" w:rsidR="004854A0" w:rsidRPr="004854A0" w:rsidRDefault="004854A0" w:rsidP="004854A0">
            <w:pPr>
              <w:ind w:firstLine="0"/>
              <w:jc w:val="center"/>
              <w:rPr>
                <w:rFonts w:ascii="Arial" w:hAnsi="Arial" w:cs="Arial"/>
                <w:sz w:val="20"/>
                <w:szCs w:val="20"/>
              </w:rPr>
            </w:pPr>
            <w:r w:rsidRPr="004854A0">
              <w:rPr>
                <w:rFonts w:ascii="Arial" w:hAnsi="Arial" w:cs="Arial"/>
                <w:sz w:val="22"/>
              </w:rPr>
              <w:t>3,40</w:t>
            </w:r>
          </w:p>
        </w:tc>
        <w:tc>
          <w:tcPr>
            <w:tcW w:w="717" w:type="dxa"/>
            <w:vAlign w:val="center"/>
          </w:tcPr>
          <w:p w14:paraId="081A055A" w14:textId="12FF496C" w:rsidR="004854A0" w:rsidRPr="004854A0" w:rsidRDefault="004854A0" w:rsidP="004854A0">
            <w:pPr>
              <w:ind w:firstLine="0"/>
              <w:jc w:val="center"/>
              <w:rPr>
                <w:rFonts w:ascii="Arial" w:hAnsi="Arial" w:cs="Arial"/>
                <w:sz w:val="20"/>
                <w:szCs w:val="20"/>
              </w:rPr>
            </w:pPr>
            <w:r w:rsidRPr="004854A0">
              <w:rPr>
                <w:rFonts w:ascii="Arial" w:hAnsi="Arial" w:cs="Arial"/>
                <w:sz w:val="22"/>
              </w:rPr>
              <w:t>65</w:t>
            </w:r>
          </w:p>
        </w:tc>
        <w:tc>
          <w:tcPr>
            <w:tcW w:w="718" w:type="dxa"/>
            <w:vAlign w:val="center"/>
          </w:tcPr>
          <w:p w14:paraId="694C07C3" w14:textId="66B061B7" w:rsidR="004854A0" w:rsidRPr="004854A0" w:rsidRDefault="004854A0" w:rsidP="004854A0">
            <w:pPr>
              <w:ind w:firstLine="0"/>
              <w:jc w:val="center"/>
              <w:rPr>
                <w:rFonts w:ascii="Arial" w:hAnsi="Arial" w:cs="Arial"/>
                <w:sz w:val="20"/>
                <w:szCs w:val="20"/>
              </w:rPr>
            </w:pPr>
            <w:r w:rsidRPr="004854A0">
              <w:rPr>
                <w:rFonts w:ascii="Arial" w:hAnsi="Arial" w:cs="Arial"/>
                <w:sz w:val="22"/>
              </w:rPr>
              <w:t>3,30</w:t>
            </w:r>
          </w:p>
        </w:tc>
        <w:tc>
          <w:tcPr>
            <w:tcW w:w="717" w:type="dxa"/>
            <w:vAlign w:val="center"/>
          </w:tcPr>
          <w:p w14:paraId="24D2BB47" w14:textId="17A18D23" w:rsidR="004854A0" w:rsidRPr="004854A0" w:rsidRDefault="004854A0" w:rsidP="004854A0">
            <w:pPr>
              <w:ind w:firstLine="0"/>
              <w:jc w:val="center"/>
              <w:rPr>
                <w:rFonts w:ascii="Arial" w:hAnsi="Arial" w:cs="Arial"/>
                <w:sz w:val="20"/>
                <w:szCs w:val="20"/>
              </w:rPr>
            </w:pPr>
            <w:r w:rsidRPr="004854A0">
              <w:rPr>
                <w:rFonts w:ascii="Arial" w:hAnsi="Arial" w:cs="Arial"/>
                <w:sz w:val="22"/>
              </w:rPr>
              <w:t>64</w:t>
            </w:r>
          </w:p>
        </w:tc>
        <w:tc>
          <w:tcPr>
            <w:tcW w:w="717" w:type="dxa"/>
            <w:vAlign w:val="center"/>
          </w:tcPr>
          <w:p w14:paraId="43675ACD" w14:textId="2BB04185" w:rsidR="004854A0" w:rsidRPr="004854A0" w:rsidRDefault="004854A0" w:rsidP="004854A0">
            <w:pPr>
              <w:ind w:firstLine="0"/>
              <w:jc w:val="center"/>
              <w:rPr>
                <w:rFonts w:ascii="Arial" w:hAnsi="Arial" w:cs="Arial"/>
                <w:sz w:val="20"/>
                <w:szCs w:val="20"/>
              </w:rPr>
            </w:pPr>
            <w:r w:rsidRPr="004854A0">
              <w:rPr>
                <w:rFonts w:ascii="Arial" w:hAnsi="Arial" w:cs="Arial"/>
                <w:sz w:val="22"/>
              </w:rPr>
              <w:t>3,20</w:t>
            </w:r>
          </w:p>
        </w:tc>
        <w:tc>
          <w:tcPr>
            <w:tcW w:w="718" w:type="dxa"/>
            <w:vAlign w:val="center"/>
          </w:tcPr>
          <w:p w14:paraId="6F13334D" w14:textId="23CE61F0" w:rsidR="004854A0" w:rsidRPr="004854A0" w:rsidRDefault="004854A0" w:rsidP="004854A0">
            <w:pPr>
              <w:ind w:firstLine="0"/>
              <w:jc w:val="center"/>
              <w:rPr>
                <w:rFonts w:ascii="Arial" w:hAnsi="Arial" w:cs="Arial"/>
                <w:sz w:val="20"/>
                <w:szCs w:val="20"/>
              </w:rPr>
            </w:pPr>
            <w:r w:rsidRPr="004854A0">
              <w:rPr>
                <w:rFonts w:ascii="Arial" w:hAnsi="Arial" w:cs="Arial"/>
                <w:sz w:val="22"/>
              </w:rPr>
              <w:t>62</w:t>
            </w:r>
          </w:p>
        </w:tc>
      </w:tr>
    </w:tbl>
    <w:p w14:paraId="0A884F92" w14:textId="77777777" w:rsidR="00E62673" w:rsidRDefault="00E62673" w:rsidP="00751B91">
      <w:pPr>
        <w:ind w:firstLine="0"/>
        <w:jc w:val="center"/>
        <w:rPr>
          <w:rFonts w:ascii="Arial" w:hAnsi="Arial" w:cs="Arial"/>
          <w:b/>
          <w:bCs/>
          <w:sz w:val="22"/>
        </w:rPr>
      </w:pPr>
    </w:p>
    <w:tbl>
      <w:tblPr>
        <w:tblStyle w:val="TableGrid"/>
        <w:tblW w:w="9464" w:type="dxa"/>
        <w:tblLook w:val="04A0" w:firstRow="1" w:lastRow="0" w:firstColumn="1" w:lastColumn="0" w:noHBand="0" w:noVBand="1"/>
      </w:tblPr>
      <w:tblGrid>
        <w:gridCol w:w="1142"/>
        <w:gridCol w:w="1149"/>
        <w:gridCol w:w="717"/>
        <w:gridCol w:w="786"/>
        <w:gridCol w:w="648"/>
        <w:gridCol w:w="718"/>
        <w:gridCol w:w="717"/>
        <w:gridCol w:w="717"/>
        <w:gridCol w:w="718"/>
        <w:gridCol w:w="717"/>
        <w:gridCol w:w="717"/>
        <w:gridCol w:w="718"/>
      </w:tblGrid>
      <w:tr w:rsidR="00092641" w14:paraId="33D8CAF0" w14:textId="77777777" w:rsidTr="00BA1243">
        <w:trPr>
          <w:trHeight w:val="376"/>
        </w:trPr>
        <w:tc>
          <w:tcPr>
            <w:tcW w:w="9464" w:type="dxa"/>
            <w:gridSpan w:val="12"/>
            <w:vAlign w:val="center"/>
          </w:tcPr>
          <w:p w14:paraId="5623BB64" w14:textId="2F48195D" w:rsidR="00092641" w:rsidRPr="00922596" w:rsidRDefault="00092641" w:rsidP="004C3747">
            <w:pPr>
              <w:pStyle w:val="ListParagraph"/>
              <w:numPr>
                <w:ilvl w:val="0"/>
                <w:numId w:val="49"/>
              </w:numPr>
              <w:jc w:val="center"/>
              <w:rPr>
                <w:rFonts w:ascii="Arial" w:hAnsi="Arial" w:cs="Arial"/>
                <w:b/>
                <w:bCs/>
                <w:sz w:val="22"/>
              </w:rPr>
            </w:pPr>
            <w:r w:rsidRPr="00922596">
              <w:rPr>
                <w:rFonts w:ascii="Arial" w:hAnsi="Arial" w:cs="Arial"/>
                <w:b/>
                <w:bCs/>
                <w:sz w:val="22"/>
              </w:rPr>
              <w:t xml:space="preserve">Góc nghiêng của bề mặt cung cấp thông tin: từ </w:t>
            </w:r>
            <w:r w:rsidR="004C3747">
              <w:rPr>
                <w:rFonts w:ascii="Arial" w:hAnsi="Arial" w:cs="Arial"/>
                <w:b/>
                <w:bCs/>
                <w:sz w:val="22"/>
              </w:rPr>
              <w:t>11</w:t>
            </w:r>
            <w:r w:rsidRPr="00922596">
              <w:rPr>
                <w:rFonts w:ascii="Arial" w:hAnsi="Arial" w:cs="Arial"/>
                <w:b/>
                <w:bCs/>
                <w:sz w:val="22"/>
              </w:rPr>
              <w:t xml:space="preserve">° đến </w:t>
            </w:r>
            <w:r>
              <w:rPr>
                <w:rFonts w:ascii="Arial" w:hAnsi="Arial" w:cs="Arial"/>
                <w:b/>
                <w:bCs/>
                <w:sz w:val="22"/>
              </w:rPr>
              <w:t>1</w:t>
            </w:r>
            <w:r w:rsidR="004C3747">
              <w:rPr>
                <w:rFonts w:ascii="Arial" w:hAnsi="Arial" w:cs="Arial"/>
                <w:b/>
                <w:bCs/>
                <w:sz w:val="22"/>
              </w:rPr>
              <w:t>5</w:t>
            </w:r>
            <w:r w:rsidRPr="00922596">
              <w:rPr>
                <w:rFonts w:ascii="Arial" w:hAnsi="Arial" w:cs="Arial"/>
                <w:b/>
                <w:bCs/>
                <w:sz w:val="22"/>
              </w:rPr>
              <w:t>°</w:t>
            </w:r>
          </w:p>
        </w:tc>
      </w:tr>
      <w:tr w:rsidR="00092641" w14:paraId="6CE25B37" w14:textId="77777777" w:rsidTr="00BA1243">
        <w:trPr>
          <w:trHeight w:val="376"/>
        </w:trPr>
        <w:tc>
          <w:tcPr>
            <w:tcW w:w="1142" w:type="dxa"/>
            <w:vMerge w:val="restart"/>
            <w:vAlign w:val="center"/>
          </w:tcPr>
          <w:p w14:paraId="1EEE2A56" w14:textId="77777777" w:rsidR="00092641" w:rsidRPr="007A1BC0" w:rsidRDefault="00092641" w:rsidP="00BA1243">
            <w:pPr>
              <w:ind w:firstLine="0"/>
              <w:jc w:val="center"/>
              <w:rPr>
                <w:rFonts w:ascii="Arial" w:hAnsi="Arial" w:cs="Arial"/>
                <w:i/>
                <w:iCs/>
                <w:sz w:val="20"/>
                <w:szCs w:val="20"/>
              </w:rPr>
            </w:pPr>
            <w:r w:rsidRPr="007A1BC0">
              <w:rPr>
                <w:rFonts w:ascii="Arial" w:hAnsi="Arial" w:cs="Arial"/>
                <w:i/>
                <w:iCs/>
                <w:sz w:val="20"/>
                <w:szCs w:val="20"/>
              </w:rPr>
              <w:t>Chiều cao của bề mặt thông tin</w:t>
            </w:r>
          </w:p>
        </w:tc>
        <w:tc>
          <w:tcPr>
            <w:tcW w:w="1149" w:type="dxa"/>
            <w:vMerge w:val="restart"/>
            <w:vAlign w:val="center"/>
          </w:tcPr>
          <w:p w14:paraId="31DAF438" w14:textId="77777777" w:rsidR="00092641" w:rsidRPr="007A1BC0" w:rsidRDefault="00092641" w:rsidP="00BA1243">
            <w:pPr>
              <w:ind w:firstLine="0"/>
              <w:jc w:val="center"/>
              <w:rPr>
                <w:rFonts w:ascii="Arial" w:hAnsi="Arial" w:cs="Arial"/>
                <w:i/>
                <w:iCs/>
                <w:sz w:val="20"/>
                <w:szCs w:val="20"/>
              </w:rPr>
            </w:pPr>
            <w:r w:rsidRPr="007A1BC0">
              <w:rPr>
                <w:rFonts w:ascii="Arial" w:hAnsi="Arial" w:cs="Arial"/>
                <w:i/>
                <w:iCs/>
                <w:sz w:val="20"/>
                <w:szCs w:val="20"/>
              </w:rPr>
              <w:t>Chiều cao với người quan sát</w:t>
            </w:r>
          </w:p>
        </w:tc>
        <w:tc>
          <w:tcPr>
            <w:tcW w:w="7173" w:type="dxa"/>
            <w:gridSpan w:val="10"/>
            <w:vAlign w:val="center"/>
          </w:tcPr>
          <w:p w14:paraId="37D7CD0E" w14:textId="77777777" w:rsidR="00092641" w:rsidRDefault="00092641" w:rsidP="00BA1243">
            <w:pPr>
              <w:ind w:firstLine="0"/>
              <w:jc w:val="center"/>
              <w:rPr>
                <w:rFonts w:ascii="Arial" w:hAnsi="Arial" w:cs="Arial"/>
                <w:b/>
                <w:bCs/>
                <w:sz w:val="22"/>
              </w:rPr>
            </w:pPr>
            <w:r w:rsidRPr="000652C9">
              <w:rPr>
                <w:rFonts w:ascii="Arial" w:hAnsi="Arial" w:cs="Arial"/>
                <w:b/>
                <w:bCs/>
                <w:sz w:val="22"/>
              </w:rPr>
              <w:t xml:space="preserve">Góc nghiêng </w:t>
            </w:r>
            <w:r w:rsidRPr="000652C9">
              <w:rPr>
                <w:rFonts w:ascii="Arial" w:hAnsi="Arial" w:cs="Arial"/>
                <w:b/>
                <w:bCs/>
                <w:i/>
                <w:iCs/>
                <w:sz w:val="22"/>
              </w:rPr>
              <w:t>N</w:t>
            </w:r>
            <w:r w:rsidRPr="000652C9">
              <w:rPr>
                <w:rFonts w:ascii="Arial" w:hAnsi="Arial" w:cs="Arial"/>
                <w:b/>
                <w:bCs/>
                <w:i/>
                <w:iCs/>
                <w:sz w:val="22"/>
                <w:vertAlign w:val="subscript"/>
              </w:rPr>
              <w:t>W</w:t>
            </w:r>
            <w:r w:rsidRPr="000652C9">
              <w:rPr>
                <w:rFonts w:ascii="Arial" w:hAnsi="Arial" w:cs="Arial"/>
                <w:b/>
                <w:bCs/>
                <w:sz w:val="22"/>
              </w:rPr>
              <w:t xml:space="preserve"> của bề mặt mang thông tin</w:t>
            </w:r>
          </w:p>
        </w:tc>
      </w:tr>
      <w:tr w:rsidR="00092641" w14:paraId="6E110F96" w14:textId="77777777" w:rsidTr="00BA1243">
        <w:trPr>
          <w:trHeight w:val="144"/>
        </w:trPr>
        <w:tc>
          <w:tcPr>
            <w:tcW w:w="1142" w:type="dxa"/>
            <w:vMerge/>
            <w:vAlign w:val="center"/>
          </w:tcPr>
          <w:p w14:paraId="42D2319C" w14:textId="77777777" w:rsidR="00092641" w:rsidRDefault="00092641" w:rsidP="00BA1243">
            <w:pPr>
              <w:ind w:firstLine="0"/>
              <w:jc w:val="center"/>
              <w:rPr>
                <w:rFonts w:ascii="Arial" w:hAnsi="Arial" w:cs="Arial"/>
                <w:b/>
                <w:bCs/>
                <w:sz w:val="22"/>
              </w:rPr>
            </w:pPr>
          </w:p>
        </w:tc>
        <w:tc>
          <w:tcPr>
            <w:tcW w:w="1149" w:type="dxa"/>
            <w:vMerge/>
            <w:vAlign w:val="center"/>
          </w:tcPr>
          <w:p w14:paraId="14C6056A" w14:textId="77777777" w:rsidR="00092641" w:rsidRDefault="00092641" w:rsidP="00BA1243">
            <w:pPr>
              <w:ind w:firstLine="0"/>
              <w:jc w:val="center"/>
              <w:rPr>
                <w:rFonts w:ascii="Arial" w:hAnsi="Arial" w:cs="Arial"/>
                <w:b/>
                <w:bCs/>
                <w:sz w:val="22"/>
              </w:rPr>
            </w:pPr>
          </w:p>
        </w:tc>
        <w:tc>
          <w:tcPr>
            <w:tcW w:w="1503" w:type="dxa"/>
            <w:gridSpan w:val="2"/>
            <w:vAlign w:val="center"/>
          </w:tcPr>
          <w:p w14:paraId="0BCA81E3" w14:textId="14CFB3E8" w:rsidR="00092641" w:rsidRDefault="004C3747" w:rsidP="00BA1243">
            <w:pPr>
              <w:ind w:firstLine="0"/>
              <w:jc w:val="center"/>
              <w:rPr>
                <w:rFonts w:ascii="Arial" w:hAnsi="Arial" w:cs="Arial"/>
                <w:b/>
                <w:bCs/>
                <w:sz w:val="22"/>
              </w:rPr>
            </w:pPr>
            <w:r>
              <w:rPr>
                <w:rFonts w:ascii="Arial" w:hAnsi="Arial" w:cs="Arial"/>
                <w:b/>
                <w:bCs/>
                <w:sz w:val="22"/>
              </w:rPr>
              <w:t>11</w:t>
            </w:r>
            <w:r w:rsidR="00092641" w:rsidRPr="0077227E">
              <w:rPr>
                <w:rFonts w:ascii="Arial" w:hAnsi="Arial" w:cs="Arial"/>
                <w:b/>
                <w:bCs/>
                <w:sz w:val="22"/>
              </w:rPr>
              <w:t>°</w:t>
            </w:r>
          </w:p>
        </w:tc>
        <w:tc>
          <w:tcPr>
            <w:tcW w:w="1366" w:type="dxa"/>
            <w:gridSpan w:val="2"/>
            <w:vAlign w:val="center"/>
          </w:tcPr>
          <w:p w14:paraId="72E594CA" w14:textId="2D453AAB" w:rsidR="00092641" w:rsidRDefault="004C3747" w:rsidP="00BA1243">
            <w:pPr>
              <w:ind w:firstLine="0"/>
              <w:jc w:val="center"/>
              <w:rPr>
                <w:rFonts w:ascii="Arial" w:hAnsi="Arial" w:cs="Arial"/>
                <w:b/>
                <w:bCs/>
                <w:sz w:val="22"/>
              </w:rPr>
            </w:pPr>
            <w:r>
              <w:rPr>
                <w:rFonts w:ascii="Arial" w:hAnsi="Arial" w:cs="Arial"/>
                <w:b/>
                <w:bCs/>
                <w:sz w:val="22"/>
              </w:rPr>
              <w:t>12</w:t>
            </w:r>
            <w:r w:rsidR="00092641" w:rsidRPr="0077227E">
              <w:rPr>
                <w:rFonts w:ascii="Arial" w:hAnsi="Arial" w:cs="Arial"/>
                <w:b/>
                <w:bCs/>
                <w:sz w:val="22"/>
              </w:rPr>
              <w:t>°</w:t>
            </w:r>
          </w:p>
        </w:tc>
        <w:tc>
          <w:tcPr>
            <w:tcW w:w="1434" w:type="dxa"/>
            <w:gridSpan w:val="2"/>
            <w:vAlign w:val="center"/>
          </w:tcPr>
          <w:p w14:paraId="6C89F37B" w14:textId="5CE52C2F" w:rsidR="00092641" w:rsidRDefault="004C3747" w:rsidP="00BA1243">
            <w:pPr>
              <w:ind w:firstLine="0"/>
              <w:jc w:val="center"/>
              <w:rPr>
                <w:rFonts w:ascii="Arial" w:hAnsi="Arial" w:cs="Arial"/>
                <w:b/>
                <w:bCs/>
                <w:sz w:val="22"/>
              </w:rPr>
            </w:pPr>
            <w:r>
              <w:rPr>
                <w:rFonts w:ascii="Arial" w:hAnsi="Arial" w:cs="Arial"/>
                <w:b/>
                <w:bCs/>
                <w:sz w:val="22"/>
              </w:rPr>
              <w:t>13</w:t>
            </w:r>
            <w:r w:rsidR="00092641" w:rsidRPr="0077227E">
              <w:rPr>
                <w:rFonts w:ascii="Arial" w:hAnsi="Arial" w:cs="Arial"/>
                <w:b/>
                <w:bCs/>
                <w:sz w:val="22"/>
              </w:rPr>
              <w:t>°</w:t>
            </w:r>
          </w:p>
        </w:tc>
        <w:tc>
          <w:tcPr>
            <w:tcW w:w="1435" w:type="dxa"/>
            <w:gridSpan w:val="2"/>
            <w:vAlign w:val="center"/>
          </w:tcPr>
          <w:p w14:paraId="034E9752" w14:textId="4FC9B369" w:rsidR="00092641" w:rsidRDefault="004C3747" w:rsidP="00BA1243">
            <w:pPr>
              <w:ind w:firstLine="0"/>
              <w:jc w:val="center"/>
              <w:rPr>
                <w:rFonts w:ascii="Arial" w:hAnsi="Arial" w:cs="Arial"/>
                <w:b/>
                <w:bCs/>
                <w:sz w:val="22"/>
              </w:rPr>
            </w:pPr>
            <w:r>
              <w:rPr>
                <w:rFonts w:ascii="Arial" w:hAnsi="Arial" w:cs="Arial"/>
                <w:b/>
                <w:bCs/>
                <w:sz w:val="22"/>
              </w:rPr>
              <w:t>14</w:t>
            </w:r>
            <w:r w:rsidR="00092641" w:rsidRPr="0077227E">
              <w:rPr>
                <w:rFonts w:ascii="Arial" w:hAnsi="Arial" w:cs="Arial"/>
                <w:b/>
                <w:bCs/>
                <w:sz w:val="22"/>
              </w:rPr>
              <w:t>°</w:t>
            </w:r>
          </w:p>
        </w:tc>
        <w:tc>
          <w:tcPr>
            <w:tcW w:w="1435" w:type="dxa"/>
            <w:gridSpan w:val="2"/>
            <w:vAlign w:val="center"/>
          </w:tcPr>
          <w:p w14:paraId="790FCBF9" w14:textId="4FC10F80" w:rsidR="00092641" w:rsidRDefault="00092641" w:rsidP="00BA1243">
            <w:pPr>
              <w:ind w:firstLine="0"/>
              <w:jc w:val="center"/>
              <w:rPr>
                <w:rFonts w:ascii="Arial" w:hAnsi="Arial" w:cs="Arial"/>
                <w:b/>
                <w:bCs/>
                <w:sz w:val="22"/>
              </w:rPr>
            </w:pPr>
            <w:r>
              <w:rPr>
                <w:rFonts w:ascii="Arial" w:hAnsi="Arial" w:cs="Arial"/>
                <w:b/>
                <w:bCs/>
                <w:sz w:val="22"/>
              </w:rPr>
              <w:t>1</w:t>
            </w:r>
            <w:r w:rsidR="004C3747">
              <w:rPr>
                <w:rFonts w:ascii="Arial" w:hAnsi="Arial" w:cs="Arial"/>
                <w:b/>
                <w:bCs/>
                <w:sz w:val="22"/>
              </w:rPr>
              <w:t>5</w:t>
            </w:r>
            <w:r w:rsidRPr="0077227E">
              <w:rPr>
                <w:rFonts w:ascii="Arial" w:hAnsi="Arial" w:cs="Arial"/>
                <w:b/>
                <w:bCs/>
                <w:sz w:val="22"/>
              </w:rPr>
              <w:t>°</w:t>
            </w:r>
          </w:p>
        </w:tc>
      </w:tr>
      <w:tr w:rsidR="00092641" w14:paraId="445D1B4E" w14:textId="77777777" w:rsidTr="00BA1243">
        <w:trPr>
          <w:trHeight w:val="385"/>
        </w:trPr>
        <w:tc>
          <w:tcPr>
            <w:tcW w:w="1142" w:type="dxa"/>
            <w:vAlign w:val="center"/>
          </w:tcPr>
          <w:p w14:paraId="1F8FCF47" w14:textId="77777777" w:rsidR="00092641" w:rsidRDefault="00092641" w:rsidP="00BA1243">
            <w:pPr>
              <w:ind w:firstLine="0"/>
              <w:jc w:val="center"/>
              <w:rPr>
                <w:rFonts w:ascii="Arial" w:hAnsi="Arial" w:cs="Arial"/>
                <w:b/>
                <w:bCs/>
                <w:sz w:val="22"/>
              </w:rPr>
            </w:pPr>
            <w:r w:rsidRPr="00CD17F2">
              <w:rPr>
                <w:rFonts w:ascii="Arial" w:hAnsi="Arial" w:cs="Arial"/>
                <w:b/>
                <w:bCs/>
                <w:i/>
                <w:iCs/>
                <w:sz w:val="22"/>
              </w:rPr>
              <w:t>A</w:t>
            </w:r>
            <w:r w:rsidRPr="00CD17F2">
              <w:rPr>
                <w:rFonts w:ascii="Cambria Math" w:hAnsi="Cambria Math" w:cs="Cambria Math"/>
                <w:b/>
                <w:bCs/>
                <w:i/>
                <w:iCs/>
                <w:sz w:val="22"/>
              </w:rPr>
              <w:t>ₙ</w:t>
            </w:r>
          </w:p>
        </w:tc>
        <w:tc>
          <w:tcPr>
            <w:tcW w:w="1149" w:type="dxa"/>
            <w:vAlign w:val="center"/>
          </w:tcPr>
          <w:p w14:paraId="6B0F8BEA" w14:textId="77777777" w:rsidR="00092641" w:rsidRDefault="00092641" w:rsidP="00BA1243">
            <w:pPr>
              <w:ind w:firstLine="0"/>
              <w:jc w:val="center"/>
              <w:rPr>
                <w:rFonts w:ascii="Arial" w:hAnsi="Arial" w:cs="Arial"/>
                <w:b/>
                <w:bCs/>
                <w:sz w:val="22"/>
              </w:rPr>
            </w:pPr>
            <w:r w:rsidRPr="00CD17F2">
              <w:rPr>
                <w:rFonts w:ascii="Arial" w:hAnsi="Arial" w:cs="Arial"/>
                <w:b/>
                <w:bCs/>
                <w:i/>
                <w:iCs/>
                <w:sz w:val="22"/>
              </w:rPr>
              <w:t>Hₐ</w:t>
            </w:r>
          </w:p>
        </w:tc>
        <w:tc>
          <w:tcPr>
            <w:tcW w:w="717" w:type="dxa"/>
            <w:vAlign w:val="center"/>
          </w:tcPr>
          <w:p w14:paraId="4E7787E4" w14:textId="77777777" w:rsidR="00092641" w:rsidRDefault="00092641" w:rsidP="00BA1243">
            <w:pPr>
              <w:ind w:firstLine="0"/>
              <w:jc w:val="center"/>
              <w:rPr>
                <w:rFonts w:ascii="Arial" w:hAnsi="Arial" w:cs="Arial"/>
                <w:b/>
                <w:bCs/>
                <w:sz w:val="22"/>
              </w:rPr>
            </w:pPr>
            <w:r w:rsidRPr="00FC75DB">
              <w:rPr>
                <w:rFonts w:ascii="Arial" w:hAnsi="Arial" w:cs="Arial"/>
                <w:b/>
                <w:bCs/>
                <w:i/>
                <w:sz w:val="22"/>
              </w:rPr>
              <w:t>E</w:t>
            </w:r>
            <w:r w:rsidRPr="00FC75DB">
              <w:rPr>
                <w:rFonts w:ascii="Arial" w:hAnsi="Arial" w:cs="Arial"/>
                <w:b/>
                <w:bCs/>
                <w:i/>
                <w:sz w:val="22"/>
                <w:vertAlign w:val="subscript"/>
              </w:rPr>
              <w:t>b</w:t>
            </w:r>
          </w:p>
        </w:tc>
        <w:tc>
          <w:tcPr>
            <w:tcW w:w="786" w:type="dxa"/>
            <w:vAlign w:val="center"/>
          </w:tcPr>
          <w:p w14:paraId="5AA527A5" w14:textId="77777777" w:rsidR="00092641" w:rsidRDefault="00092641" w:rsidP="00BA1243">
            <w:pPr>
              <w:ind w:firstLine="0"/>
              <w:jc w:val="center"/>
              <w:rPr>
                <w:rFonts w:ascii="Arial" w:hAnsi="Arial" w:cs="Arial"/>
                <w:b/>
                <w:bCs/>
                <w:sz w:val="22"/>
              </w:rPr>
            </w:pPr>
            <w:r w:rsidRPr="00696FAB">
              <w:rPr>
                <w:rFonts w:ascii="Arial" w:hAnsi="Arial" w:cs="Arial"/>
                <w:b/>
                <w:bCs/>
                <w:i/>
                <w:iCs/>
                <w:sz w:val="22"/>
              </w:rPr>
              <w:t>h</w:t>
            </w:r>
            <w:r w:rsidRPr="00696FAB">
              <w:rPr>
                <w:rFonts w:ascii="Arial" w:hAnsi="Arial" w:cs="Arial"/>
                <w:b/>
                <w:bCs/>
                <w:i/>
                <w:iCs/>
                <w:sz w:val="22"/>
                <w:vertAlign w:val="subscript"/>
              </w:rPr>
              <w:t>m</w:t>
            </w:r>
          </w:p>
        </w:tc>
        <w:tc>
          <w:tcPr>
            <w:tcW w:w="648" w:type="dxa"/>
            <w:vAlign w:val="center"/>
          </w:tcPr>
          <w:p w14:paraId="0CEEBB69" w14:textId="77777777" w:rsidR="00092641" w:rsidRDefault="00092641" w:rsidP="00BA1243">
            <w:pPr>
              <w:ind w:firstLine="0"/>
              <w:jc w:val="center"/>
              <w:rPr>
                <w:rFonts w:ascii="Arial" w:hAnsi="Arial" w:cs="Arial"/>
                <w:b/>
                <w:bCs/>
                <w:sz w:val="22"/>
              </w:rPr>
            </w:pPr>
            <w:r w:rsidRPr="00FC75DB">
              <w:rPr>
                <w:rFonts w:ascii="Arial" w:hAnsi="Arial" w:cs="Arial"/>
                <w:b/>
                <w:bCs/>
                <w:i/>
                <w:sz w:val="22"/>
              </w:rPr>
              <w:t>E</w:t>
            </w:r>
            <w:r w:rsidRPr="00FC75DB">
              <w:rPr>
                <w:rFonts w:ascii="Arial" w:hAnsi="Arial" w:cs="Arial"/>
                <w:b/>
                <w:bCs/>
                <w:i/>
                <w:sz w:val="22"/>
                <w:vertAlign w:val="subscript"/>
              </w:rPr>
              <w:t>b</w:t>
            </w:r>
          </w:p>
        </w:tc>
        <w:tc>
          <w:tcPr>
            <w:tcW w:w="718" w:type="dxa"/>
            <w:vAlign w:val="center"/>
          </w:tcPr>
          <w:p w14:paraId="3D987626" w14:textId="77777777" w:rsidR="00092641" w:rsidRDefault="00092641" w:rsidP="00BA1243">
            <w:pPr>
              <w:ind w:firstLine="0"/>
              <w:jc w:val="center"/>
              <w:rPr>
                <w:rFonts w:ascii="Arial" w:hAnsi="Arial" w:cs="Arial"/>
                <w:b/>
                <w:bCs/>
                <w:sz w:val="22"/>
              </w:rPr>
            </w:pPr>
            <w:r w:rsidRPr="00696FAB">
              <w:rPr>
                <w:rFonts w:ascii="Arial" w:hAnsi="Arial" w:cs="Arial"/>
                <w:b/>
                <w:bCs/>
                <w:i/>
                <w:iCs/>
                <w:sz w:val="22"/>
              </w:rPr>
              <w:t>h</w:t>
            </w:r>
            <w:r w:rsidRPr="00696FAB">
              <w:rPr>
                <w:rFonts w:ascii="Arial" w:hAnsi="Arial" w:cs="Arial"/>
                <w:b/>
                <w:bCs/>
                <w:i/>
                <w:iCs/>
                <w:sz w:val="22"/>
                <w:vertAlign w:val="subscript"/>
              </w:rPr>
              <w:t>m</w:t>
            </w:r>
          </w:p>
        </w:tc>
        <w:tc>
          <w:tcPr>
            <w:tcW w:w="717" w:type="dxa"/>
            <w:vAlign w:val="center"/>
          </w:tcPr>
          <w:p w14:paraId="1CF962D4" w14:textId="77777777" w:rsidR="00092641" w:rsidRDefault="00092641" w:rsidP="00BA1243">
            <w:pPr>
              <w:ind w:firstLine="0"/>
              <w:jc w:val="center"/>
              <w:rPr>
                <w:rFonts w:ascii="Arial" w:hAnsi="Arial" w:cs="Arial"/>
                <w:b/>
                <w:bCs/>
                <w:sz w:val="22"/>
              </w:rPr>
            </w:pPr>
            <w:r w:rsidRPr="00FC75DB">
              <w:rPr>
                <w:rFonts w:ascii="Arial" w:hAnsi="Arial" w:cs="Arial"/>
                <w:b/>
                <w:bCs/>
                <w:i/>
                <w:sz w:val="22"/>
              </w:rPr>
              <w:t>E</w:t>
            </w:r>
            <w:r w:rsidRPr="00FC75DB">
              <w:rPr>
                <w:rFonts w:ascii="Arial" w:hAnsi="Arial" w:cs="Arial"/>
                <w:b/>
                <w:bCs/>
                <w:i/>
                <w:sz w:val="22"/>
                <w:vertAlign w:val="subscript"/>
              </w:rPr>
              <w:t>b</w:t>
            </w:r>
          </w:p>
        </w:tc>
        <w:tc>
          <w:tcPr>
            <w:tcW w:w="717" w:type="dxa"/>
            <w:vAlign w:val="center"/>
          </w:tcPr>
          <w:p w14:paraId="26511C62" w14:textId="77777777" w:rsidR="00092641" w:rsidRDefault="00092641" w:rsidP="00BA1243">
            <w:pPr>
              <w:ind w:firstLine="0"/>
              <w:jc w:val="center"/>
              <w:rPr>
                <w:rFonts w:ascii="Arial" w:hAnsi="Arial" w:cs="Arial"/>
                <w:b/>
                <w:bCs/>
                <w:sz w:val="22"/>
              </w:rPr>
            </w:pPr>
            <w:r w:rsidRPr="00696FAB">
              <w:rPr>
                <w:rFonts w:ascii="Arial" w:hAnsi="Arial" w:cs="Arial"/>
                <w:b/>
                <w:bCs/>
                <w:i/>
                <w:iCs/>
                <w:sz w:val="22"/>
              </w:rPr>
              <w:t>h</w:t>
            </w:r>
            <w:r w:rsidRPr="00696FAB">
              <w:rPr>
                <w:rFonts w:ascii="Arial" w:hAnsi="Arial" w:cs="Arial"/>
                <w:b/>
                <w:bCs/>
                <w:i/>
                <w:iCs/>
                <w:sz w:val="22"/>
                <w:vertAlign w:val="subscript"/>
              </w:rPr>
              <w:t>m</w:t>
            </w:r>
          </w:p>
        </w:tc>
        <w:tc>
          <w:tcPr>
            <w:tcW w:w="718" w:type="dxa"/>
            <w:vAlign w:val="center"/>
          </w:tcPr>
          <w:p w14:paraId="10BAAC61" w14:textId="77777777" w:rsidR="00092641" w:rsidRDefault="00092641" w:rsidP="00BA1243">
            <w:pPr>
              <w:ind w:firstLine="0"/>
              <w:jc w:val="center"/>
              <w:rPr>
                <w:rFonts w:ascii="Arial" w:hAnsi="Arial" w:cs="Arial"/>
                <w:b/>
                <w:bCs/>
                <w:sz w:val="22"/>
              </w:rPr>
            </w:pPr>
            <w:r w:rsidRPr="00FC75DB">
              <w:rPr>
                <w:rFonts w:ascii="Arial" w:hAnsi="Arial" w:cs="Arial"/>
                <w:b/>
                <w:bCs/>
                <w:i/>
                <w:sz w:val="22"/>
              </w:rPr>
              <w:t>E</w:t>
            </w:r>
            <w:r w:rsidRPr="00FC75DB">
              <w:rPr>
                <w:rFonts w:ascii="Arial" w:hAnsi="Arial" w:cs="Arial"/>
                <w:b/>
                <w:bCs/>
                <w:i/>
                <w:sz w:val="22"/>
                <w:vertAlign w:val="subscript"/>
              </w:rPr>
              <w:t>b</w:t>
            </w:r>
          </w:p>
        </w:tc>
        <w:tc>
          <w:tcPr>
            <w:tcW w:w="717" w:type="dxa"/>
            <w:vAlign w:val="center"/>
          </w:tcPr>
          <w:p w14:paraId="6473B15F" w14:textId="77777777" w:rsidR="00092641" w:rsidRDefault="00092641" w:rsidP="00BA1243">
            <w:pPr>
              <w:ind w:firstLine="0"/>
              <w:jc w:val="center"/>
              <w:rPr>
                <w:rFonts w:ascii="Arial" w:hAnsi="Arial" w:cs="Arial"/>
                <w:b/>
                <w:bCs/>
                <w:sz w:val="22"/>
              </w:rPr>
            </w:pPr>
            <w:r w:rsidRPr="00696FAB">
              <w:rPr>
                <w:rFonts w:ascii="Arial" w:hAnsi="Arial" w:cs="Arial"/>
                <w:b/>
                <w:bCs/>
                <w:i/>
                <w:iCs/>
                <w:sz w:val="22"/>
              </w:rPr>
              <w:t>h</w:t>
            </w:r>
            <w:r w:rsidRPr="00696FAB">
              <w:rPr>
                <w:rFonts w:ascii="Arial" w:hAnsi="Arial" w:cs="Arial"/>
                <w:b/>
                <w:bCs/>
                <w:i/>
                <w:iCs/>
                <w:sz w:val="22"/>
                <w:vertAlign w:val="subscript"/>
              </w:rPr>
              <w:t>m</w:t>
            </w:r>
          </w:p>
        </w:tc>
        <w:tc>
          <w:tcPr>
            <w:tcW w:w="717" w:type="dxa"/>
            <w:vAlign w:val="center"/>
          </w:tcPr>
          <w:p w14:paraId="456862D4" w14:textId="77777777" w:rsidR="00092641" w:rsidRDefault="00092641" w:rsidP="00BA1243">
            <w:pPr>
              <w:ind w:firstLine="0"/>
              <w:jc w:val="center"/>
              <w:rPr>
                <w:rFonts w:ascii="Arial" w:hAnsi="Arial" w:cs="Arial"/>
                <w:b/>
                <w:bCs/>
                <w:sz w:val="22"/>
              </w:rPr>
            </w:pPr>
            <w:r w:rsidRPr="00FC75DB">
              <w:rPr>
                <w:rFonts w:ascii="Arial" w:hAnsi="Arial" w:cs="Arial"/>
                <w:b/>
                <w:bCs/>
                <w:i/>
                <w:sz w:val="22"/>
              </w:rPr>
              <w:t>E</w:t>
            </w:r>
            <w:r w:rsidRPr="00FC75DB">
              <w:rPr>
                <w:rFonts w:ascii="Arial" w:hAnsi="Arial" w:cs="Arial"/>
                <w:b/>
                <w:bCs/>
                <w:i/>
                <w:sz w:val="22"/>
                <w:vertAlign w:val="subscript"/>
              </w:rPr>
              <w:t>b</w:t>
            </w:r>
          </w:p>
        </w:tc>
        <w:tc>
          <w:tcPr>
            <w:tcW w:w="718" w:type="dxa"/>
            <w:vAlign w:val="center"/>
          </w:tcPr>
          <w:p w14:paraId="50A42646" w14:textId="77777777" w:rsidR="00092641" w:rsidRDefault="00092641" w:rsidP="00BA1243">
            <w:pPr>
              <w:ind w:firstLine="0"/>
              <w:jc w:val="center"/>
              <w:rPr>
                <w:rFonts w:ascii="Arial" w:hAnsi="Arial" w:cs="Arial"/>
                <w:b/>
                <w:bCs/>
                <w:sz w:val="22"/>
              </w:rPr>
            </w:pPr>
            <w:r w:rsidRPr="00696FAB">
              <w:rPr>
                <w:rFonts w:ascii="Arial" w:hAnsi="Arial" w:cs="Arial"/>
                <w:b/>
                <w:bCs/>
                <w:i/>
                <w:iCs/>
                <w:sz w:val="22"/>
              </w:rPr>
              <w:t>h</w:t>
            </w:r>
            <w:r w:rsidRPr="00696FAB">
              <w:rPr>
                <w:rFonts w:ascii="Arial" w:hAnsi="Arial" w:cs="Arial"/>
                <w:b/>
                <w:bCs/>
                <w:i/>
                <w:iCs/>
                <w:sz w:val="22"/>
                <w:vertAlign w:val="subscript"/>
              </w:rPr>
              <w:t>m</w:t>
            </w:r>
          </w:p>
        </w:tc>
      </w:tr>
      <w:tr w:rsidR="00092641" w14:paraId="16DB1502" w14:textId="77777777" w:rsidTr="00BA1243">
        <w:trPr>
          <w:trHeight w:val="367"/>
        </w:trPr>
        <w:tc>
          <w:tcPr>
            <w:tcW w:w="1142" w:type="dxa"/>
            <w:vAlign w:val="center"/>
          </w:tcPr>
          <w:p w14:paraId="42ED4AF0" w14:textId="77777777" w:rsidR="00092641" w:rsidRPr="00CD1EC4" w:rsidRDefault="00092641" w:rsidP="00BA1243">
            <w:pPr>
              <w:ind w:firstLine="0"/>
              <w:jc w:val="center"/>
              <w:rPr>
                <w:rFonts w:ascii="Arial" w:hAnsi="Arial" w:cs="Arial"/>
                <w:sz w:val="22"/>
              </w:rPr>
            </w:pPr>
            <w:r w:rsidRPr="00CD1EC4">
              <w:rPr>
                <w:rFonts w:ascii="Arial" w:hAnsi="Arial" w:cs="Arial"/>
                <w:sz w:val="22"/>
              </w:rPr>
              <w:t>m</w:t>
            </w:r>
          </w:p>
        </w:tc>
        <w:tc>
          <w:tcPr>
            <w:tcW w:w="1149" w:type="dxa"/>
            <w:vAlign w:val="center"/>
          </w:tcPr>
          <w:p w14:paraId="2460BD98" w14:textId="77777777" w:rsidR="00092641" w:rsidRPr="00CD1EC4" w:rsidRDefault="00092641" w:rsidP="00BA1243">
            <w:pPr>
              <w:ind w:firstLine="0"/>
              <w:jc w:val="center"/>
              <w:rPr>
                <w:rFonts w:ascii="Arial" w:hAnsi="Arial" w:cs="Arial"/>
                <w:sz w:val="22"/>
              </w:rPr>
            </w:pPr>
            <w:r w:rsidRPr="00CD1EC4">
              <w:rPr>
                <w:rFonts w:ascii="Arial" w:hAnsi="Arial" w:cs="Arial"/>
                <w:sz w:val="22"/>
              </w:rPr>
              <w:t>m</w:t>
            </w:r>
          </w:p>
        </w:tc>
        <w:tc>
          <w:tcPr>
            <w:tcW w:w="717" w:type="dxa"/>
            <w:vAlign w:val="center"/>
          </w:tcPr>
          <w:p w14:paraId="2E5632FB" w14:textId="77777777" w:rsidR="00092641" w:rsidRPr="004F2C80" w:rsidRDefault="00092641" w:rsidP="00BA1243">
            <w:pPr>
              <w:ind w:firstLine="0"/>
              <w:jc w:val="center"/>
              <w:rPr>
                <w:rFonts w:ascii="Arial" w:hAnsi="Arial" w:cs="Arial"/>
                <w:sz w:val="22"/>
              </w:rPr>
            </w:pPr>
            <w:r>
              <w:rPr>
                <w:rFonts w:ascii="Arial" w:hAnsi="Arial" w:cs="Arial"/>
                <w:sz w:val="22"/>
              </w:rPr>
              <w:t>m</w:t>
            </w:r>
          </w:p>
        </w:tc>
        <w:tc>
          <w:tcPr>
            <w:tcW w:w="786" w:type="dxa"/>
            <w:vAlign w:val="center"/>
          </w:tcPr>
          <w:p w14:paraId="3BEE9AF4" w14:textId="77777777" w:rsidR="00092641" w:rsidRPr="004F2C80" w:rsidRDefault="00092641" w:rsidP="00BA1243">
            <w:pPr>
              <w:ind w:firstLine="0"/>
              <w:jc w:val="center"/>
              <w:rPr>
                <w:rFonts w:ascii="Arial" w:hAnsi="Arial" w:cs="Arial"/>
                <w:sz w:val="22"/>
              </w:rPr>
            </w:pPr>
            <w:r>
              <w:rPr>
                <w:rFonts w:ascii="Arial" w:hAnsi="Arial" w:cs="Arial"/>
                <w:sz w:val="22"/>
              </w:rPr>
              <w:t>mm</w:t>
            </w:r>
          </w:p>
        </w:tc>
        <w:tc>
          <w:tcPr>
            <w:tcW w:w="648" w:type="dxa"/>
            <w:vAlign w:val="center"/>
          </w:tcPr>
          <w:p w14:paraId="4BBB5F54" w14:textId="77777777" w:rsidR="00092641" w:rsidRPr="004F2C80" w:rsidRDefault="00092641" w:rsidP="00BA1243">
            <w:pPr>
              <w:ind w:firstLine="0"/>
              <w:jc w:val="center"/>
              <w:rPr>
                <w:rFonts w:ascii="Arial" w:hAnsi="Arial" w:cs="Arial"/>
                <w:sz w:val="22"/>
              </w:rPr>
            </w:pPr>
            <w:r>
              <w:rPr>
                <w:rFonts w:ascii="Arial" w:hAnsi="Arial" w:cs="Arial"/>
                <w:sz w:val="22"/>
              </w:rPr>
              <w:t>m</w:t>
            </w:r>
          </w:p>
        </w:tc>
        <w:tc>
          <w:tcPr>
            <w:tcW w:w="718" w:type="dxa"/>
            <w:vAlign w:val="center"/>
          </w:tcPr>
          <w:p w14:paraId="6E44E770" w14:textId="77777777" w:rsidR="00092641" w:rsidRPr="004F2C80" w:rsidRDefault="00092641" w:rsidP="00BA1243">
            <w:pPr>
              <w:ind w:firstLine="0"/>
              <w:jc w:val="center"/>
              <w:rPr>
                <w:rFonts w:ascii="Arial" w:hAnsi="Arial" w:cs="Arial"/>
                <w:sz w:val="22"/>
              </w:rPr>
            </w:pPr>
            <w:r>
              <w:rPr>
                <w:rFonts w:ascii="Arial" w:hAnsi="Arial" w:cs="Arial"/>
                <w:sz w:val="22"/>
              </w:rPr>
              <w:t>mm</w:t>
            </w:r>
          </w:p>
        </w:tc>
        <w:tc>
          <w:tcPr>
            <w:tcW w:w="717" w:type="dxa"/>
            <w:vAlign w:val="center"/>
          </w:tcPr>
          <w:p w14:paraId="646FB04B" w14:textId="77777777" w:rsidR="00092641" w:rsidRPr="004F2C80" w:rsidRDefault="00092641" w:rsidP="00BA1243">
            <w:pPr>
              <w:ind w:firstLine="0"/>
              <w:jc w:val="center"/>
              <w:rPr>
                <w:rFonts w:ascii="Arial" w:hAnsi="Arial" w:cs="Arial"/>
                <w:sz w:val="22"/>
              </w:rPr>
            </w:pPr>
            <w:r>
              <w:rPr>
                <w:rFonts w:ascii="Arial" w:hAnsi="Arial" w:cs="Arial"/>
                <w:sz w:val="22"/>
              </w:rPr>
              <w:t>m</w:t>
            </w:r>
          </w:p>
        </w:tc>
        <w:tc>
          <w:tcPr>
            <w:tcW w:w="717" w:type="dxa"/>
            <w:vAlign w:val="center"/>
          </w:tcPr>
          <w:p w14:paraId="2BCB09C9" w14:textId="77777777" w:rsidR="00092641" w:rsidRPr="004F2C80" w:rsidRDefault="00092641" w:rsidP="00BA1243">
            <w:pPr>
              <w:ind w:firstLine="0"/>
              <w:jc w:val="center"/>
              <w:rPr>
                <w:rFonts w:ascii="Arial" w:hAnsi="Arial" w:cs="Arial"/>
                <w:sz w:val="22"/>
              </w:rPr>
            </w:pPr>
            <w:r>
              <w:rPr>
                <w:rFonts w:ascii="Arial" w:hAnsi="Arial" w:cs="Arial"/>
                <w:sz w:val="22"/>
              </w:rPr>
              <w:t>mm</w:t>
            </w:r>
          </w:p>
        </w:tc>
        <w:tc>
          <w:tcPr>
            <w:tcW w:w="718" w:type="dxa"/>
            <w:vAlign w:val="center"/>
          </w:tcPr>
          <w:p w14:paraId="27432403" w14:textId="77777777" w:rsidR="00092641" w:rsidRPr="004F2C80" w:rsidRDefault="00092641" w:rsidP="00BA1243">
            <w:pPr>
              <w:ind w:firstLine="0"/>
              <w:jc w:val="center"/>
              <w:rPr>
                <w:rFonts w:ascii="Arial" w:hAnsi="Arial" w:cs="Arial"/>
                <w:sz w:val="22"/>
              </w:rPr>
            </w:pPr>
            <w:r>
              <w:rPr>
                <w:rFonts w:ascii="Arial" w:hAnsi="Arial" w:cs="Arial"/>
                <w:sz w:val="22"/>
              </w:rPr>
              <w:t>m</w:t>
            </w:r>
          </w:p>
        </w:tc>
        <w:tc>
          <w:tcPr>
            <w:tcW w:w="717" w:type="dxa"/>
            <w:vAlign w:val="center"/>
          </w:tcPr>
          <w:p w14:paraId="55C93F36" w14:textId="77777777" w:rsidR="00092641" w:rsidRPr="004F2C80" w:rsidRDefault="00092641" w:rsidP="00BA1243">
            <w:pPr>
              <w:ind w:firstLine="0"/>
              <w:jc w:val="center"/>
              <w:rPr>
                <w:rFonts w:ascii="Arial" w:hAnsi="Arial" w:cs="Arial"/>
                <w:sz w:val="22"/>
              </w:rPr>
            </w:pPr>
            <w:r>
              <w:rPr>
                <w:rFonts w:ascii="Arial" w:hAnsi="Arial" w:cs="Arial"/>
                <w:sz w:val="22"/>
              </w:rPr>
              <w:t>mm</w:t>
            </w:r>
          </w:p>
        </w:tc>
        <w:tc>
          <w:tcPr>
            <w:tcW w:w="717" w:type="dxa"/>
            <w:vAlign w:val="center"/>
          </w:tcPr>
          <w:p w14:paraId="248AD655" w14:textId="77777777" w:rsidR="00092641" w:rsidRPr="004F2C80" w:rsidRDefault="00092641" w:rsidP="00BA1243">
            <w:pPr>
              <w:ind w:firstLine="0"/>
              <w:jc w:val="center"/>
              <w:rPr>
                <w:rFonts w:ascii="Arial" w:hAnsi="Arial" w:cs="Arial"/>
                <w:sz w:val="22"/>
              </w:rPr>
            </w:pPr>
            <w:r>
              <w:rPr>
                <w:rFonts w:ascii="Arial" w:hAnsi="Arial" w:cs="Arial"/>
                <w:sz w:val="22"/>
              </w:rPr>
              <w:t>m</w:t>
            </w:r>
          </w:p>
        </w:tc>
        <w:tc>
          <w:tcPr>
            <w:tcW w:w="718" w:type="dxa"/>
            <w:vAlign w:val="center"/>
          </w:tcPr>
          <w:p w14:paraId="7D4D3AF0" w14:textId="77777777" w:rsidR="00092641" w:rsidRPr="004F2C80" w:rsidRDefault="00092641" w:rsidP="00BA1243">
            <w:pPr>
              <w:ind w:firstLine="0"/>
              <w:jc w:val="center"/>
              <w:rPr>
                <w:rFonts w:ascii="Arial" w:hAnsi="Arial" w:cs="Arial"/>
                <w:sz w:val="22"/>
              </w:rPr>
            </w:pPr>
            <w:r>
              <w:rPr>
                <w:rFonts w:ascii="Arial" w:hAnsi="Arial" w:cs="Arial"/>
                <w:sz w:val="22"/>
              </w:rPr>
              <w:t>mm</w:t>
            </w:r>
          </w:p>
        </w:tc>
      </w:tr>
      <w:tr w:rsidR="00092641" w14:paraId="3BE78055" w14:textId="77777777" w:rsidTr="00BA1243">
        <w:trPr>
          <w:trHeight w:val="376"/>
        </w:trPr>
        <w:tc>
          <w:tcPr>
            <w:tcW w:w="1142" w:type="dxa"/>
            <w:vMerge w:val="restart"/>
            <w:vAlign w:val="center"/>
          </w:tcPr>
          <w:p w14:paraId="6DC19F1A" w14:textId="77777777" w:rsidR="00092641" w:rsidRPr="00CD1EC4" w:rsidRDefault="00092641" w:rsidP="00BA1243">
            <w:pPr>
              <w:ind w:firstLine="0"/>
              <w:jc w:val="center"/>
              <w:rPr>
                <w:rFonts w:ascii="Arial" w:hAnsi="Arial" w:cs="Arial"/>
                <w:sz w:val="22"/>
              </w:rPr>
            </w:pPr>
            <w:r w:rsidRPr="00CD1EC4">
              <w:rPr>
                <w:rFonts w:ascii="Arial" w:hAnsi="Arial" w:cs="Arial"/>
                <w:sz w:val="22"/>
              </w:rPr>
              <w:t>0,3</w:t>
            </w:r>
          </w:p>
        </w:tc>
        <w:tc>
          <w:tcPr>
            <w:tcW w:w="1149" w:type="dxa"/>
            <w:vAlign w:val="center"/>
          </w:tcPr>
          <w:p w14:paraId="38019D2F" w14:textId="77777777" w:rsidR="00092641" w:rsidRPr="00CD1EC4" w:rsidRDefault="00092641" w:rsidP="00BA1243">
            <w:pPr>
              <w:ind w:firstLine="0"/>
              <w:jc w:val="center"/>
              <w:rPr>
                <w:rFonts w:ascii="Arial" w:hAnsi="Arial" w:cs="Arial"/>
                <w:sz w:val="22"/>
              </w:rPr>
            </w:pPr>
            <w:r w:rsidRPr="00CD1EC4">
              <w:rPr>
                <w:rFonts w:ascii="Arial" w:hAnsi="Arial" w:cs="Arial"/>
                <w:sz w:val="22"/>
              </w:rPr>
              <w:t>1,00</w:t>
            </w:r>
          </w:p>
        </w:tc>
        <w:tc>
          <w:tcPr>
            <w:tcW w:w="717" w:type="dxa"/>
            <w:vAlign w:val="center"/>
          </w:tcPr>
          <w:p w14:paraId="30F7EDEA"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1,85</w:t>
            </w:r>
          </w:p>
        </w:tc>
        <w:tc>
          <w:tcPr>
            <w:tcW w:w="786" w:type="dxa"/>
            <w:vAlign w:val="center"/>
          </w:tcPr>
          <w:p w14:paraId="326EFBAE"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35</w:t>
            </w:r>
          </w:p>
        </w:tc>
        <w:tc>
          <w:tcPr>
            <w:tcW w:w="648" w:type="dxa"/>
            <w:vAlign w:val="center"/>
          </w:tcPr>
          <w:p w14:paraId="66BA1B99"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1,80</w:t>
            </w:r>
          </w:p>
        </w:tc>
        <w:tc>
          <w:tcPr>
            <w:tcW w:w="718" w:type="dxa"/>
            <w:vAlign w:val="center"/>
          </w:tcPr>
          <w:p w14:paraId="0CC1B12D"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34</w:t>
            </w:r>
          </w:p>
        </w:tc>
        <w:tc>
          <w:tcPr>
            <w:tcW w:w="717" w:type="dxa"/>
            <w:vAlign w:val="center"/>
          </w:tcPr>
          <w:p w14:paraId="7DB6B0BC"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1,70</w:t>
            </w:r>
          </w:p>
        </w:tc>
        <w:tc>
          <w:tcPr>
            <w:tcW w:w="717" w:type="dxa"/>
            <w:vAlign w:val="center"/>
          </w:tcPr>
          <w:p w14:paraId="64A70EA3"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33</w:t>
            </w:r>
          </w:p>
        </w:tc>
        <w:tc>
          <w:tcPr>
            <w:tcW w:w="718" w:type="dxa"/>
            <w:vAlign w:val="center"/>
          </w:tcPr>
          <w:p w14:paraId="77E9643E"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1,65</w:t>
            </w:r>
          </w:p>
        </w:tc>
        <w:tc>
          <w:tcPr>
            <w:tcW w:w="717" w:type="dxa"/>
            <w:vAlign w:val="center"/>
          </w:tcPr>
          <w:p w14:paraId="4FB7A758"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32</w:t>
            </w:r>
          </w:p>
        </w:tc>
        <w:tc>
          <w:tcPr>
            <w:tcW w:w="717" w:type="dxa"/>
            <w:vAlign w:val="center"/>
          </w:tcPr>
          <w:p w14:paraId="539BA885"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1,60</w:t>
            </w:r>
          </w:p>
        </w:tc>
        <w:tc>
          <w:tcPr>
            <w:tcW w:w="718" w:type="dxa"/>
            <w:vAlign w:val="center"/>
          </w:tcPr>
          <w:p w14:paraId="159CD015"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31</w:t>
            </w:r>
          </w:p>
        </w:tc>
      </w:tr>
      <w:tr w:rsidR="00092641" w14:paraId="3211C72C" w14:textId="77777777" w:rsidTr="00BA1243">
        <w:trPr>
          <w:trHeight w:val="144"/>
        </w:trPr>
        <w:tc>
          <w:tcPr>
            <w:tcW w:w="1142" w:type="dxa"/>
            <w:vMerge/>
            <w:vAlign w:val="center"/>
          </w:tcPr>
          <w:p w14:paraId="3B331A64" w14:textId="77777777" w:rsidR="00092641" w:rsidRPr="00922596" w:rsidRDefault="00092641" w:rsidP="00BA1243">
            <w:pPr>
              <w:ind w:firstLine="0"/>
              <w:jc w:val="center"/>
              <w:rPr>
                <w:rFonts w:ascii="Arial" w:hAnsi="Arial" w:cs="Arial"/>
                <w:sz w:val="22"/>
              </w:rPr>
            </w:pPr>
          </w:p>
        </w:tc>
        <w:tc>
          <w:tcPr>
            <w:tcW w:w="1149" w:type="dxa"/>
            <w:vAlign w:val="center"/>
          </w:tcPr>
          <w:p w14:paraId="32883C2E" w14:textId="77777777" w:rsidR="00092641" w:rsidRPr="00922596" w:rsidRDefault="00092641" w:rsidP="00BA1243">
            <w:pPr>
              <w:ind w:firstLine="0"/>
              <w:jc w:val="center"/>
              <w:rPr>
                <w:rFonts w:ascii="Arial" w:hAnsi="Arial" w:cs="Arial"/>
                <w:sz w:val="22"/>
              </w:rPr>
            </w:pPr>
            <w:r w:rsidRPr="00922596">
              <w:rPr>
                <w:rFonts w:ascii="Arial" w:hAnsi="Arial" w:cs="Arial"/>
                <w:sz w:val="22"/>
              </w:rPr>
              <w:t>1,50</w:t>
            </w:r>
          </w:p>
        </w:tc>
        <w:tc>
          <w:tcPr>
            <w:tcW w:w="717" w:type="dxa"/>
            <w:vAlign w:val="center"/>
          </w:tcPr>
          <w:p w14:paraId="2F797FFD"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2,55</w:t>
            </w:r>
          </w:p>
        </w:tc>
        <w:tc>
          <w:tcPr>
            <w:tcW w:w="786" w:type="dxa"/>
            <w:vAlign w:val="center"/>
          </w:tcPr>
          <w:p w14:paraId="632FC721"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48</w:t>
            </w:r>
          </w:p>
        </w:tc>
        <w:tc>
          <w:tcPr>
            <w:tcW w:w="648" w:type="dxa"/>
            <w:vAlign w:val="center"/>
          </w:tcPr>
          <w:p w14:paraId="3AF71BFF"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2,45</w:t>
            </w:r>
          </w:p>
        </w:tc>
        <w:tc>
          <w:tcPr>
            <w:tcW w:w="718" w:type="dxa"/>
            <w:vAlign w:val="center"/>
          </w:tcPr>
          <w:p w14:paraId="34F9EBC4"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47</w:t>
            </w:r>
          </w:p>
        </w:tc>
        <w:tc>
          <w:tcPr>
            <w:tcW w:w="717" w:type="dxa"/>
            <w:vAlign w:val="center"/>
          </w:tcPr>
          <w:p w14:paraId="72D687C8"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2,35</w:t>
            </w:r>
          </w:p>
        </w:tc>
        <w:tc>
          <w:tcPr>
            <w:tcW w:w="717" w:type="dxa"/>
            <w:vAlign w:val="center"/>
          </w:tcPr>
          <w:p w14:paraId="2B23EBBC"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46</w:t>
            </w:r>
          </w:p>
        </w:tc>
        <w:tc>
          <w:tcPr>
            <w:tcW w:w="718" w:type="dxa"/>
            <w:vAlign w:val="center"/>
          </w:tcPr>
          <w:p w14:paraId="1C174A50"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2,30</w:t>
            </w:r>
          </w:p>
        </w:tc>
        <w:tc>
          <w:tcPr>
            <w:tcW w:w="717" w:type="dxa"/>
            <w:vAlign w:val="center"/>
          </w:tcPr>
          <w:p w14:paraId="448AAFAF"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45</w:t>
            </w:r>
          </w:p>
        </w:tc>
        <w:tc>
          <w:tcPr>
            <w:tcW w:w="717" w:type="dxa"/>
            <w:vAlign w:val="center"/>
          </w:tcPr>
          <w:p w14:paraId="1782B780"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2,20</w:t>
            </w:r>
          </w:p>
        </w:tc>
        <w:tc>
          <w:tcPr>
            <w:tcW w:w="718" w:type="dxa"/>
            <w:vAlign w:val="center"/>
          </w:tcPr>
          <w:p w14:paraId="0CC664B2"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44</w:t>
            </w:r>
          </w:p>
        </w:tc>
      </w:tr>
      <w:tr w:rsidR="00092641" w14:paraId="029D222D" w14:textId="77777777" w:rsidTr="00BA1243">
        <w:trPr>
          <w:trHeight w:val="144"/>
        </w:trPr>
        <w:tc>
          <w:tcPr>
            <w:tcW w:w="1142" w:type="dxa"/>
            <w:vMerge/>
            <w:vAlign w:val="center"/>
          </w:tcPr>
          <w:p w14:paraId="6F12B9E6" w14:textId="77777777" w:rsidR="00092641" w:rsidRPr="00922596" w:rsidRDefault="00092641" w:rsidP="00BA1243">
            <w:pPr>
              <w:ind w:firstLine="0"/>
              <w:jc w:val="center"/>
              <w:rPr>
                <w:rFonts w:ascii="Arial" w:hAnsi="Arial" w:cs="Arial"/>
                <w:sz w:val="22"/>
              </w:rPr>
            </w:pPr>
          </w:p>
        </w:tc>
        <w:tc>
          <w:tcPr>
            <w:tcW w:w="1149" w:type="dxa"/>
            <w:vAlign w:val="center"/>
          </w:tcPr>
          <w:p w14:paraId="3C72A15E" w14:textId="77777777" w:rsidR="00092641" w:rsidRPr="00922596" w:rsidRDefault="00092641" w:rsidP="00BA1243">
            <w:pPr>
              <w:ind w:firstLine="0"/>
              <w:jc w:val="center"/>
              <w:rPr>
                <w:rFonts w:ascii="Arial" w:hAnsi="Arial" w:cs="Arial"/>
                <w:sz w:val="22"/>
              </w:rPr>
            </w:pPr>
            <w:r w:rsidRPr="00922596">
              <w:rPr>
                <w:rFonts w:ascii="Arial" w:hAnsi="Arial" w:cs="Arial"/>
                <w:sz w:val="22"/>
              </w:rPr>
              <w:t>2,00</w:t>
            </w:r>
          </w:p>
        </w:tc>
        <w:tc>
          <w:tcPr>
            <w:tcW w:w="717" w:type="dxa"/>
            <w:vAlign w:val="center"/>
          </w:tcPr>
          <w:p w14:paraId="14A573E2"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3,20</w:t>
            </w:r>
          </w:p>
        </w:tc>
        <w:tc>
          <w:tcPr>
            <w:tcW w:w="786" w:type="dxa"/>
            <w:vAlign w:val="center"/>
          </w:tcPr>
          <w:p w14:paraId="2A5B6BB0"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61</w:t>
            </w:r>
          </w:p>
        </w:tc>
        <w:tc>
          <w:tcPr>
            <w:tcW w:w="648" w:type="dxa"/>
            <w:vAlign w:val="center"/>
          </w:tcPr>
          <w:p w14:paraId="103EF676"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3,10</w:t>
            </w:r>
          </w:p>
        </w:tc>
        <w:tc>
          <w:tcPr>
            <w:tcW w:w="718" w:type="dxa"/>
            <w:vAlign w:val="center"/>
          </w:tcPr>
          <w:p w14:paraId="5A81D732"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60</w:t>
            </w:r>
          </w:p>
        </w:tc>
        <w:tc>
          <w:tcPr>
            <w:tcW w:w="717" w:type="dxa"/>
            <w:vAlign w:val="center"/>
          </w:tcPr>
          <w:p w14:paraId="42297A32"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3,00</w:t>
            </w:r>
          </w:p>
        </w:tc>
        <w:tc>
          <w:tcPr>
            <w:tcW w:w="717" w:type="dxa"/>
            <w:vAlign w:val="center"/>
          </w:tcPr>
          <w:p w14:paraId="4C41B29F"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59</w:t>
            </w:r>
          </w:p>
        </w:tc>
        <w:tc>
          <w:tcPr>
            <w:tcW w:w="718" w:type="dxa"/>
            <w:vAlign w:val="center"/>
          </w:tcPr>
          <w:p w14:paraId="0F6E4B2A"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2,90</w:t>
            </w:r>
          </w:p>
        </w:tc>
        <w:tc>
          <w:tcPr>
            <w:tcW w:w="717" w:type="dxa"/>
            <w:vAlign w:val="center"/>
          </w:tcPr>
          <w:p w14:paraId="15465617"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57</w:t>
            </w:r>
          </w:p>
        </w:tc>
        <w:tc>
          <w:tcPr>
            <w:tcW w:w="717" w:type="dxa"/>
            <w:vAlign w:val="center"/>
          </w:tcPr>
          <w:p w14:paraId="46615CF0"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2,80</w:t>
            </w:r>
          </w:p>
        </w:tc>
        <w:tc>
          <w:tcPr>
            <w:tcW w:w="718" w:type="dxa"/>
            <w:vAlign w:val="center"/>
          </w:tcPr>
          <w:p w14:paraId="20373FF3"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56</w:t>
            </w:r>
          </w:p>
        </w:tc>
      </w:tr>
      <w:tr w:rsidR="00092641" w14:paraId="4003BC6E" w14:textId="77777777" w:rsidTr="00BA1243">
        <w:trPr>
          <w:trHeight w:val="367"/>
        </w:trPr>
        <w:tc>
          <w:tcPr>
            <w:tcW w:w="1142" w:type="dxa"/>
            <w:vMerge w:val="restart"/>
            <w:vAlign w:val="center"/>
          </w:tcPr>
          <w:p w14:paraId="6134C41B" w14:textId="77777777" w:rsidR="00092641" w:rsidRPr="00922596" w:rsidRDefault="00092641" w:rsidP="00BA1243">
            <w:pPr>
              <w:ind w:firstLine="0"/>
              <w:jc w:val="center"/>
              <w:rPr>
                <w:rFonts w:ascii="Arial" w:hAnsi="Arial" w:cs="Arial"/>
                <w:sz w:val="22"/>
              </w:rPr>
            </w:pPr>
            <w:r w:rsidRPr="00922596">
              <w:rPr>
                <w:rFonts w:ascii="Arial" w:hAnsi="Arial" w:cs="Arial"/>
                <w:sz w:val="22"/>
              </w:rPr>
              <w:t>0,6</w:t>
            </w:r>
          </w:p>
        </w:tc>
        <w:tc>
          <w:tcPr>
            <w:tcW w:w="1149" w:type="dxa"/>
            <w:vAlign w:val="center"/>
          </w:tcPr>
          <w:p w14:paraId="40541CA6" w14:textId="77777777" w:rsidR="00092641" w:rsidRPr="00922596" w:rsidRDefault="00092641" w:rsidP="00BA1243">
            <w:pPr>
              <w:ind w:firstLine="0"/>
              <w:jc w:val="center"/>
              <w:rPr>
                <w:rFonts w:ascii="Arial" w:hAnsi="Arial" w:cs="Arial"/>
                <w:sz w:val="22"/>
              </w:rPr>
            </w:pPr>
            <w:r w:rsidRPr="00922596">
              <w:rPr>
                <w:rFonts w:ascii="Arial" w:hAnsi="Arial" w:cs="Arial"/>
                <w:sz w:val="22"/>
              </w:rPr>
              <w:t>1,00</w:t>
            </w:r>
          </w:p>
        </w:tc>
        <w:tc>
          <w:tcPr>
            <w:tcW w:w="717" w:type="dxa"/>
            <w:vAlign w:val="center"/>
          </w:tcPr>
          <w:p w14:paraId="75DBD8CE"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2,30</w:t>
            </w:r>
          </w:p>
        </w:tc>
        <w:tc>
          <w:tcPr>
            <w:tcW w:w="786" w:type="dxa"/>
            <w:vAlign w:val="center"/>
          </w:tcPr>
          <w:p w14:paraId="0E194223"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42</w:t>
            </w:r>
          </w:p>
        </w:tc>
        <w:tc>
          <w:tcPr>
            <w:tcW w:w="648" w:type="dxa"/>
            <w:vAlign w:val="center"/>
          </w:tcPr>
          <w:p w14:paraId="7A0AF062"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2,20</w:t>
            </w:r>
          </w:p>
        </w:tc>
        <w:tc>
          <w:tcPr>
            <w:tcW w:w="718" w:type="dxa"/>
            <w:vAlign w:val="center"/>
          </w:tcPr>
          <w:p w14:paraId="10B4DE3C"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40</w:t>
            </w:r>
          </w:p>
        </w:tc>
        <w:tc>
          <w:tcPr>
            <w:tcW w:w="717" w:type="dxa"/>
            <w:vAlign w:val="center"/>
          </w:tcPr>
          <w:p w14:paraId="05BE5661"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2,15</w:t>
            </w:r>
          </w:p>
        </w:tc>
        <w:tc>
          <w:tcPr>
            <w:tcW w:w="717" w:type="dxa"/>
            <w:vAlign w:val="center"/>
          </w:tcPr>
          <w:p w14:paraId="72046BA7"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40</w:t>
            </w:r>
          </w:p>
        </w:tc>
        <w:tc>
          <w:tcPr>
            <w:tcW w:w="718" w:type="dxa"/>
            <w:vAlign w:val="center"/>
          </w:tcPr>
          <w:p w14:paraId="2EA2CA26"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2,10</w:t>
            </w:r>
          </w:p>
        </w:tc>
        <w:tc>
          <w:tcPr>
            <w:tcW w:w="717" w:type="dxa"/>
            <w:vAlign w:val="center"/>
          </w:tcPr>
          <w:p w14:paraId="3631DD9C"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39</w:t>
            </w:r>
          </w:p>
        </w:tc>
        <w:tc>
          <w:tcPr>
            <w:tcW w:w="717" w:type="dxa"/>
            <w:vAlign w:val="center"/>
          </w:tcPr>
          <w:p w14:paraId="320F804A"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2,00</w:t>
            </w:r>
          </w:p>
        </w:tc>
        <w:tc>
          <w:tcPr>
            <w:tcW w:w="718" w:type="dxa"/>
            <w:vAlign w:val="center"/>
          </w:tcPr>
          <w:p w14:paraId="17B96FD3"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38</w:t>
            </w:r>
          </w:p>
        </w:tc>
      </w:tr>
      <w:tr w:rsidR="00092641" w14:paraId="7CC715E3" w14:textId="77777777" w:rsidTr="00BA1243">
        <w:trPr>
          <w:trHeight w:val="144"/>
        </w:trPr>
        <w:tc>
          <w:tcPr>
            <w:tcW w:w="1142" w:type="dxa"/>
            <w:vMerge/>
            <w:vAlign w:val="center"/>
          </w:tcPr>
          <w:p w14:paraId="6A60AC70" w14:textId="77777777" w:rsidR="00092641" w:rsidRPr="00922596" w:rsidRDefault="00092641" w:rsidP="00BA1243">
            <w:pPr>
              <w:ind w:firstLine="0"/>
              <w:jc w:val="center"/>
              <w:rPr>
                <w:rFonts w:ascii="Arial" w:hAnsi="Arial" w:cs="Arial"/>
                <w:sz w:val="22"/>
              </w:rPr>
            </w:pPr>
          </w:p>
        </w:tc>
        <w:tc>
          <w:tcPr>
            <w:tcW w:w="1149" w:type="dxa"/>
            <w:vAlign w:val="center"/>
          </w:tcPr>
          <w:p w14:paraId="19C434C8" w14:textId="77777777" w:rsidR="00092641" w:rsidRPr="00922596" w:rsidRDefault="00092641" w:rsidP="00BA1243">
            <w:pPr>
              <w:ind w:firstLine="0"/>
              <w:jc w:val="center"/>
              <w:rPr>
                <w:rFonts w:ascii="Arial" w:hAnsi="Arial" w:cs="Arial"/>
                <w:sz w:val="22"/>
              </w:rPr>
            </w:pPr>
            <w:r w:rsidRPr="00922596">
              <w:rPr>
                <w:rFonts w:ascii="Arial" w:hAnsi="Arial" w:cs="Arial"/>
                <w:sz w:val="22"/>
              </w:rPr>
              <w:t>1,50</w:t>
            </w:r>
          </w:p>
        </w:tc>
        <w:tc>
          <w:tcPr>
            <w:tcW w:w="717" w:type="dxa"/>
            <w:vAlign w:val="center"/>
          </w:tcPr>
          <w:p w14:paraId="1729AC4F"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2,95</w:t>
            </w:r>
          </w:p>
        </w:tc>
        <w:tc>
          <w:tcPr>
            <w:tcW w:w="786" w:type="dxa"/>
            <w:vAlign w:val="center"/>
          </w:tcPr>
          <w:p w14:paraId="34C40966"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55</w:t>
            </w:r>
          </w:p>
        </w:tc>
        <w:tc>
          <w:tcPr>
            <w:tcW w:w="648" w:type="dxa"/>
            <w:vAlign w:val="center"/>
          </w:tcPr>
          <w:p w14:paraId="5FA95875"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2,85</w:t>
            </w:r>
          </w:p>
        </w:tc>
        <w:tc>
          <w:tcPr>
            <w:tcW w:w="718" w:type="dxa"/>
            <w:vAlign w:val="center"/>
          </w:tcPr>
          <w:p w14:paraId="7EB36880"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54</w:t>
            </w:r>
          </w:p>
        </w:tc>
        <w:tc>
          <w:tcPr>
            <w:tcW w:w="717" w:type="dxa"/>
            <w:vAlign w:val="center"/>
          </w:tcPr>
          <w:p w14:paraId="43BCFB33"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2,80</w:t>
            </w:r>
          </w:p>
        </w:tc>
        <w:tc>
          <w:tcPr>
            <w:tcW w:w="717" w:type="dxa"/>
            <w:vAlign w:val="center"/>
          </w:tcPr>
          <w:p w14:paraId="43FDA161"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52</w:t>
            </w:r>
          </w:p>
        </w:tc>
        <w:tc>
          <w:tcPr>
            <w:tcW w:w="718" w:type="dxa"/>
            <w:vAlign w:val="center"/>
          </w:tcPr>
          <w:p w14:paraId="7424D582"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2,70</w:t>
            </w:r>
          </w:p>
        </w:tc>
        <w:tc>
          <w:tcPr>
            <w:tcW w:w="717" w:type="dxa"/>
            <w:vAlign w:val="center"/>
          </w:tcPr>
          <w:p w14:paraId="441FE32C"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51</w:t>
            </w:r>
          </w:p>
        </w:tc>
        <w:tc>
          <w:tcPr>
            <w:tcW w:w="717" w:type="dxa"/>
            <w:vAlign w:val="center"/>
          </w:tcPr>
          <w:p w14:paraId="165AEE12"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2,60</w:t>
            </w:r>
          </w:p>
        </w:tc>
        <w:tc>
          <w:tcPr>
            <w:tcW w:w="718" w:type="dxa"/>
            <w:vAlign w:val="center"/>
          </w:tcPr>
          <w:p w14:paraId="396BEF46"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50</w:t>
            </w:r>
          </w:p>
        </w:tc>
      </w:tr>
      <w:tr w:rsidR="00092641" w14:paraId="7A860E7F" w14:textId="77777777" w:rsidTr="00BA1243">
        <w:trPr>
          <w:trHeight w:val="144"/>
        </w:trPr>
        <w:tc>
          <w:tcPr>
            <w:tcW w:w="1142" w:type="dxa"/>
            <w:vMerge/>
            <w:vAlign w:val="center"/>
          </w:tcPr>
          <w:p w14:paraId="7C9F8DE9" w14:textId="77777777" w:rsidR="00092641" w:rsidRPr="00922596" w:rsidRDefault="00092641" w:rsidP="00BA1243">
            <w:pPr>
              <w:ind w:firstLine="0"/>
              <w:jc w:val="center"/>
              <w:rPr>
                <w:rFonts w:ascii="Arial" w:hAnsi="Arial" w:cs="Arial"/>
                <w:sz w:val="22"/>
              </w:rPr>
            </w:pPr>
          </w:p>
        </w:tc>
        <w:tc>
          <w:tcPr>
            <w:tcW w:w="1149" w:type="dxa"/>
            <w:vAlign w:val="center"/>
          </w:tcPr>
          <w:p w14:paraId="10142BF1" w14:textId="77777777" w:rsidR="00092641" w:rsidRPr="00922596" w:rsidRDefault="00092641" w:rsidP="00BA1243">
            <w:pPr>
              <w:ind w:firstLine="0"/>
              <w:jc w:val="center"/>
              <w:rPr>
                <w:rFonts w:ascii="Arial" w:hAnsi="Arial" w:cs="Arial"/>
                <w:sz w:val="22"/>
              </w:rPr>
            </w:pPr>
            <w:r w:rsidRPr="00922596">
              <w:rPr>
                <w:rFonts w:ascii="Arial" w:hAnsi="Arial" w:cs="Arial"/>
                <w:sz w:val="22"/>
              </w:rPr>
              <w:t>2,00</w:t>
            </w:r>
          </w:p>
        </w:tc>
        <w:tc>
          <w:tcPr>
            <w:tcW w:w="717" w:type="dxa"/>
            <w:vAlign w:val="center"/>
          </w:tcPr>
          <w:p w14:paraId="70E67F9C"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3,65</w:t>
            </w:r>
          </w:p>
        </w:tc>
        <w:tc>
          <w:tcPr>
            <w:tcW w:w="786" w:type="dxa"/>
            <w:vAlign w:val="center"/>
          </w:tcPr>
          <w:p w14:paraId="55BA7350"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68</w:t>
            </w:r>
          </w:p>
        </w:tc>
        <w:tc>
          <w:tcPr>
            <w:tcW w:w="648" w:type="dxa"/>
            <w:vAlign w:val="center"/>
          </w:tcPr>
          <w:p w14:paraId="6CE6B6C6"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3,55</w:t>
            </w:r>
          </w:p>
        </w:tc>
        <w:tc>
          <w:tcPr>
            <w:tcW w:w="718" w:type="dxa"/>
            <w:vAlign w:val="center"/>
          </w:tcPr>
          <w:p w14:paraId="69FECDA7"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67</w:t>
            </w:r>
          </w:p>
        </w:tc>
        <w:tc>
          <w:tcPr>
            <w:tcW w:w="717" w:type="dxa"/>
            <w:vAlign w:val="center"/>
          </w:tcPr>
          <w:p w14:paraId="6F246618"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3,40</w:t>
            </w:r>
          </w:p>
        </w:tc>
        <w:tc>
          <w:tcPr>
            <w:tcW w:w="717" w:type="dxa"/>
            <w:vAlign w:val="center"/>
          </w:tcPr>
          <w:p w14:paraId="626D8C2B"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65</w:t>
            </w:r>
          </w:p>
        </w:tc>
        <w:tc>
          <w:tcPr>
            <w:tcW w:w="718" w:type="dxa"/>
            <w:vAlign w:val="center"/>
          </w:tcPr>
          <w:p w14:paraId="1FA74BBA"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3,30</w:t>
            </w:r>
          </w:p>
        </w:tc>
        <w:tc>
          <w:tcPr>
            <w:tcW w:w="717" w:type="dxa"/>
            <w:vAlign w:val="center"/>
          </w:tcPr>
          <w:p w14:paraId="7010ECF1"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64</w:t>
            </w:r>
          </w:p>
        </w:tc>
        <w:tc>
          <w:tcPr>
            <w:tcW w:w="717" w:type="dxa"/>
            <w:vAlign w:val="center"/>
          </w:tcPr>
          <w:p w14:paraId="545ED99A"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3,20</w:t>
            </w:r>
          </w:p>
        </w:tc>
        <w:tc>
          <w:tcPr>
            <w:tcW w:w="718" w:type="dxa"/>
            <w:vAlign w:val="center"/>
          </w:tcPr>
          <w:p w14:paraId="55CED31E" w14:textId="77777777" w:rsidR="00092641" w:rsidRPr="004854A0" w:rsidRDefault="00092641" w:rsidP="00BA1243">
            <w:pPr>
              <w:ind w:firstLine="0"/>
              <w:jc w:val="center"/>
              <w:rPr>
                <w:rFonts w:ascii="Arial" w:hAnsi="Arial" w:cs="Arial"/>
                <w:sz w:val="20"/>
                <w:szCs w:val="20"/>
              </w:rPr>
            </w:pPr>
            <w:r w:rsidRPr="004854A0">
              <w:rPr>
                <w:rFonts w:ascii="Arial" w:hAnsi="Arial" w:cs="Arial"/>
                <w:sz w:val="22"/>
              </w:rPr>
              <w:t>62</w:t>
            </w:r>
          </w:p>
        </w:tc>
      </w:tr>
    </w:tbl>
    <w:p w14:paraId="1D7332E1" w14:textId="77777777" w:rsidR="00D058D1" w:rsidRDefault="00D058D1" w:rsidP="00406667">
      <w:pPr>
        <w:ind w:firstLine="0"/>
        <w:jc w:val="both"/>
        <w:rPr>
          <w:rFonts w:ascii="Arial" w:hAnsi="Arial" w:cs="Arial"/>
          <w:sz w:val="22"/>
        </w:rPr>
      </w:pPr>
    </w:p>
    <w:p w14:paraId="6371623D" w14:textId="5F1AAD32" w:rsidR="007A2B99" w:rsidRPr="008F3A08" w:rsidRDefault="007A2B99" w:rsidP="00406667">
      <w:pPr>
        <w:ind w:firstLine="0"/>
        <w:jc w:val="both"/>
        <w:rPr>
          <w:rFonts w:ascii="Arial" w:hAnsi="Arial" w:cs="Arial"/>
          <w:sz w:val="22"/>
        </w:rPr>
      </w:pPr>
      <w:r w:rsidRPr="008F3A08">
        <w:rPr>
          <w:rFonts w:ascii="Arial" w:hAnsi="Arial" w:cs="Arial"/>
          <w:sz w:val="22"/>
        </w:rPr>
        <w:t>Nhận dạng và khả năng đọc hiểu của biển báo (ký tự) chủ yếu phụ thuộc vào</w:t>
      </w:r>
      <w:r w:rsidR="004918BF" w:rsidRPr="008F3A08">
        <w:rPr>
          <w:rFonts w:ascii="Arial" w:hAnsi="Arial" w:cs="Arial"/>
          <w:sz w:val="22"/>
        </w:rPr>
        <w:t xml:space="preserve"> k</w:t>
      </w:r>
      <w:r w:rsidRPr="008F3A08">
        <w:rPr>
          <w:rFonts w:ascii="Arial" w:hAnsi="Arial" w:cs="Arial"/>
          <w:sz w:val="22"/>
        </w:rPr>
        <w:t>ích thước của biển báo,</w:t>
      </w:r>
      <w:r w:rsidR="004918BF" w:rsidRPr="008F3A08">
        <w:rPr>
          <w:rFonts w:ascii="Arial" w:hAnsi="Arial" w:cs="Arial"/>
          <w:sz w:val="22"/>
        </w:rPr>
        <w:t xml:space="preserve"> đ</w:t>
      </w:r>
      <w:r w:rsidRPr="008F3A08">
        <w:rPr>
          <w:rFonts w:ascii="Arial" w:hAnsi="Arial" w:cs="Arial"/>
          <w:sz w:val="22"/>
        </w:rPr>
        <w:t>ộ tương phản của biển báo so với nền,</w:t>
      </w:r>
      <w:r w:rsidR="004918BF" w:rsidRPr="008F3A08">
        <w:rPr>
          <w:rFonts w:ascii="Arial" w:hAnsi="Arial" w:cs="Arial"/>
          <w:sz w:val="22"/>
        </w:rPr>
        <w:t xml:space="preserve"> đ</w:t>
      </w:r>
      <w:r w:rsidRPr="008F3A08">
        <w:rPr>
          <w:rFonts w:ascii="Arial" w:hAnsi="Arial" w:cs="Arial"/>
          <w:sz w:val="22"/>
        </w:rPr>
        <w:t>ộ chói sáng của môi trường (thường được coi là độ chói thích ứng của người quan sát)</w:t>
      </w:r>
      <w:r w:rsidR="004918BF" w:rsidRPr="008F3A08">
        <w:rPr>
          <w:rFonts w:ascii="Arial" w:hAnsi="Arial" w:cs="Arial"/>
          <w:sz w:val="22"/>
        </w:rPr>
        <w:t xml:space="preserve"> và t</w:t>
      </w:r>
      <w:r w:rsidRPr="008F3A08">
        <w:rPr>
          <w:rFonts w:ascii="Arial" w:hAnsi="Arial" w:cs="Arial"/>
          <w:sz w:val="22"/>
        </w:rPr>
        <w:t>hời gian trình bày thông tin.</w:t>
      </w:r>
    </w:p>
    <w:p w14:paraId="62C9BD3B" w14:textId="1DE18D94" w:rsidR="007A2B99" w:rsidRPr="008F3A08" w:rsidRDefault="007A2B99" w:rsidP="00406667">
      <w:pPr>
        <w:ind w:firstLine="0"/>
        <w:jc w:val="both"/>
        <w:rPr>
          <w:rFonts w:ascii="Arial" w:hAnsi="Arial" w:cs="Arial"/>
          <w:sz w:val="22"/>
        </w:rPr>
      </w:pPr>
      <w:r w:rsidRPr="008F3A08">
        <w:rPr>
          <w:rFonts w:ascii="Arial" w:hAnsi="Arial" w:cs="Arial"/>
          <w:sz w:val="22"/>
        </w:rPr>
        <w:t>Ngoài ra, khả năng nhận dạng và đọc hiểu biển báo còn bị ảnh hưởng bởi</w:t>
      </w:r>
      <w:r w:rsidR="004918BF" w:rsidRPr="008F3A08">
        <w:rPr>
          <w:rFonts w:ascii="Arial" w:hAnsi="Arial" w:cs="Arial"/>
          <w:sz w:val="22"/>
        </w:rPr>
        <w:t xml:space="preserve"> </w:t>
      </w:r>
      <w:r w:rsidR="00406667" w:rsidRPr="008F3A08">
        <w:rPr>
          <w:rFonts w:ascii="Arial" w:hAnsi="Arial" w:cs="Arial"/>
          <w:sz w:val="22"/>
        </w:rPr>
        <w:t>h</w:t>
      </w:r>
      <w:r w:rsidRPr="008F3A08">
        <w:rPr>
          <w:rFonts w:ascii="Arial" w:hAnsi="Arial" w:cs="Arial"/>
          <w:sz w:val="22"/>
        </w:rPr>
        <w:t>ình dạng, kiểu dáng của biển báo,</w:t>
      </w:r>
      <w:r w:rsidR="00406667" w:rsidRPr="008F3A08">
        <w:rPr>
          <w:rFonts w:ascii="Arial" w:hAnsi="Arial" w:cs="Arial"/>
          <w:sz w:val="22"/>
        </w:rPr>
        <w:t xml:space="preserve"> k</w:t>
      </w:r>
      <w:r w:rsidRPr="008F3A08">
        <w:rPr>
          <w:rFonts w:ascii="Arial" w:hAnsi="Arial" w:cs="Arial"/>
          <w:sz w:val="22"/>
        </w:rPr>
        <w:t>ích thước môi trường xung quanh,</w:t>
      </w:r>
      <w:r w:rsidR="00406667" w:rsidRPr="008F3A08">
        <w:rPr>
          <w:rFonts w:ascii="Arial" w:hAnsi="Arial" w:cs="Arial"/>
          <w:sz w:val="22"/>
        </w:rPr>
        <w:t xml:space="preserve"> t</w:t>
      </w:r>
      <w:r w:rsidRPr="008F3A08">
        <w:rPr>
          <w:rFonts w:ascii="Arial" w:hAnsi="Arial" w:cs="Arial"/>
          <w:sz w:val="22"/>
        </w:rPr>
        <w:t>rạng thái thích ứng và điều tiết của mắt người quan sát</w:t>
      </w:r>
      <w:r w:rsidR="00406667" w:rsidRPr="008F3A08">
        <w:rPr>
          <w:rFonts w:ascii="Arial" w:hAnsi="Arial" w:cs="Arial"/>
          <w:sz w:val="22"/>
        </w:rPr>
        <w:t xml:space="preserve"> và s</w:t>
      </w:r>
      <w:r w:rsidRPr="008F3A08">
        <w:rPr>
          <w:rFonts w:ascii="Arial" w:hAnsi="Arial" w:cs="Arial"/>
          <w:sz w:val="22"/>
        </w:rPr>
        <w:t>ự chuyển động và màu sắc (nếu có) của biển báo.</w:t>
      </w:r>
    </w:p>
    <w:p w14:paraId="32CD4BD2" w14:textId="77777777" w:rsidR="007A2B99" w:rsidRPr="008F3A08" w:rsidRDefault="007A2B99" w:rsidP="00406667">
      <w:pPr>
        <w:ind w:firstLine="0"/>
        <w:jc w:val="both"/>
        <w:rPr>
          <w:rFonts w:ascii="Arial" w:hAnsi="Arial" w:cs="Arial"/>
          <w:sz w:val="22"/>
        </w:rPr>
      </w:pPr>
      <w:r w:rsidRPr="008F3A08">
        <w:rPr>
          <w:rFonts w:ascii="Arial" w:hAnsi="Arial" w:cs="Arial"/>
          <w:sz w:val="22"/>
        </w:rPr>
        <w:t>Bên cạnh đó, kinh nghiệm, sự tự tin và động cơ của người quan sát cũng có thể đóng vai trò quan trọng. Đặc biệt, khả năng nhận dạng biển báo còn bị chi phối bởi hiệu suất thị giác, vốn nhìn chung sẽ suy giảm theo tuổi tác.</w:t>
      </w:r>
    </w:p>
    <w:p w14:paraId="755F823F" w14:textId="77777777" w:rsidR="007A2B99" w:rsidRPr="008F3A08" w:rsidRDefault="007A2B99" w:rsidP="00406667">
      <w:pPr>
        <w:ind w:firstLine="0"/>
        <w:jc w:val="both"/>
        <w:rPr>
          <w:rFonts w:ascii="Arial" w:hAnsi="Arial" w:cs="Arial"/>
          <w:sz w:val="22"/>
        </w:rPr>
      </w:pPr>
      <w:r w:rsidRPr="008F3A08">
        <w:rPr>
          <w:rFonts w:ascii="Arial" w:hAnsi="Arial" w:cs="Arial"/>
          <w:sz w:val="22"/>
        </w:rPr>
        <w:t>Tiêu chí quan trọng nhất để mô tả hiệu suất thị giác là thị lực. Thị lực được định nghĩa là ngưỡng khả năng của mắt trong việc phân biệt chi tiết nhỏ của một đối tượng thị giác (biển báo), mà khả năng nhận dạng phụ thuộc vào góc nhìn thị giác. Giá trị thị lực (visus) được xác định bằng nghịch đảo của góc nhìn α (đo bằng phút cung) tại đó chi tiết của đối tượng vừa đủ để nhận biết.</w:t>
      </w:r>
    </w:p>
    <w:p w14:paraId="00C528A8" w14:textId="46F90F2C" w:rsidR="000A6737" w:rsidRPr="008F3A08" w:rsidRDefault="007A2B99" w:rsidP="00406667">
      <w:pPr>
        <w:ind w:firstLine="0"/>
        <w:jc w:val="both"/>
        <w:rPr>
          <w:rFonts w:ascii="Arial" w:hAnsi="Arial" w:cs="Arial"/>
          <w:sz w:val="22"/>
        </w:rPr>
      </w:pPr>
      <w:r w:rsidRPr="008F3A08">
        <w:rPr>
          <w:rFonts w:ascii="Arial" w:hAnsi="Arial" w:cs="Arial"/>
          <w:sz w:val="22"/>
        </w:rPr>
        <w:t>Đối với các đối tượng thị giác (biển báo) có độ tương phản cao (tương phản Michelson K từ 0,6 đến 0,9) so với môi trường, chẳng hạn chữ in đen trên nền trắng hoặc chữ in trắng trên nền đen, kích thước ký tự tối thiểu (tính bằng point) cần thiết để nhận dạng/đọc có thể được xác định, có tính đến khoảng cách quan sát Se và thị lực VK, vốn phụ thuộc chủ yếu vào độ tuổi và độ chói thích ứng</w:t>
      </w:r>
      <w:r w:rsidR="00406667" w:rsidRPr="008F3A08">
        <w:rPr>
          <w:rFonts w:ascii="Arial" w:hAnsi="Arial" w:cs="Arial"/>
          <w:sz w:val="22"/>
        </w:rPr>
        <w:t xml:space="preserve">: </w:t>
      </w:r>
    </w:p>
    <w:p w14:paraId="545A1CE7" w14:textId="18B9E829" w:rsidR="00B508FF" w:rsidRPr="008F3A08" w:rsidRDefault="00E67FA4" w:rsidP="000C2825">
      <w:pPr>
        <w:ind w:left="2880" w:firstLine="0"/>
        <w:jc w:val="both"/>
        <w:rPr>
          <w:rFonts w:ascii="Arial" w:hAnsi="Arial" w:cs="Arial"/>
          <w:sz w:val="22"/>
        </w:rPr>
      </w:pPr>
      <w:r w:rsidRPr="00E67FA4">
        <w:rPr>
          <w:rFonts w:ascii="Arial" w:hAnsi="Arial" w:cs="Arial"/>
          <w:noProof/>
          <w:sz w:val="22"/>
        </w:rPr>
        <w:drawing>
          <wp:inline distT="0" distB="0" distL="0" distR="0" wp14:anchorId="2F0C2EE8" wp14:editId="745FFD26">
            <wp:extent cx="1370461" cy="232857"/>
            <wp:effectExtent l="0" t="0" r="1270" b="0"/>
            <wp:docPr id="1655798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798009" name=""/>
                    <pic:cNvPicPr/>
                  </pic:nvPicPr>
                  <pic:blipFill>
                    <a:blip r:embed="rId24"/>
                    <a:stretch>
                      <a:fillRect/>
                    </a:stretch>
                  </pic:blipFill>
                  <pic:spPr>
                    <a:xfrm>
                      <a:off x="0" y="0"/>
                      <a:ext cx="1394685" cy="236973"/>
                    </a:xfrm>
                    <a:prstGeom prst="rect">
                      <a:avLst/>
                    </a:prstGeom>
                  </pic:spPr>
                </pic:pic>
              </a:graphicData>
            </a:graphic>
          </wp:inline>
        </w:drawing>
      </w:r>
      <w:r w:rsidR="00B53F10" w:rsidRPr="008F3A08">
        <w:rPr>
          <w:rFonts w:ascii="Arial" w:hAnsi="Arial" w:cs="Arial"/>
          <w:sz w:val="22"/>
        </w:rPr>
        <w:tab/>
      </w:r>
      <w:r w:rsidR="00B53F10" w:rsidRPr="008F3A08">
        <w:rPr>
          <w:rFonts w:ascii="Arial" w:hAnsi="Arial" w:cs="Arial"/>
          <w:sz w:val="22"/>
        </w:rPr>
        <w:tab/>
      </w:r>
      <w:r w:rsidR="00B53F10" w:rsidRPr="008F3A08">
        <w:rPr>
          <w:rFonts w:ascii="Arial" w:hAnsi="Arial" w:cs="Arial"/>
          <w:sz w:val="22"/>
        </w:rPr>
        <w:tab/>
      </w:r>
      <w:r w:rsidR="00B53F10" w:rsidRPr="008F3A08">
        <w:rPr>
          <w:rFonts w:ascii="Arial" w:hAnsi="Arial" w:cs="Arial"/>
          <w:sz w:val="22"/>
        </w:rPr>
        <w:tab/>
        <w:t>(D.3)</w:t>
      </w:r>
      <w:r w:rsidR="00B53F10" w:rsidRPr="008F3A08">
        <w:rPr>
          <w:rFonts w:ascii="Arial" w:hAnsi="Arial" w:cs="Arial"/>
          <w:sz w:val="22"/>
        </w:rPr>
        <w:tab/>
        <w:t xml:space="preserve"> </w:t>
      </w:r>
    </w:p>
    <w:p w14:paraId="621EDA6F" w14:textId="77777777" w:rsidR="00321AE4" w:rsidRPr="008F3A08" w:rsidRDefault="00321AE4" w:rsidP="00321AE4">
      <w:pPr>
        <w:ind w:firstLine="0"/>
        <w:rPr>
          <w:rFonts w:ascii="Arial" w:hAnsi="Arial" w:cs="Arial"/>
          <w:sz w:val="22"/>
        </w:rPr>
      </w:pPr>
      <w:r w:rsidRPr="008F3A08">
        <w:rPr>
          <w:rFonts w:ascii="Arial" w:hAnsi="Arial" w:cs="Arial"/>
          <w:sz w:val="22"/>
        </w:rPr>
        <w:t>Trong đó:</w:t>
      </w:r>
    </w:p>
    <w:p w14:paraId="54AEB07C" w14:textId="77777777" w:rsidR="00321AE4" w:rsidRPr="008F3A08" w:rsidRDefault="00321AE4" w:rsidP="00E67FA4">
      <w:pPr>
        <w:ind w:firstLine="720"/>
        <w:rPr>
          <w:rFonts w:ascii="Arial" w:hAnsi="Arial" w:cs="Arial"/>
          <w:sz w:val="22"/>
        </w:rPr>
      </w:pPr>
      <w:r w:rsidRPr="008F3A08">
        <w:rPr>
          <w:rFonts w:ascii="Arial" w:hAnsi="Arial" w:cs="Arial"/>
          <w:sz w:val="22"/>
        </w:rPr>
        <w:t>P: kích thước ký tự tối thiểu, tính bằng point (1 point tương ứng với 0,3528 mm);</w:t>
      </w:r>
    </w:p>
    <w:p w14:paraId="4CB56EEC" w14:textId="001F1770" w:rsidR="00321AE4" w:rsidRPr="008F3A08" w:rsidRDefault="00321AE4" w:rsidP="00E67FA4">
      <w:pPr>
        <w:ind w:firstLine="720"/>
        <w:rPr>
          <w:rFonts w:ascii="Arial" w:hAnsi="Arial" w:cs="Arial"/>
          <w:sz w:val="22"/>
        </w:rPr>
      </w:pPr>
      <w:r w:rsidRPr="008F3A08">
        <w:rPr>
          <w:rFonts w:ascii="Arial" w:hAnsi="Arial" w:cs="Arial"/>
          <w:sz w:val="22"/>
        </w:rPr>
        <w:t>a, b: các hằng số phụ thuộc vào kiểu phông chữ; đối với sans-serif, a=6,4</w:t>
      </w:r>
      <w:r w:rsidR="00AD07BF" w:rsidRPr="008F3A08">
        <w:rPr>
          <w:rFonts w:ascii="Arial" w:hAnsi="Arial" w:cs="Arial"/>
          <w:sz w:val="22"/>
        </w:rPr>
        <w:t xml:space="preserve"> </w:t>
      </w:r>
      <w:r w:rsidRPr="008F3A08">
        <w:rPr>
          <w:rFonts w:ascii="Arial" w:hAnsi="Arial" w:cs="Arial"/>
          <w:sz w:val="22"/>
        </w:rPr>
        <w:t>và b=3,0</w:t>
      </w:r>
    </w:p>
    <w:p w14:paraId="676D2075" w14:textId="77777777" w:rsidR="00321AE4" w:rsidRPr="008F3A08" w:rsidRDefault="00321AE4" w:rsidP="00E67FA4">
      <w:pPr>
        <w:ind w:firstLine="720"/>
        <w:rPr>
          <w:rFonts w:ascii="Arial" w:hAnsi="Arial" w:cs="Arial"/>
          <w:sz w:val="22"/>
        </w:rPr>
      </w:pPr>
      <w:r w:rsidRPr="008F3A08">
        <w:rPr>
          <w:rFonts w:ascii="Arial" w:hAnsi="Arial" w:cs="Arial"/>
          <w:sz w:val="22"/>
        </w:rPr>
        <w:t>S</w:t>
      </w:r>
      <w:r w:rsidRPr="008F3A08">
        <w:rPr>
          <w:rFonts w:ascii="Arial" w:hAnsi="Arial" w:cs="Arial"/>
          <w:sz w:val="22"/>
          <w:vertAlign w:val="subscript"/>
        </w:rPr>
        <w:t>e</w:t>
      </w:r>
      <w:r w:rsidRPr="008F3A08">
        <w:rPr>
          <w:rFonts w:ascii="Arial" w:hAnsi="Arial" w:cs="Arial"/>
          <w:sz w:val="22"/>
        </w:rPr>
        <w:t>: khoảng cách quan sát, tính bằng mét (m);</w:t>
      </w:r>
    </w:p>
    <w:p w14:paraId="608328B4" w14:textId="0930C7F9" w:rsidR="00321AE4" w:rsidRPr="008F3A08" w:rsidRDefault="00AD07BF" w:rsidP="00E67FA4">
      <w:pPr>
        <w:ind w:firstLine="720"/>
        <w:rPr>
          <w:rFonts w:ascii="Arial" w:hAnsi="Arial" w:cs="Arial"/>
          <w:sz w:val="22"/>
        </w:rPr>
      </w:pPr>
      <w:r w:rsidRPr="008F3A08">
        <w:rPr>
          <w:rFonts w:ascii="Arial" w:hAnsi="Arial" w:cs="Arial"/>
          <w:sz w:val="22"/>
        </w:rPr>
        <w:t>V</w:t>
      </w:r>
      <w:r w:rsidR="00321AE4" w:rsidRPr="008F3A08">
        <w:rPr>
          <w:rFonts w:ascii="Arial" w:hAnsi="Arial" w:cs="Arial"/>
          <w:sz w:val="22"/>
          <w:vertAlign w:val="subscript"/>
        </w:rPr>
        <w:t>K</w:t>
      </w:r>
      <w:r w:rsidR="00321AE4" w:rsidRPr="008F3A08">
        <w:rPr>
          <w:rFonts w:ascii="Arial" w:hAnsi="Arial" w:cs="Arial"/>
          <w:sz w:val="22"/>
        </w:rPr>
        <w:t>: thị lực, đã hiệu chỉnh theo độ chói thích ứng cho trước.</w:t>
      </w:r>
    </w:p>
    <w:p w14:paraId="22BD796E" w14:textId="77777777" w:rsidR="00321AE4" w:rsidRPr="008F3A08" w:rsidRDefault="00321AE4" w:rsidP="00321AE4">
      <w:pPr>
        <w:ind w:firstLine="0"/>
        <w:rPr>
          <w:rFonts w:ascii="Arial" w:hAnsi="Arial" w:cs="Arial"/>
          <w:sz w:val="22"/>
        </w:rPr>
      </w:pPr>
      <w:r w:rsidRPr="008F3A08">
        <w:rPr>
          <w:rFonts w:ascii="Arial" w:hAnsi="Arial" w:cs="Arial"/>
          <w:sz w:val="22"/>
        </w:rPr>
        <w:t>Sự phụ thuộc tương đối của thị lực V vào mức độ thích ứng có thể được tính đến thông qua hệ số hiệu chỉnh thị lực KS, được chỉ ra trong Bảng D.1.</w:t>
      </w:r>
    </w:p>
    <w:p w14:paraId="7C4818E1" w14:textId="086519AA" w:rsidR="00E210B9" w:rsidRPr="008F3A08" w:rsidRDefault="00A36814" w:rsidP="00E210B9">
      <w:pPr>
        <w:ind w:left="2160" w:firstLine="720"/>
        <w:jc w:val="both"/>
        <w:rPr>
          <w:rFonts w:ascii="Arial" w:hAnsi="Arial" w:cs="Arial"/>
          <w:sz w:val="22"/>
        </w:rPr>
      </w:pPr>
      <w:r w:rsidRPr="00A36814">
        <w:rPr>
          <w:rFonts w:ascii="Arial" w:hAnsi="Arial" w:cs="Arial"/>
          <w:noProof/>
          <w:sz w:val="22"/>
        </w:rPr>
        <w:drawing>
          <wp:inline distT="0" distB="0" distL="0" distR="0" wp14:anchorId="7C971D53" wp14:editId="3E3B6A2D">
            <wp:extent cx="776732" cy="185844"/>
            <wp:effectExtent l="0" t="0" r="4445" b="5080"/>
            <wp:docPr id="473103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103932" name=""/>
                    <pic:cNvPicPr/>
                  </pic:nvPicPr>
                  <pic:blipFill>
                    <a:blip r:embed="rId25"/>
                    <a:stretch>
                      <a:fillRect/>
                    </a:stretch>
                  </pic:blipFill>
                  <pic:spPr>
                    <a:xfrm>
                      <a:off x="0" y="0"/>
                      <a:ext cx="795939" cy="190439"/>
                    </a:xfrm>
                    <a:prstGeom prst="rect">
                      <a:avLst/>
                    </a:prstGeom>
                  </pic:spPr>
                </pic:pic>
              </a:graphicData>
            </a:graphic>
          </wp:inline>
        </w:drawing>
      </w:r>
      <w:r w:rsidR="00E210B9" w:rsidRPr="008F3A08">
        <w:rPr>
          <w:rFonts w:ascii="Arial" w:hAnsi="Arial" w:cs="Arial"/>
          <w:sz w:val="22"/>
        </w:rPr>
        <w:tab/>
      </w:r>
      <w:r w:rsidR="00E210B9" w:rsidRPr="008F3A08">
        <w:rPr>
          <w:rFonts w:ascii="Arial" w:hAnsi="Arial" w:cs="Arial"/>
          <w:sz w:val="22"/>
        </w:rPr>
        <w:tab/>
      </w:r>
      <w:r w:rsidR="00E210B9" w:rsidRPr="008F3A08">
        <w:rPr>
          <w:rFonts w:ascii="Arial" w:hAnsi="Arial" w:cs="Arial"/>
          <w:sz w:val="22"/>
        </w:rPr>
        <w:tab/>
      </w:r>
      <w:r w:rsidR="00E210B9" w:rsidRPr="008F3A08">
        <w:rPr>
          <w:rFonts w:ascii="Arial" w:hAnsi="Arial" w:cs="Arial"/>
          <w:sz w:val="22"/>
        </w:rPr>
        <w:tab/>
      </w:r>
      <w:r w:rsidR="00E210B9" w:rsidRPr="008F3A08">
        <w:rPr>
          <w:rFonts w:ascii="Arial" w:hAnsi="Arial" w:cs="Arial"/>
          <w:sz w:val="22"/>
        </w:rPr>
        <w:tab/>
      </w:r>
      <w:r>
        <w:rPr>
          <w:rFonts w:ascii="Arial" w:hAnsi="Arial" w:cs="Arial"/>
          <w:sz w:val="22"/>
        </w:rPr>
        <w:tab/>
      </w:r>
      <w:r w:rsidR="00E210B9" w:rsidRPr="008F3A08">
        <w:rPr>
          <w:rFonts w:ascii="Arial" w:hAnsi="Arial" w:cs="Arial"/>
          <w:sz w:val="22"/>
        </w:rPr>
        <w:t>(D.4)</w:t>
      </w:r>
    </w:p>
    <w:p w14:paraId="29D13EE3" w14:textId="3B160D1E" w:rsidR="0004501C" w:rsidRPr="008F3A08" w:rsidRDefault="0004501C" w:rsidP="0004501C">
      <w:pPr>
        <w:ind w:firstLine="0"/>
        <w:jc w:val="both"/>
        <w:rPr>
          <w:rFonts w:ascii="Arial" w:hAnsi="Arial" w:cs="Arial"/>
          <w:sz w:val="22"/>
        </w:rPr>
      </w:pPr>
      <w:r w:rsidRPr="008F3A08">
        <w:rPr>
          <w:rFonts w:ascii="Arial" w:hAnsi="Arial" w:cs="Arial"/>
          <w:sz w:val="22"/>
        </w:rPr>
        <w:t>Trong đó:</w:t>
      </w:r>
      <w:r w:rsidR="00316140" w:rsidRPr="008F3A08">
        <w:rPr>
          <w:rFonts w:ascii="Arial" w:hAnsi="Arial" w:cs="Arial"/>
          <w:sz w:val="22"/>
        </w:rPr>
        <w:t xml:space="preserve">      </w:t>
      </w:r>
      <w:r w:rsidRPr="008F3A08">
        <w:rPr>
          <w:rFonts w:ascii="Arial" w:hAnsi="Arial" w:cs="Arial"/>
          <w:sz w:val="22"/>
        </w:rPr>
        <w:t>V: thị lực tại độ chói tham chiếu 100 cd/m².</w:t>
      </w:r>
    </w:p>
    <w:p w14:paraId="5B664F3F" w14:textId="4166A686" w:rsidR="0004501C" w:rsidRPr="008F3A08" w:rsidRDefault="0004501C" w:rsidP="0004501C">
      <w:pPr>
        <w:ind w:firstLine="0"/>
        <w:jc w:val="both"/>
        <w:rPr>
          <w:rFonts w:ascii="Arial" w:hAnsi="Arial" w:cs="Arial"/>
          <w:sz w:val="22"/>
        </w:rPr>
      </w:pPr>
      <w:r w:rsidRPr="008F3A08">
        <w:rPr>
          <w:rFonts w:ascii="Arial" w:hAnsi="Arial" w:cs="Arial"/>
          <w:sz w:val="22"/>
        </w:rPr>
        <w:t>CHÚ THÍCH: Về nguyên tắc, thị lực cũng phụ thuộc vào tuổi của người quan sát và khoảng cách quan sát. Tuy nhiên, ở đây có thể bỏ qua yếu tố này, vì trong phần sau giả định thị lực nằm trong khoảng từ 0,1 đến 1,0.</w:t>
      </w:r>
    </w:p>
    <w:p w14:paraId="7EFB1A58" w14:textId="77777777" w:rsidR="0004501C" w:rsidRPr="008F3A08" w:rsidRDefault="0004501C" w:rsidP="0004501C">
      <w:pPr>
        <w:ind w:firstLine="0"/>
        <w:jc w:val="both"/>
        <w:rPr>
          <w:rFonts w:ascii="Arial" w:hAnsi="Arial" w:cs="Arial"/>
          <w:sz w:val="22"/>
        </w:rPr>
      </w:pPr>
      <w:r w:rsidRPr="008F3A08">
        <w:rPr>
          <w:rFonts w:ascii="Arial" w:hAnsi="Arial" w:cs="Arial"/>
          <w:sz w:val="22"/>
        </w:rPr>
        <w:lastRenderedPageBreak/>
        <w:t>Chiều cao ký tự tối thiểu hm (tính bằng mm) được xác định từ kích thước ký tự tối thiểu P (tính bằng point) thông qua hệ số chuyển đổi f70, như sau:</w:t>
      </w:r>
    </w:p>
    <w:p w14:paraId="41A008F0" w14:textId="47967DBF" w:rsidR="00321AE4" w:rsidRPr="008F3A08" w:rsidRDefault="0004501C" w:rsidP="0004501C">
      <w:pPr>
        <w:ind w:left="2160" w:firstLine="720"/>
        <w:jc w:val="both"/>
        <w:rPr>
          <w:rFonts w:ascii="Arial" w:hAnsi="Arial" w:cs="Arial"/>
          <w:sz w:val="22"/>
        </w:rPr>
      </w:pPr>
      <w:r w:rsidRPr="008F3A08">
        <w:rPr>
          <w:rFonts w:ascii="Arial" w:hAnsi="Arial" w:cs="Arial"/>
          <w:noProof/>
          <w:sz w:val="22"/>
        </w:rPr>
        <w:drawing>
          <wp:inline distT="0" distB="0" distL="0" distR="0" wp14:anchorId="68497CD8" wp14:editId="2B2B337E">
            <wp:extent cx="1034034" cy="227839"/>
            <wp:effectExtent l="0" t="0" r="0" b="1270"/>
            <wp:docPr id="18976695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669572" name=""/>
                    <pic:cNvPicPr/>
                  </pic:nvPicPr>
                  <pic:blipFill>
                    <a:blip r:embed="rId26"/>
                    <a:stretch>
                      <a:fillRect/>
                    </a:stretch>
                  </pic:blipFill>
                  <pic:spPr>
                    <a:xfrm>
                      <a:off x="0" y="0"/>
                      <a:ext cx="1067967" cy="235316"/>
                    </a:xfrm>
                    <a:prstGeom prst="rect">
                      <a:avLst/>
                    </a:prstGeom>
                  </pic:spPr>
                </pic:pic>
              </a:graphicData>
            </a:graphic>
          </wp:inline>
        </w:drawing>
      </w:r>
      <w:r w:rsidRPr="008F3A08">
        <w:rPr>
          <w:rFonts w:ascii="Arial" w:hAnsi="Arial" w:cs="Arial"/>
          <w:sz w:val="22"/>
        </w:rPr>
        <w:tab/>
      </w:r>
      <w:r w:rsidRPr="008F3A08">
        <w:rPr>
          <w:rFonts w:ascii="Arial" w:hAnsi="Arial" w:cs="Arial"/>
          <w:sz w:val="22"/>
        </w:rPr>
        <w:tab/>
      </w:r>
      <w:r w:rsidRPr="008F3A08">
        <w:rPr>
          <w:rFonts w:ascii="Arial" w:hAnsi="Arial" w:cs="Arial"/>
          <w:sz w:val="22"/>
        </w:rPr>
        <w:tab/>
      </w:r>
      <w:r w:rsidRPr="008F3A08">
        <w:rPr>
          <w:rFonts w:ascii="Arial" w:hAnsi="Arial" w:cs="Arial"/>
          <w:sz w:val="22"/>
        </w:rPr>
        <w:tab/>
      </w:r>
      <w:r w:rsidRPr="008F3A08">
        <w:rPr>
          <w:rFonts w:ascii="Arial" w:hAnsi="Arial" w:cs="Arial"/>
          <w:sz w:val="22"/>
        </w:rPr>
        <w:tab/>
        <w:t>(D.5)</w:t>
      </w:r>
    </w:p>
    <w:p w14:paraId="4D711444" w14:textId="77777777" w:rsidR="000C2825" w:rsidRPr="008F3A08" w:rsidRDefault="00316140" w:rsidP="00316140">
      <w:pPr>
        <w:ind w:firstLine="0"/>
        <w:jc w:val="both"/>
        <w:rPr>
          <w:rFonts w:ascii="Arial" w:hAnsi="Arial" w:cs="Arial"/>
          <w:sz w:val="22"/>
        </w:rPr>
      </w:pPr>
      <w:r w:rsidRPr="008F3A08">
        <w:rPr>
          <w:rFonts w:ascii="Arial" w:hAnsi="Arial" w:cs="Arial"/>
          <w:sz w:val="22"/>
        </w:rPr>
        <w:t xml:space="preserve">Trong đó:   </w:t>
      </w:r>
    </w:p>
    <w:p w14:paraId="01DF0754" w14:textId="32DFC40E" w:rsidR="00316140" w:rsidRPr="008F3A08" w:rsidRDefault="00316140" w:rsidP="00A36814">
      <w:pPr>
        <w:ind w:firstLine="720"/>
        <w:jc w:val="both"/>
        <w:rPr>
          <w:rFonts w:ascii="Arial" w:hAnsi="Arial" w:cs="Arial"/>
          <w:sz w:val="22"/>
        </w:rPr>
      </w:pPr>
      <w:r w:rsidRPr="008F3A08">
        <w:rPr>
          <w:rFonts w:ascii="Arial" w:hAnsi="Arial" w:cs="Arial"/>
          <w:sz w:val="22"/>
        </w:rPr>
        <w:t>h</w:t>
      </w:r>
      <w:r w:rsidRPr="008F3A08">
        <w:rPr>
          <w:rFonts w:ascii="Arial" w:hAnsi="Arial" w:cs="Arial"/>
          <w:sz w:val="22"/>
          <w:vertAlign w:val="subscript"/>
        </w:rPr>
        <w:t>m</w:t>
      </w:r>
      <w:r w:rsidRPr="008F3A08">
        <w:rPr>
          <w:rFonts w:ascii="Arial" w:hAnsi="Arial" w:cs="Arial"/>
          <w:sz w:val="22"/>
        </w:rPr>
        <w:t>: chiều cao ký tự tối thiểu, tính bằng mm; tương ứng với chiều cao đường thẳng đứng của chữ cái in hoa H;</w:t>
      </w:r>
    </w:p>
    <w:p w14:paraId="05CCA30E" w14:textId="77777777" w:rsidR="0008306F" w:rsidRPr="008F3A08" w:rsidRDefault="00316140" w:rsidP="00A36814">
      <w:pPr>
        <w:ind w:firstLine="720"/>
        <w:jc w:val="both"/>
        <w:rPr>
          <w:rFonts w:ascii="Arial" w:hAnsi="Arial" w:cs="Arial"/>
          <w:sz w:val="22"/>
        </w:rPr>
      </w:pPr>
      <w:r w:rsidRPr="008F3A08">
        <w:rPr>
          <w:rFonts w:ascii="Arial" w:hAnsi="Arial" w:cs="Arial"/>
          <w:sz w:val="22"/>
        </w:rPr>
        <w:t>f</w:t>
      </w:r>
      <w:r w:rsidRPr="008F3A08">
        <w:rPr>
          <w:rFonts w:ascii="Arial" w:hAnsi="Arial" w:cs="Arial"/>
          <w:sz w:val="22"/>
          <w:vertAlign w:val="subscript"/>
        </w:rPr>
        <w:t>70</w:t>
      </w:r>
      <w:r w:rsidRPr="008F3A08">
        <w:rPr>
          <w:rFonts w:ascii="Arial" w:hAnsi="Arial" w:cs="Arial"/>
          <w:sz w:val="22"/>
        </w:rPr>
        <w:t>: hệ số chuyển đổi, giả định rằng chiều cao ký tự bằng 70 % kích cỡ phông chữ.</w:t>
      </w:r>
    </w:p>
    <w:p w14:paraId="2329BB39" w14:textId="77777777" w:rsidR="00E84B83" w:rsidRDefault="00316140" w:rsidP="00316140">
      <w:pPr>
        <w:ind w:firstLine="0"/>
        <w:jc w:val="both"/>
        <w:rPr>
          <w:rFonts w:ascii="Arial" w:hAnsi="Arial" w:cs="Arial"/>
          <w:sz w:val="22"/>
        </w:rPr>
      </w:pPr>
      <w:r w:rsidRPr="008F3A08">
        <w:rPr>
          <w:rFonts w:ascii="Arial" w:hAnsi="Arial" w:cs="Arial"/>
          <w:sz w:val="22"/>
        </w:rPr>
        <w:t xml:space="preserve"> Khi đó:</w:t>
      </w:r>
    </w:p>
    <w:p w14:paraId="6428C7CD" w14:textId="1300319B" w:rsidR="00316140" w:rsidRPr="008F3A08" w:rsidRDefault="00E84B83" w:rsidP="00E84B83">
      <w:pPr>
        <w:ind w:firstLine="0"/>
        <w:jc w:val="center"/>
        <w:rPr>
          <w:rFonts w:ascii="Arial" w:hAnsi="Arial" w:cs="Arial"/>
          <w:sz w:val="22"/>
        </w:rPr>
      </w:pPr>
      <w:r w:rsidRPr="00E84B83">
        <w:rPr>
          <w:rFonts w:ascii="Arial" w:hAnsi="Arial" w:cs="Arial"/>
          <w:noProof/>
          <w:sz w:val="22"/>
        </w:rPr>
        <w:drawing>
          <wp:inline distT="0" distB="0" distL="0" distR="0" wp14:anchorId="4D6B3E53" wp14:editId="1424486F">
            <wp:extent cx="2264424" cy="197442"/>
            <wp:effectExtent l="0" t="0" r="2540" b="0"/>
            <wp:docPr id="11830025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02577" name=""/>
                    <pic:cNvPicPr/>
                  </pic:nvPicPr>
                  <pic:blipFill>
                    <a:blip r:embed="rId27"/>
                    <a:stretch>
                      <a:fillRect/>
                    </a:stretch>
                  </pic:blipFill>
                  <pic:spPr>
                    <a:xfrm>
                      <a:off x="0" y="0"/>
                      <a:ext cx="2316706" cy="202001"/>
                    </a:xfrm>
                    <a:prstGeom prst="rect">
                      <a:avLst/>
                    </a:prstGeom>
                  </pic:spPr>
                </pic:pic>
              </a:graphicData>
            </a:graphic>
          </wp:inline>
        </w:drawing>
      </w:r>
    </w:p>
    <w:p w14:paraId="324E8B19" w14:textId="71E257E6" w:rsidR="0004501C" w:rsidRPr="008F3A08" w:rsidRDefault="0004501C" w:rsidP="0008306F">
      <w:pPr>
        <w:ind w:firstLine="0"/>
        <w:jc w:val="center"/>
        <w:rPr>
          <w:rFonts w:ascii="Arial" w:hAnsi="Arial" w:cs="Arial"/>
          <w:sz w:val="22"/>
        </w:rPr>
      </w:pPr>
    </w:p>
    <w:p w14:paraId="0850FEDF" w14:textId="223A682D" w:rsidR="0008306F" w:rsidRPr="008F3A08" w:rsidRDefault="00DB2B97" w:rsidP="00A77662">
      <w:pPr>
        <w:ind w:firstLine="0"/>
        <w:jc w:val="center"/>
        <w:rPr>
          <w:rFonts w:ascii="Arial" w:hAnsi="Arial" w:cs="Arial"/>
          <w:b/>
          <w:bCs/>
          <w:sz w:val="22"/>
        </w:rPr>
      </w:pPr>
      <w:r w:rsidRPr="008F3A08">
        <w:rPr>
          <w:rFonts w:ascii="Arial" w:hAnsi="Arial" w:cs="Arial"/>
          <w:b/>
          <w:bCs/>
          <w:sz w:val="22"/>
        </w:rPr>
        <w:t>Bảng D.2 – Hệ số hiệu chỉnh thị lực Ks theo độ chói thích ứng,</w:t>
      </w:r>
      <w:r w:rsidR="00A77662" w:rsidRPr="008F3A08">
        <w:rPr>
          <w:rFonts w:ascii="Arial" w:hAnsi="Arial" w:cs="Arial"/>
          <w:b/>
          <w:bCs/>
          <w:sz w:val="22"/>
        </w:rPr>
        <w:br/>
      </w:r>
      <w:r w:rsidRPr="008F3A08">
        <w:rPr>
          <w:rFonts w:ascii="Arial" w:hAnsi="Arial" w:cs="Arial"/>
          <w:b/>
          <w:bCs/>
          <w:sz w:val="22"/>
        </w:rPr>
        <w:t xml:space="preserve"> so với giá trị tại độ chói 100 cd/m²</w:t>
      </w:r>
    </w:p>
    <w:tbl>
      <w:tblPr>
        <w:tblStyle w:val="TableGrid"/>
        <w:tblW w:w="9424" w:type="dxa"/>
        <w:tblLook w:val="04A0" w:firstRow="1" w:lastRow="0" w:firstColumn="1" w:lastColumn="0" w:noHBand="0" w:noVBand="1"/>
      </w:tblPr>
      <w:tblGrid>
        <w:gridCol w:w="1178"/>
        <w:gridCol w:w="1178"/>
        <w:gridCol w:w="1178"/>
        <w:gridCol w:w="1178"/>
        <w:gridCol w:w="1178"/>
        <w:gridCol w:w="1178"/>
        <w:gridCol w:w="1178"/>
        <w:gridCol w:w="1178"/>
      </w:tblGrid>
      <w:tr w:rsidR="00E834E9" w14:paraId="08D822B3" w14:textId="77777777" w:rsidTr="00E834E9">
        <w:tc>
          <w:tcPr>
            <w:tcW w:w="1178" w:type="dxa"/>
            <w:vAlign w:val="center"/>
          </w:tcPr>
          <w:p w14:paraId="52C15E80" w14:textId="17BCBE66" w:rsidR="00E834E9" w:rsidRDefault="00E834E9" w:rsidP="00E834E9">
            <w:pPr>
              <w:ind w:firstLine="0"/>
              <w:jc w:val="center"/>
              <w:rPr>
                <w:rFonts w:ascii="Arial" w:hAnsi="Arial" w:cs="Arial"/>
                <w:sz w:val="22"/>
              </w:rPr>
            </w:pPr>
            <w:r w:rsidRPr="008F3A08">
              <w:rPr>
                <w:rFonts w:ascii="Arial" w:hAnsi="Arial" w:cs="Arial"/>
                <w:b/>
                <w:bCs/>
                <w:sz w:val="22"/>
              </w:rPr>
              <w:t>Độ chói (cd/m²)</w:t>
            </w:r>
          </w:p>
        </w:tc>
        <w:tc>
          <w:tcPr>
            <w:tcW w:w="1178" w:type="dxa"/>
            <w:vAlign w:val="center"/>
          </w:tcPr>
          <w:p w14:paraId="0FED06D4" w14:textId="77777777" w:rsidR="00071F8D" w:rsidRDefault="00E834E9" w:rsidP="00E834E9">
            <w:pPr>
              <w:ind w:firstLine="0"/>
              <w:jc w:val="center"/>
              <w:rPr>
                <w:rFonts w:ascii="Arial" w:hAnsi="Arial" w:cs="Arial"/>
                <w:b/>
                <w:bCs/>
                <w:sz w:val="22"/>
              </w:rPr>
            </w:pPr>
            <w:r w:rsidRPr="008F3A08">
              <w:rPr>
                <w:rFonts w:ascii="Arial" w:hAnsi="Arial" w:cs="Arial"/>
                <w:b/>
                <w:bCs/>
                <w:sz w:val="22"/>
              </w:rPr>
              <w:t xml:space="preserve">Hệ số </w:t>
            </w:r>
          </w:p>
          <w:p w14:paraId="5F534604" w14:textId="2E0BA606" w:rsidR="00E834E9" w:rsidRPr="00071F8D" w:rsidRDefault="00E834E9" w:rsidP="00E834E9">
            <w:pPr>
              <w:ind w:firstLine="0"/>
              <w:jc w:val="center"/>
              <w:rPr>
                <w:rFonts w:ascii="Arial" w:hAnsi="Arial" w:cs="Arial"/>
                <w:i/>
                <w:iCs/>
                <w:sz w:val="22"/>
              </w:rPr>
            </w:pPr>
            <w:r w:rsidRPr="00071F8D">
              <w:rPr>
                <w:rFonts w:ascii="Arial" w:hAnsi="Arial" w:cs="Arial"/>
                <w:b/>
                <w:bCs/>
                <w:i/>
                <w:iCs/>
                <w:sz w:val="22"/>
              </w:rPr>
              <w:t>K</w:t>
            </w:r>
            <w:r w:rsidRPr="00071F8D">
              <w:rPr>
                <w:rFonts w:ascii="Arial" w:hAnsi="Arial" w:cs="Arial"/>
                <w:b/>
                <w:bCs/>
                <w:i/>
                <w:iCs/>
                <w:sz w:val="22"/>
                <w:vertAlign w:val="subscript"/>
              </w:rPr>
              <w:t>s</w:t>
            </w:r>
          </w:p>
        </w:tc>
        <w:tc>
          <w:tcPr>
            <w:tcW w:w="1178" w:type="dxa"/>
            <w:vAlign w:val="center"/>
          </w:tcPr>
          <w:p w14:paraId="18B1E86A" w14:textId="58CC1158" w:rsidR="00E834E9" w:rsidRDefault="00E834E9" w:rsidP="00E834E9">
            <w:pPr>
              <w:ind w:firstLine="0"/>
              <w:jc w:val="center"/>
              <w:rPr>
                <w:rFonts w:ascii="Arial" w:hAnsi="Arial" w:cs="Arial"/>
                <w:sz w:val="22"/>
              </w:rPr>
            </w:pPr>
            <w:r w:rsidRPr="008F3A08">
              <w:rPr>
                <w:rFonts w:ascii="Arial" w:hAnsi="Arial" w:cs="Arial"/>
                <w:b/>
                <w:bCs/>
                <w:sz w:val="22"/>
              </w:rPr>
              <w:t>Độ chói (cd/m²)</w:t>
            </w:r>
          </w:p>
        </w:tc>
        <w:tc>
          <w:tcPr>
            <w:tcW w:w="1178" w:type="dxa"/>
            <w:vAlign w:val="center"/>
          </w:tcPr>
          <w:p w14:paraId="0EA18A4D" w14:textId="77777777" w:rsidR="00071F8D" w:rsidRDefault="00E834E9" w:rsidP="00E834E9">
            <w:pPr>
              <w:ind w:firstLine="0"/>
              <w:jc w:val="center"/>
              <w:rPr>
                <w:rFonts w:ascii="Arial" w:hAnsi="Arial" w:cs="Arial"/>
                <w:b/>
                <w:bCs/>
                <w:sz w:val="22"/>
              </w:rPr>
            </w:pPr>
            <w:r w:rsidRPr="008F3A08">
              <w:rPr>
                <w:rFonts w:ascii="Arial" w:hAnsi="Arial" w:cs="Arial"/>
                <w:b/>
                <w:bCs/>
                <w:sz w:val="22"/>
              </w:rPr>
              <w:t xml:space="preserve">Hệ số </w:t>
            </w:r>
          </w:p>
          <w:p w14:paraId="7C2DDFA1" w14:textId="7DBB778D" w:rsidR="00E834E9" w:rsidRDefault="00071F8D" w:rsidP="00E834E9">
            <w:pPr>
              <w:ind w:firstLine="0"/>
              <w:jc w:val="center"/>
              <w:rPr>
                <w:rFonts w:ascii="Arial" w:hAnsi="Arial" w:cs="Arial"/>
                <w:sz w:val="22"/>
              </w:rPr>
            </w:pPr>
            <w:r w:rsidRPr="00071F8D">
              <w:rPr>
                <w:rFonts w:ascii="Arial" w:hAnsi="Arial" w:cs="Arial"/>
                <w:b/>
                <w:bCs/>
                <w:i/>
                <w:iCs/>
                <w:sz w:val="22"/>
              </w:rPr>
              <w:t>K</w:t>
            </w:r>
            <w:r w:rsidRPr="00071F8D">
              <w:rPr>
                <w:rFonts w:ascii="Arial" w:hAnsi="Arial" w:cs="Arial"/>
                <w:b/>
                <w:bCs/>
                <w:i/>
                <w:iCs/>
                <w:sz w:val="22"/>
                <w:vertAlign w:val="subscript"/>
              </w:rPr>
              <w:t>s</w:t>
            </w:r>
          </w:p>
        </w:tc>
        <w:tc>
          <w:tcPr>
            <w:tcW w:w="1178" w:type="dxa"/>
            <w:vAlign w:val="center"/>
          </w:tcPr>
          <w:p w14:paraId="06E91B61" w14:textId="63CE3190" w:rsidR="00E834E9" w:rsidRDefault="00E834E9" w:rsidP="00E834E9">
            <w:pPr>
              <w:ind w:firstLine="0"/>
              <w:jc w:val="center"/>
              <w:rPr>
                <w:rFonts w:ascii="Arial" w:hAnsi="Arial" w:cs="Arial"/>
                <w:sz w:val="22"/>
              </w:rPr>
            </w:pPr>
            <w:r w:rsidRPr="008F3A08">
              <w:rPr>
                <w:rFonts w:ascii="Arial" w:hAnsi="Arial" w:cs="Arial"/>
                <w:b/>
                <w:bCs/>
                <w:sz w:val="22"/>
              </w:rPr>
              <w:t>Độ chói (cd/m²)</w:t>
            </w:r>
          </w:p>
        </w:tc>
        <w:tc>
          <w:tcPr>
            <w:tcW w:w="1178" w:type="dxa"/>
            <w:vAlign w:val="center"/>
          </w:tcPr>
          <w:p w14:paraId="4050005B" w14:textId="77777777" w:rsidR="00071F8D" w:rsidRDefault="00E834E9" w:rsidP="00E834E9">
            <w:pPr>
              <w:ind w:firstLine="0"/>
              <w:jc w:val="center"/>
              <w:rPr>
                <w:rFonts w:ascii="Arial" w:hAnsi="Arial" w:cs="Arial"/>
                <w:b/>
                <w:bCs/>
                <w:sz w:val="22"/>
              </w:rPr>
            </w:pPr>
            <w:r w:rsidRPr="008F3A08">
              <w:rPr>
                <w:rFonts w:ascii="Arial" w:hAnsi="Arial" w:cs="Arial"/>
                <w:b/>
                <w:bCs/>
                <w:sz w:val="22"/>
              </w:rPr>
              <w:t xml:space="preserve">Hệ số </w:t>
            </w:r>
          </w:p>
          <w:p w14:paraId="37CBFD54" w14:textId="6C91D4A7" w:rsidR="00E834E9" w:rsidRDefault="00071F8D" w:rsidP="00E834E9">
            <w:pPr>
              <w:ind w:firstLine="0"/>
              <w:jc w:val="center"/>
              <w:rPr>
                <w:rFonts w:ascii="Arial" w:hAnsi="Arial" w:cs="Arial"/>
                <w:sz w:val="22"/>
              </w:rPr>
            </w:pPr>
            <w:r w:rsidRPr="00071F8D">
              <w:rPr>
                <w:rFonts w:ascii="Arial" w:hAnsi="Arial" w:cs="Arial"/>
                <w:b/>
                <w:bCs/>
                <w:i/>
                <w:iCs/>
                <w:sz w:val="22"/>
              </w:rPr>
              <w:t>K</w:t>
            </w:r>
            <w:r w:rsidRPr="00071F8D">
              <w:rPr>
                <w:rFonts w:ascii="Arial" w:hAnsi="Arial" w:cs="Arial"/>
                <w:b/>
                <w:bCs/>
                <w:i/>
                <w:iCs/>
                <w:sz w:val="22"/>
                <w:vertAlign w:val="subscript"/>
              </w:rPr>
              <w:t>s</w:t>
            </w:r>
          </w:p>
        </w:tc>
        <w:tc>
          <w:tcPr>
            <w:tcW w:w="1178" w:type="dxa"/>
            <w:vAlign w:val="center"/>
          </w:tcPr>
          <w:p w14:paraId="27C255FC" w14:textId="3CC88D00" w:rsidR="00E834E9" w:rsidRDefault="00E834E9" w:rsidP="00E834E9">
            <w:pPr>
              <w:ind w:firstLine="0"/>
              <w:jc w:val="center"/>
              <w:rPr>
                <w:rFonts w:ascii="Arial" w:hAnsi="Arial" w:cs="Arial"/>
                <w:sz w:val="22"/>
              </w:rPr>
            </w:pPr>
            <w:r w:rsidRPr="008F3A08">
              <w:rPr>
                <w:rFonts w:ascii="Arial" w:hAnsi="Arial" w:cs="Arial"/>
                <w:b/>
                <w:bCs/>
                <w:sz w:val="22"/>
              </w:rPr>
              <w:t>Độ chói (cd/m²)</w:t>
            </w:r>
          </w:p>
        </w:tc>
        <w:tc>
          <w:tcPr>
            <w:tcW w:w="1178" w:type="dxa"/>
            <w:vAlign w:val="center"/>
          </w:tcPr>
          <w:p w14:paraId="722E67E7" w14:textId="77777777" w:rsidR="00071F8D" w:rsidRDefault="00E834E9" w:rsidP="00E834E9">
            <w:pPr>
              <w:ind w:firstLine="0"/>
              <w:jc w:val="center"/>
              <w:rPr>
                <w:rFonts w:ascii="Arial" w:hAnsi="Arial" w:cs="Arial"/>
                <w:b/>
                <w:bCs/>
                <w:sz w:val="22"/>
              </w:rPr>
            </w:pPr>
            <w:r w:rsidRPr="008F3A08">
              <w:rPr>
                <w:rFonts w:ascii="Arial" w:hAnsi="Arial" w:cs="Arial"/>
                <w:b/>
                <w:bCs/>
                <w:sz w:val="22"/>
              </w:rPr>
              <w:t xml:space="preserve">Hệ số </w:t>
            </w:r>
          </w:p>
          <w:p w14:paraId="65696F8C" w14:textId="30A9818D" w:rsidR="00E834E9" w:rsidRDefault="00071F8D" w:rsidP="00E834E9">
            <w:pPr>
              <w:ind w:firstLine="0"/>
              <w:jc w:val="center"/>
              <w:rPr>
                <w:rFonts w:ascii="Arial" w:hAnsi="Arial" w:cs="Arial"/>
                <w:sz w:val="22"/>
              </w:rPr>
            </w:pPr>
            <w:r w:rsidRPr="00071F8D">
              <w:rPr>
                <w:rFonts w:ascii="Arial" w:hAnsi="Arial" w:cs="Arial"/>
                <w:b/>
                <w:bCs/>
                <w:i/>
                <w:iCs/>
                <w:sz w:val="22"/>
              </w:rPr>
              <w:t>K</w:t>
            </w:r>
            <w:r w:rsidRPr="00071F8D">
              <w:rPr>
                <w:rFonts w:ascii="Arial" w:hAnsi="Arial" w:cs="Arial"/>
                <w:b/>
                <w:bCs/>
                <w:i/>
                <w:iCs/>
                <w:sz w:val="22"/>
                <w:vertAlign w:val="subscript"/>
              </w:rPr>
              <w:t>s</w:t>
            </w:r>
          </w:p>
        </w:tc>
      </w:tr>
      <w:tr w:rsidR="00E834E9" w14:paraId="0FC0143B" w14:textId="77777777" w:rsidTr="00E834E9">
        <w:tc>
          <w:tcPr>
            <w:tcW w:w="1178" w:type="dxa"/>
            <w:vAlign w:val="center"/>
          </w:tcPr>
          <w:p w14:paraId="02C7BF77" w14:textId="512AEFF8" w:rsidR="00E834E9" w:rsidRDefault="00E834E9" w:rsidP="00E834E9">
            <w:pPr>
              <w:ind w:firstLine="0"/>
              <w:jc w:val="center"/>
              <w:rPr>
                <w:rFonts w:ascii="Arial" w:hAnsi="Arial" w:cs="Arial"/>
                <w:sz w:val="22"/>
              </w:rPr>
            </w:pPr>
            <w:r w:rsidRPr="008F3A08">
              <w:rPr>
                <w:rFonts w:ascii="Arial" w:hAnsi="Arial" w:cs="Arial"/>
                <w:sz w:val="22"/>
              </w:rPr>
              <w:t>0,1</w:t>
            </w:r>
          </w:p>
        </w:tc>
        <w:tc>
          <w:tcPr>
            <w:tcW w:w="1178" w:type="dxa"/>
            <w:vAlign w:val="center"/>
          </w:tcPr>
          <w:p w14:paraId="4408EB42" w14:textId="7744E684" w:rsidR="00E834E9" w:rsidRDefault="00E834E9" w:rsidP="00E834E9">
            <w:pPr>
              <w:ind w:firstLine="0"/>
              <w:jc w:val="center"/>
              <w:rPr>
                <w:rFonts w:ascii="Arial" w:hAnsi="Arial" w:cs="Arial"/>
                <w:sz w:val="22"/>
              </w:rPr>
            </w:pPr>
            <w:r w:rsidRPr="008F3A08">
              <w:rPr>
                <w:rFonts w:ascii="Arial" w:hAnsi="Arial" w:cs="Arial"/>
                <w:sz w:val="22"/>
              </w:rPr>
              <w:t>0,2710</w:t>
            </w:r>
          </w:p>
        </w:tc>
        <w:tc>
          <w:tcPr>
            <w:tcW w:w="1178" w:type="dxa"/>
            <w:vAlign w:val="center"/>
          </w:tcPr>
          <w:p w14:paraId="25361135" w14:textId="294C4599" w:rsidR="00E834E9" w:rsidRDefault="00E834E9" w:rsidP="00E834E9">
            <w:pPr>
              <w:ind w:firstLine="0"/>
              <w:jc w:val="center"/>
              <w:rPr>
                <w:rFonts w:ascii="Arial" w:hAnsi="Arial" w:cs="Arial"/>
                <w:sz w:val="22"/>
              </w:rPr>
            </w:pPr>
            <w:r w:rsidRPr="008F3A08">
              <w:rPr>
                <w:rFonts w:ascii="Arial" w:hAnsi="Arial" w:cs="Arial"/>
                <w:sz w:val="22"/>
              </w:rPr>
              <w:t>1,0</w:t>
            </w:r>
          </w:p>
        </w:tc>
        <w:tc>
          <w:tcPr>
            <w:tcW w:w="1178" w:type="dxa"/>
            <w:vAlign w:val="center"/>
          </w:tcPr>
          <w:p w14:paraId="263EDAA6" w14:textId="6E16CAEE" w:rsidR="00E834E9" w:rsidRDefault="00E834E9" w:rsidP="00E834E9">
            <w:pPr>
              <w:ind w:firstLine="0"/>
              <w:jc w:val="center"/>
              <w:rPr>
                <w:rFonts w:ascii="Arial" w:hAnsi="Arial" w:cs="Arial"/>
                <w:sz w:val="22"/>
              </w:rPr>
            </w:pPr>
            <w:r w:rsidRPr="008F3A08">
              <w:rPr>
                <w:rFonts w:ascii="Arial" w:hAnsi="Arial" w:cs="Arial"/>
                <w:sz w:val="22"/>
              </w:rPr>
              <w:t>0,5140</w:t>
            </w:r>
          </w:p>
        </w:tc>
        <w:tc>
          <w:tcPr>
            <w:tcW w:w="1178" w:type="dxa"/>
            <w:vAlign w:val="center"/>
          </w:tcPr>
          <w:p w14:paraId="5456D537" w14:textId="7B74102E" w:rsidR="00E834E9" w:rsidRDefault="00E834E9" w:rsidP="00E834E9">
            <w:pPr>
              <w:ind w:firstLine="0"/>
              <w:jc w:val="center"/>
              <w:rPr>
                <w:rFonts w:ascii="Arial" w:hAnsi="Arial" w:cs="Arial"/>
                <w:sz w:val="22"/>
              </w:rPr>
            </w:pPr>
            <w:r w:rsidRPr="008F3A08">
              <w:rPr>
                <w:rFonts w:ascii="Arial" w:hAnsi="Arial" w:cs="Arial"/>
                <w:sz w:val="22"/>
              </w:rPr>
              <w:t>10</w:t>
            </w:r>
          </w:p>
        </w:tc>
        <w:tc>
          <w:tcPr>
            <w:tcW w:w="1178" w:type="dxa"/>
            <w:vAlign w:val="center"/>
          </w:tcPr>
          <w:p w14:paraId="223E80B0" w14:textId="2E9DC181" w:rsidR="00E834E9" w:rsidRDefault="00E834E9" w:rsidP="00E834E9">
            <w:pPr>
              <w:ind w:firstLine="0"/>
              <w:jc w:val="center"/>
              <w:rPr>
                <w:rFonts w:ascii="Arial" w:hAnsi="Arial" w:cs="Arial"/>
                <w:sz w:val="22"/>
              </w:rPr>
            </w:pPr>
            <w:r w:rsidRPr="008F3A08">
              <w:rPr>
                <w:rFonts w:ascii="Arial" w:hAnsi="Arial" w:cs="Arial"/>
                <w:sz w:val="22"/>
              </w:rPr>
              <w:t>0,7570</w:t>
            </w:r>
          </w:p>
        </w:tc>
        <w:tc>
          <w:tcPr>
            <w:tcW w:w="1178" w:type="dxa"/>
            <w:vAlign w:val="center"/>
          </w:tcPr>
          <w:p w14:paraId="52DBB462" w14:textId="75153106" w:rsidR="00E834E9" w:rsidRDefault="00E834E9" w:rsidP="00E834E9">
            <w:pPr>
              <w:ind w:firstLine="0"/>
              <w:jc w:val="center"/>
              <w:rPr>
                <w:rFonts w:ascii="Arial" w:hAnsi="Arial" w:cs="Arial"/>
                <w:sz w:val="22"/>
              </w:rPr>
            </w:pPr>
            <w:r w:rsidRPr="008F3A08">
              <w:rPr>
                <w:rFonts w:ascii="Arial" w:hAnsi="Arial" w:cs="Arial"/>
                <w:sz w:val="22"/>
              </w:rPr>
              <w:t>100</w:t>
            </w:r>
          </w:p>
        </w:tc>
        <w:tc>
          <w:tcPr>
            <w:tcW w:w="1178" w:type="dxa"/>
            <w:vAlign w:val="center"/>
          </w:tcPr>
          <w:p w14:paraId="51A3E247" w14:textId="4906B81A" w:rsidR="00E834E9" w:rsidRDefault="00E834E9" w:rsidP="00E834E9">
            <w:pPr>
              <w:ind w:firstLine="0"/>
              <w:jc w:val="center"/>
              <w:rPr>
                <w:rFonts w:ascii="Arial" w:hAnsi="Arial" w:cs="Arial"/>
                <w:sz w:val="22"/>
              </w:rPr>
            </w:pPr>
            <w:r w:rsidRPr="008F3A08">
              <w:rPr>
                <w:rFonts w:ascii="Arial" w:hAnsi="Arial" w:cs="Arial"/>
                <w:sz w:val="22"/>
              </w:rPr>
              <w:t>1,0000</w:t>
            </w:r>
          </w:p>
        </w:tc>
      </w:tr>
      <w:tr w:rsidR="00E834E9" w14:paraId="20F15DD4" w14:textId="77777777" w:rsidTr="00E834E9">
        <w:tc>
          <w:tcPr>
            <w:tcW w:w="1178" w:type="dxa"/>
            <w:vAlign w:val="center"/>
          </w:tcPr>
          <w:p w14:paraId="5EB444F8" w14:textId="21D1A047" w:rsidR="00E834E9" w:rsidRDefault="00E834E9" w:rsidP="00E834E9">
            <w:pPr>
              <w:ind w:firstLine="0"/>
              <w:jc w:val="center"/>
              <w:rPr>
                <w:rFonts w:ascii="Arial" w:hAnsi="Arial" w:cs="Arial"/>
                <w:sz w:val="22"/>
              </w:rPr>
            </w:pPr>
            <w:r w:rsidRPr="008F3A08">
              <w:rPr>
                <w:rFonts w:ascii="Arial" w:hAnsi="Arial" w:cs="Arial"/>
                <w:sz w:val="22"/>
              </w:rPr>
              <w:t>0,2</w:t>
            </w:r>
          </w:p>
        </w:tc>
        <w:tc>
          <w:tcPr>
            <w:tcW w:w="1178" w:type="dxa"/>
            <w:vAlign w:val="center"/>
          </w:tcPr>
          <w:p w14:paraId="44C6D18F" w14:textId="01FE8DAD" w:rsidR="00E834E9" w:rsidRDefault="00E834E9" w:rsidP="00E834E9">
            <w:pPr>
              <w:ind w:firstLine="0"/>
              <w:jc w:val="center"/>
              <w:rPr>
                <w:rFonts w:ascii="Arial" w:hAnsi="Arial" w:cs="Arial"/>
                <w:sz w:val="22"/>
              </w:rPr>
            </w:pPr>
            <w:r w:rsidRPr="008F3A08">
              <w:rPr>
                <w:rFonts w:ascii="Arial" w:hAnsi="Arial" w:cs="Arial"/>
                <w:sz w:val="22"/>
              </w:rPr>
              <w:t>0,3442</w:t>
            </w:r>
          </w:p>
        </w:tc>
        <w:tc>
          <w:tcPr>
            <w:tcW w:w="1178" w:type="dxa"/>
            <w:vAlign w:val="center"/>
          </w:tcPr>
          <w:p w14:paraId="1A623145" w14:textId="1D8DDD12" w:rsidR="00E834E9" w:rsidRDefault="00E834E9" w:rsidP="00E834E9">
            <w:pPr>
              <w:ind w:firstLine="0"/>
              <w:jc w:val="center"/>
              <w:rPr>
                <w:rFonts w:ascii="Arial" w:hAnsi="Arial" w:cs="Arial"/>
                <w:sz w:val="22"/>
              </w:rPr>
            </w:pPr>
            <w:r w:rsidRPr="008F3A08">
              <w:rPr>
                <w:rFonts w:ascii="Arial" w:hAnsi="Arial" w:cs="Arial"/>
                <w:sz w:val="22"/>
              </w:rPr>
              <w:t>2,0</w:t>
            </w:r>
          </w:p>
        </w:tc>
        <w:tc>
          <w:tcPr>
            <w:tcW w:w="1178" w:type="dxa"/>
            <w:vAlign w:val="center"/>
          </w:tcPr>
          <w:p w14:paraId="4408E122" w14:textId="6666D05C" w:rsidR="00E834E9" w:rsidRDefault="00E834E9" w:rsidP="00E834E9">
            <w:pPr>
              <w:ind w:firstLine="0"/>
              <w:jc w:val="center"/>
              <w:rPr>
                <w:rFonts w:ascii="Arial" w:hAnsi="Arial" w:cs="Arial"/>
                <w:sz w:val="22"/>
              </w:rPr>
            </w:pPr>
            <w:r w:rsidRPr="008F3A08">
              <w:rPr>
                <w:rFonts w:ascii="Arial" w:hAnsi="Arial" w:cs="Arial"/>
                <w:sz w:val="22"/>
              </w:rPr>
              <w:t>0,5872</w:t>
            </w:r>
          </w:p>
        </w:tc>
        <w:tc>
          <w:tcPr>
            <w:tcW w:w="1178" w:type="dxa"/>
            <w:vAlign w:val="center"/>
          </w:tcPr>
          <w:p w14:paraId="23B1B09E" w14:textId="11543B95" w:rsidR="00E834E9" w:rsidRDefault="00E834E9" w:rsidP="00E834E9">
            <w:pPr>
              <w:ind w:firstLine="0"/>
              <w:jc w:val="center"/>
              <w:rPr>
                <w:rFonts w:ascii="Arial" w:hAnsi="Arial" w:cs="Arial"/>
                <w:sz w:val="22"/>
              </w:rPr>
            </w:pPr>
            <w:r w:rsidRPr="008F3A08">
              <w:rPr>
                <w:rFonts w:ascii="Arial" w:hAnsi="Arial" w:cs="Arial"/>
                <w:sz w:val="22"/>
              </w:rPr>
              <w:t>20</w:t>
            </w:r>
          </w:p>
        </w:tc>
        <w:tc>
          <w:tcPr>
            <w:tcW w:w="1178" w:type="dxa"/>
            <w:vAlign w:val="center"/>
          </w:tcPr>
          <w:p w14:paraId="72D15A03" w14:textId="677E74A8" w:rsidR="00E834E9" w:rsidRDefault="00E834E9" w:rsidP="00E834E9">
            <w:pPr>
              <w:ind w:firstLine="0"/>
              <w:jc w:val="center"/>
              <w:rPr>
                <w:rFonts w:ascii="Arial" w:hAnsi="Arial" w:cs="Arial"/>
                <w:sz w:val="22"/>
              </w:rPr>
            </w:pPr>
            <w:r w:rsidRPr="008F3A08">
              <w:rPr>
                <w:rFonts w:ascii="Arial" w:hAnsi="Arial" w:cs="Arial"/>
                <w:sz w:val="22"/>
              </w:rPr>
              <w:t>0,8302</w:t>
            </w:r>
          </w:p>
        </w:tc>
        <w:tc>
          <w:tcPr>
            <w:tcW w:w="1178" w:type="dxa"/>
            <w:vAlign w:val="center"/>
          </w:tcPr>
          <w:p w14:paraId="64772344" w14:textId="794E2D57" w:rsidR="00E834E9" w:rsidRDefault="00E834E9" w:rsidP="00E834E9">
            <w:pPr>
              <w:ind w:firstLine="0"/>
              <w:jc w:val="center"/>
              <w:rPr>
                <w:rFonts w:ascii="Arial" w:hAnsi="Arial" w:cs="Arial"/>
                <w:sz w:val="22"/>
              </w:rPr>
            </w:pPr>
            <w:r w:rsidRPr="008F3A08">
              <w:rPr>
                <w:rFonts w:ascii="Arial" w:hAnsi="Arial" w:cs="Arial"/>
                <w:sz w:val="22"/>
              </w:rPr>
              <w:t>200</w:t>
            </w:r>
          </w:p>
        </w:tc>
        <w:tc>
          <w:tcPr>
            <w:tcW w:w="1178" w:type="dxa"/>
            <w:vAlign w:val="center"/>
          </w:tcPr>
          <w:p w14:paraId="4990E369" w14:textId="472E5A6A" w:rsidR="00E834E9" w:rsidRDefault="00E834E9" w:rsidP="00E834E9">
            <w:pPr>
              <w:ind w:firstLine="0"/>
              <w:jc w:val="center"/>
              <w:rPr>
                <w:rFonts w:ascii="Arial" w:hAnsi="Arial" w:cs="Arial"/>
                <w:sz w:val="22"/>
              </w:rPr>
            </w:pPr>
            <w:r w:rsidRPr="008F3A08">
              <w:rPr>
                <w:rFonts w:ascii="Arial" w:hAnsi="Arial" w:cs="Arial"/>
                <w:sz w:val="22"/>
              </w:rPr>
              <w:t>1,0358</w:t>
            </w:r>
          </w:p>
        </w:tc>
      </w:tr>
      <w:tr w:rsidR="00E834E9" w14:paraId="77F45D04" w14:textId="77777777" w:rsidTr="00E834E9">
        <w:tc>
          <w:tcPr>
            <w:tcW w:w="1178" w:type="dxa"/>
            <w:vAlign w:val="center"/>
          </w:tcPr>
          <w:p w14:paraId="203D80F7" w14:textId="584F7F6E" w:rsidR="00E834E9" w:rsidRDefault="00E834E9" w:rsidP="00E834E9">
            <w:pPr>
              <w:ind w:firstLine="0"/>
              <w:jc w:val="center"/>
              <w:rPr>
                <w:rFonts w:ascii="Arial" w:hAnsi="Arial" w:cs="Arial"/>
                <w:sz w:val="22"/>
              </w:rPr>
            </w:pPr>
            <w:r w:rsidRPr="008F3A08">
              <w:rPr>
                <w:rFonts w:ascii="Arial" w:hAnsi="Arial" w:cs="Arial"/>
                <w:sz w:val="22"/>
              </w:rPr>
              <w:t>0,3</w:t>
            </w:r>
          </w:p>
        </w:tc>
        <w:tc>
          <w:tcPr>
            <w:tcW w:w="1178" w:type="dxa"/>
            <w:vAlign w:val="center"/>
          </w:tcPr>
          <w:p w14:paraId="72895866" w14:textId="7CD88084" w:rsidR="00E834E9" w:rsidRDefault="00E834E9" w:rsidP="00E834E9">
            <w:pPr>
              <w:ind w:firstLine="0"/>
              <w:jc w:val="center"/>
              <w:rPr>
                <w:rFonts w:ascii="Arial" w:hAnsi="Arial" w:cs="Arial"/>
                <w:sz w:val="22"/>
              </w:rPr>
            </w:pPr>
            <w:r w:rsidRPr="008F3A08">
              <w:rPr>
                <w:rFonts w:ascii="Arial" w:hAnsi="Arial" w:cs="Arial"/>
                <w:sz w:val="22"/>
              </w:rPr>
              <w:t>0,3869</w:t>
            </w:r>
          </w:p>
        </w:tc>
        <w:tc>
          <w:tcPr>
            <w:tcW w:w="1178" w:type="dxa"/>
            <w:vAlign w:val="center"/>
          </w:tcPr>
          <w:p w14:paraId="1A1124A3" w14:textId="18C734D4" w:rsidR="00E834E9" w:rsidRDefault="00E834E9" w:rsidP="00E834E9">
            <w:pPr>
              <w:ind w:firstLine="0"/>
              <w:jc w:val="center"/>
              <w:rPr>
                <w:rFonts w:ascii="Arial" w:hAnsi="Arial" w:cs="Arial"/>
                <w:sz w:val="22"/>
              </w:rPr>
            </w:pPr>
            <w:r w:rsidRPr="008F3A08">
              <w:rPr>
                <w:rFonts w:ascii="Arial" w:hAnsi="Arial" w:cs="Arial"/>
                <w:sz w:val="22"/>
              </w:rPr>
              <w:t>3,0</w:t>
            </w:r>
          </w:p>
        </w:tc>
        <w:tc>
          <w:tcPr>
            <w:tcW w:w="1178" w:type="dxa"/>
            <w:vAlign w:val="center"/>
          </w:tcPr>
          <w:p w14:paraId="1EB74421" w14:textId="2D4259A5" w:rsidR="00E834E9" w:rsidRDefault="00E834E9" w:rsidP="00E834E9">
            <w:pPr>
              <w:ind w:firstLine="0"/>
              <w:jc w:val="center"/>
              <w:rPr>
                <w:rFonts w:ascii="Arial" w:hAnsi="Arial" w:cs="Arial"/>
                <w:sz w:val="22"/>
              </w:rPr>
            </w:pPr>
            <w:r w:rsidRPr="008F3A08">
              <w:rPr>
                <w:rFonts w:ascii="Arial" w:hAnsi="Arial" w:cs="Arial"/>
                <w:sz w:val="22"/>
              </w:rPr>
              <w:t>0,6299</w:t>
            </w:r>
          </w:p>
        </w:tc>
        <w:tc>
          <w:tcPr>
            <w:tcW w:w="1178" w:type="dxa"/>
            <w:vAlign w:val="center"/>
          </w:tcPr>
          <w:p w14:paraId="77BD6154" w14:textId="6575E45C" w:rsidR="00E834E9" w:rsidRDefault="00E834E9" w:rsidP="00E834E9">
            <w:pPr>
              <w:ind w:firstLine="0"/>
              <w:jc w:val="center"/>
              <w:rPr>
                <w:rFonts w:ascii="Arial" w:hAnsi="Arial" w:cs="Arial"/>
                <w:sz w:val="22"/>
              </w:rPr>
            </w:pPr>
            <w:r w:rsidRPr="008F3A08">
              <w:rPr>
                <w:rFonts w:ascii="Arial" w:hAnsi="Arial" w:cs="Arial"/>
                <w:sz w:val="22"/>
              </w:rPr>
              <w:t>30</w:t>
            </w:r>
          </w:p>
        </w:tc>
        <w:tc>
          <w:tcPr>
            <w:tcW w:w="1178" w:type="dxa"/>
            <w:vAlign w:val="center"/>
          </w:tcPr>
          <w:p w14:paraId="374BCE53" w14:textId="76C679F5" w:rsidR="00E834E9" w:rsidRDefault="00E834E9" w:rsidP="00E834E9">
            <w:pPr>
              <w:ind w:firstLine="0"/>
              <w:jc w:val="center"/>
              <w:rPr>
                <w:rFonts w:ascii="Arial" w:hAnsi="Arial" w:cs="Arial"/>
                <w:sz w:val="22"/>
              </w:rPr>
            </w:pPr>
            <w:r w:rsidRPr="008F3A08">
              <w:rPr>
                <w:rFonts w:ascii="Arial" w:hAnsi="Arial" w:cs="Arial"/>
                <w:sz w:val="22"/>
              </w:rPr>
              <w:t>0,8729</w:t>
            </w:r>
          </w:p>
        </w:tc>
        <w:tc>
          <w:tcPr>
            <w:tcW w:w="1178" w:type="dxa"/>
            <w:vAlign w:val="center"/>
          </w:tcPr>
          <w:p w14:paraId="723714E6" w14:textId="3741925B" w:rsidR="00E834E9" w:rsidRDefault="00E834E9" w:rsidP="00E834E9">
            <w:pPr>
              <w:ind w:firstLine="0"/>
              <w:jc w:val="center"/>
              <w:rPr>
                <w:rFonts w:ascii="Arial" w:hAnsi="Arial" w:cs="Arial"/>
                <w:sz w:val="22"/>
              </w:rPr>
            </w:pPr>
            <w:r w:rsidRPr="008F3A08">
              <w:rPr>
                <w:rFonts w:ascii="Arial" w:hAnsi="Arial" w:cs="Arial"/>
                <w:sz w:val="22"/>
              </w:rPr>
              <w:t>300</w:t>
            </w:r>
          </w:p>
        </w:tc>
        <w:tc>
          <w:tcPr>
            <w:tcW w:w="1178" w:type="dxa"/>
            <w:vAlign w:val="center"/>
          </w:tcPr>
          <w:p w14:paraId="4629B816" w14:textId="69988BB1" w:rsidR="00E834E9" w:rsidRDefault="00E834E9" w:rsidP="00E834E9">
            <w:pPr>
              <w:ind w:firstLine="0"/>
              <w:jc w:val="center"/>
              <w:rPr>
                <w:rFonts w:ascii="Arial" w:hAnsi="Arial" w:cs="Arial"/>
                <w:sz w:val="22"/>
              </w:rPr>
            </w:pPr>
            <w:r w:rsidRPr="008F3A08">
              <w:rPr>
                <w:rFonts w:ascii="Arial" w:hAnsi="Arial" w:cs="Arial"/>
                <w:sz w:val="22"/>
              </w:rPr>
              <w:t>1,0568</w:t>
            </w:r>
          </w:p>
        </w:tc>
      </w:tr>
      <w:tr w:rsidR="00E834E9" w14:paraId="4F4002C5" w14:textId="77777777" w:rsidTr="00E834E9">
        <w:tc>
          <w:tcPr>
            <w:tcW w:w="1178" w:type="dxa"/>
            <w:vAlign w:val="center"/>
          </w:tcPr>
          <w:p w14:paraId="7E010D67" w14:textId="1C33EEF4" w:rsidR="00E834E9" w:rsidRDefault="00E834E9" w:rsidP="00E834E9">
            <w:pPr>
              <w:ind w:firstLine="0"/>
              <w:jc w:val="center"/>
              <w:rPr>
                <w:rFonts w:ascii="Arial" w:hAnsi="Arial" w:cs="Arial"/>
                <w:sz w:val="22"/>
              </w:rPr>
            </w:pPr>
            <w:r w:rsidRPr="008F3A08">
              <w:rPr>
                <w:rFonts w:ascii="Arial" w:hAnsi="Arial" w:cs="Arial"/>
                <w:sz w:val="22"/>
              </w:rPr>
              <w:t>0,4</w:t>
            </w:r>
          </w:p>
        </w:tc>
        <w:tc>
          <w:tcPr>
            <w:tcW w:w="1178" w:type="dxa"/>
            <w:vAlign w:val="center"/>
          </w:tcPr>
          <w:p w14:paraId="096C2B65" w14:textId="0F62BE77" w:rsidR="00E834E9" w:rsidRDefault="00E834E9" w:rsidP="00E834E9">
            <w:pPr>
              <w:ind w:firstLine="0"/>
              <w:jc w:val="center"/>
              <w:rPr>
                <w:rFonts w:ascii="Arial" w:hAnsi="Arial" w:cs="Arial"/>
                <w:sz w:val="22"/>
              </w:rPr>
            </w:pPr>
            <w:r w:rsidRPr="008F3A08">
              <w:rPr>
                <w:rFonts w:ascii="Arial" w:hAnsi="Arial" w:cs="Arial"/>
                <w:sz w:val="22"/>
              </w:rPr>
              <w:t>0,4173</w:t>
            </w:r>
          </w:p>
        </w:tc>
        <w:tc>
          <w:tcPr>
            <w:tcW w:w="1178" w:type="dxa"/>
            <w:vAlign w:val="center"/>
          </w:tcPr>
          <w:p w14:paraId="15C988A7" w14:textId="5A319B11" w:rsidR="00E834E9" w:rsidRDefault="00E834E9" w:rsidP="00E834E9">
            <w:pPr>
              <w:ind w:firstLine="0"/>
              <w:jc w:val="center"/>
              <w:rPr>
                <w:rFonts w:ascii="Arial" w:hAnsi="Arial" w:cs="Arial"/>
                <w:sz w:val="22"/>
              </w:rPr>
            </w:pPr>
            <w:r w:rsidRPr="008F3A08">
              <w:rPr>
                <w:rFonts w:ascii="Arial" w:hAnsi="Arial" w:cs="Arial"/>
                <w:sz w:val="22"/>
              </w:rPr>
              <w:t>4,0</w:t>
            </w:r>
          </w:p>
        </w:tc>
        <w:tc>
          <w:tcPr>
            <w:tcW w:w="1178" w:type="dxa"/>
            <w:vAlign w:val="center"/>
          </w:tcPr>
          <w:p w14:paraId="6F8C22AA" w14:textId="3C16D216" w:rsidR="00E834E9" w:rsidRDefault="00E834E9" w:rsidP="00E834E9">
            <w:pPr>
              <w:ind w:firstLine="0"/>
              <w:jc w:val="center"/>
              <w:rPr>
                <w:rFonts w:ascii="Arial" w:hAnsi="Arial" w:cs="Arial"/>
                <w:sz w:val="22"/>
              </w:rPr>
            </w:pPr>
            <w:r w:rsidRPr="008F3A08">
              <w:rPr>
                <w:rFonts w:ascii="Arial" w:hAnsi="Arial" w:cs="Arial"/>
                <w:sz w:val="22"/>
              </w:rPr>
              <w:t>0,6603</w:t>
            </w:r>
          </w:p>
        </w:tc>
        <w:tc>
          <w:tcPr>
            <w:tcW w:w="1178" w:type="dxa"/>
            <w:vAlign w:val="center"/>
          </w:tcPr>
          <w:p w14:paraId="6E1AD635" w14:textId="528679F2" w:rsidR="00E834E9" w:rsidRDefault="00E834E9" w:rsidP="00E834E9">
            <w:pPr>
              <w:ind w:firstLine="0"/>
              <w:jc w:val="center"/>
              <w:rPr>
                <w:rFonts w:ascii="Arial" w:hAnsi="Arial" w:cs="Arial"/>
                <w:sz w:val="22"/>
              </w:rPr>
            </w:pPr>
            <w:r w:rsidRPr="008F3A08">
              <w:rPr>
                <w:rFonts w:ascii="Arial" w:hAnsi="Arial" w:cs="Arial"/>
                <w:sz w:val="22"/>
              </w:rPr>
              <w:t>40</w:t>
            </w:r>
          </w:p>
        </w:tc>
        <w:tc>
          <w:tcPr>
            <w:tcW w:w="1178" w:type="dxa"/>
            <w:vAlign w:val="center"/>
          </w:tcPr>
          <w:p w14:paraId="1698923D" w14:textId="0C011E98" w:rsidR="00E834E9" w:rsidRDefault="00E834E9" w:rsidP="00E834E9">
            <w:pPr>
              <w:ind w:firstLine="0"/>
              <w:jc w:val="center"/>
              <w:rPr>
                <w:rFonts w:ascii="Arial" w:hAnsi="Arial" w:cs="Arial"/>
                <w:sz w:val="22"/>
              </w:rPr>
            </w:pPr>
            <w:r w:rsidRPr="008F3A08">
              <w:rPr>
                <w:rFonts w:ascii="Arial" w:hAnsi="Arial" w:cs="Arial"/>
                <w:sz w:val="22"/>
              </w:rPr>
              <w:t>0,9033</w:t>
            </w:r>
          </w:p>
        </w:tc>
        <w:tc>
          <w:tcPr>
            <w:tcW w:w="1178" w:type="dxa"/>
            <w:vAlign w:val="center"/>
          </w:tcPr>
          <w:p w14:paraId="762EDFAF" w14:textId="21FF735B" w:rsidR="00E834E9" w:rsidRDefault="00E834E9" w:rsidP="00E834E9">
            <w:pPr>
              <w:ind w:firstLine="0"/>
              <w:jc w:val="center"/>
              <w:rPr>
                <w:rFonts w:ascii="Arial" w:hAnsi="Arial" w:cs="Arial"/>
                <w:sz w:val="22"/>
              </w:rPr>
            </w:pPr>
            <w:r w:rsidRPr="008F3A08">
              <w:rPr>
                <w:rFonts w:ascii="Arial" w:hAnsi="Arial" w:cs="Arial"/>
                <w:sz w:val="22"/>
              </w:rPr>
              <w:t>400</w:t>
            </w:r>
          </w:p>
        </w:tc>
        <w:tc>
          <w:tcPr>
            <w:tcW w:w="1178" w:type="dxa"/>
            <w:vAlign w:val="center"/>
          </w:tcPr>
          <w:p w14:paraId="7F483F3F" w14:textId="5FF91E22" w:rsidR="00E834E9" w:rsidRDefault="00E834E9" w:rsidP="00E834E9">
            <w:pPr>
              <w:ind w:firstLine="0"/>
              <w:jc w:val="center"/>
              <w:rPr>
                <w:rFonts w:ascii="Arial" w:hAnsi="Arial" w:cs="Arial"/>
                <w:sz w:val="22"/>
              </w:rPr>
            </w:pPr>
            <w:r w:rsidRPr="008F3A08">
              <w:rPr>
                <w:rFonts w:ascii="Arial" w:hAnsi="Arial" w:cs="Arial"/>
                <w:sz w:val="22"/>
              </w:rPr>
              <w:t>1,0716</w:t>
            </w:r>
          </w:p>
        </w:tc>
      </w:tr>
      <w:tr w:rsidR="00E834E9" w14:paraId="785AC38F" w14:textId="77777777" w:rsidTr="00E834E9">
        <w:tc>
          <w:tcPr>
            <w:tcW w:w="1178" w:type="dxa"/>
            <w:vAlign w:val="center"/>
          </w:tcPr>
          <w:p w14:paraId="08242B3C" w14:textId="7305E167" w:rsidR="00E834E9" w:rsidRDefault="00E834E9" w:rsidP="00E834E9">
            <w:pPr>
              <w:ind w:firstLine="0"/>
              <w:jc w:val="center"/>
              <w:rPr>
                <w:rFonts w:ascii="Arial" w:hAnsi="Arial" w:cs="Arial"/>
                <w:sz w:val="22"/>
              </w:rPr>
            </w:pPr>
            <w:r w:rsidRPr="008F3A08">
              <w:rPr>
                <w:rFonts w:ascii="Arial" w:hAnsi="Arial" w:cs="Arial"/>
                <w:sz w:val="22"/>
              </w:rPr>
              <w:t>0,5</w:t>
            </w:r>
          </w:p>
        </w:tc>
        <w:tc>
          <w:tcPr>
            <w:tcW w:w="1178" w:type="dxa"/>
            <w:vAlign w:val="center"/>
          </w:tcPr>
          <w:p w14:paraId="6E9B4D59" w14:textId="43A53191" w:rsidR="00E834E9" w:rsidRDefault="00E834E9" w:rsidP="00E834E9">
            <w:pPr>
              <w:ind w:firstLine="0"/>
              <w:jc w:val="center"/>
              <w:rPr>
                <w:rFonts w:ascii="Arial" w:hAnsi="Arial" w:cs="Arial"/>
                <w:sz w:val="22"/>
              </w:rPr>
            </w:pPr>
            <w:r w:rsidRPr="008F3A08">
              <w:rPr>
                <w:rFonts w:ascii="Arial" w:hAnsi="Arial" w:cs="Arial"/>
                <w:sz w:val="22"/>
              </w:rPr>
              <w:t>0,4408</w:t>
            </w:r>
          </w:p>
        </w:tc>
        <w:tc>
          <w:tcPr>
            <w:tcW w:w="1178" w:type="dxa"/>
            <w:vAlign w:val="center"/>
          </w:tcPr>
          <w:p w14:paraId="56F34425" w14:textId="336B58F9" w:rsidR="00E834E9" w:rsidRDefault="00E834E9" w:rsidP="00E834E9">
            <w:pPr>
              <w:ind w:firstLine="0"/>
              <w:jc w:val="center"/>
              <w:rPr>
                <w:rFonts w:ascii="Arial" w:hAnsi="Arial" w:cs="Arial"/>
                <w:sz w:val="22"/>
              </w:rPr>
            </w:pPr>
            <w:r w:rsidRPr="008F3A08">
              <w:rPr>
                <w:rFonts w:ascii="Arial" w:hAnsi="Arial" w:cs="Arial"/>
                <w:sz w:val="22"/>
              </w:rPr>
              <w:t>5,0</w:t>
            </w:r>
          </w:p>
        </w:tc>
        <w:tc>
          <w:tcPr>
            <w:tcW w:w="1178" w:type="dxa"/>
            <w:vAlign w:val="center"/>
          </w:tcPr>
          <w:p w14:paraId="4D8A202C" w14:textId="3841255E" w:rsidR="00E834E9" w:rsidRDefault="00E834E9" w:rsidP="00E834E9">
            <w:pPr>
              <w:ind w:firstLine="0"/>
              <w:jc w:val="center"/>
              <w:rPr>
                <w:rFonts w:ascii="Arial" w:hAnsi="Arial" w:cs="Arial"/>
                <w:sz w:val="22"/>
              </w:rPr>
            </w:pPr>
            <w:r w:rsidRPr="008F3A08">
              <w:rPr>
                <w:rFonts w:ascii="Arial" w:hAnsi="Arial" w:cs="Arial"/>
                <w:sz w:val="22"/>
              </w:rPr>
              <w:t>0,6838</w:t>
            </w:r>
          </w:p>
        </w:tc>
        <w:tc>
          <w:tcPr>
            <w:tcW w:w="1178" w:type="dxa"/>
            <w:vAlign w:val="center"/>
          </w:tcPr>
          <w:p w14:paraId="470124EE" w14:textId="364369FB" w:rsidR="00E834E9" w:rsidRDefault="00E834E9" w:rsidP="00E834E9">
            <w:pPr>
              <w:ind w:firstLine="0"/>
              <w:jc w:val="center"/>
              <w:rPr>
                <w:rFonts w:ascii="Arial" w:hAnsi="Arial" w:cs="Arial"/>
                <w:sz w:val="22"/>
              </w:rPr>
            </w:pPr>
            <w:r w:rsidRPr="008F3A08">
              <w:rPr>
                <w:rFonts w:ascii="Arial" w:hAnsi="Arial" w:cs="Arial"/>
                <w:sz w:val="22"/>
              </w:rPr>
              <w:t>50</w:t>
            </w:r>
          </w:p>
        </w:tc>
        <w:tc>
          <w:tcPr>
            <w:tcW w:w="1178" w:type="dxa"/>
            <w:vAlign w:val="center"/>
          </w:tcPr>
          <w:p w14:paraId="11F29C59" w14:textId="53458C10" w:rsidR="00E834E9" w:rsidRDefault="00E834E9" w:rsidP="00E834E9">
            <w:pPr>
              <w:ind w:firstLine="0"/>
              <w:jc w:val="center"/>
              <w:rPr>
                <w:rFonts w:ascii="Arial" w:hAnsi="Arial" w:cs="Arial"/>
                <w:sz w:val="22"/>
              </w:rPr>
            </w:pPr>
            <w:r w:rsidRPr="008F3A08">
              <w:rPr>
                <w:rFonts w:ascii="Arial" w:hAnsi="Arial" w:cs="Arial"/>
                <w:sz w:val="22"/>
              </w:rPr>
              <w:t>0,9268</w:t>
            </w:r>
          </w:p>
        </w:tc>
        <w:tc>
          <w:tcPr>
            <w:tcW w:w="1178" w:type="dxa"/>
            <w:vAlign w:val="center"/>
          </w:tcPr>
          <w:p w14:paraId="2364CCAA" w14:textId="2E1B1F66" w:rsidR="00E834E9" w:rsidRDefault="00E834E9" w:rsidP="00E834E9">
            <w:pPr>
              <w:ind w:firstLine="0"/>
              <w:jc w:val="center"/>
              <w:rPr>
                <w:rFonts w:ascii="Arial" w:hAnsi="Arial" w:cs="Arial"/>
                <w:sz w:val="22"/>
              </w:rPr>
            </w:pPr>
            <w:r w:rsidRPr="008F3A08">
              <w:rPr>
                <w:rFonts w:ascii="Arial" w:hAnsi="Arial" w:cs="Arial"/>
                <w:sz w:val="22"/>
              </w:rPr>
              <w:t>500</w:t>
            </w:r>
          </w:p>
        </w:tc>
        <w:tc>
          <w:tcPr>
            <w:tcW w:w="1178" w:type="dxa"/>
            <w:vAlign w:val="center"/>
          </w:tcPr>
          <w:p w14:paraId="6D0C506D" w14:textId="619060DF" w:rsidR="00E834E9" w:rsidRDefault="00E834E9" w:rsidP="00E834E9">
            <w:pPr>
              <w:ind w:firstLine="0"/>
              <w:jc w:val="center"/>
              <w:rPr>
                <w:rFonts w:ascii="Arial" w:hAnsi="Arial" w:cs="Arial"/>
                <w:sz w:val="22"/>
              </w:rPr>
            </w:pPr>
            <w:r w:rsidRPr="008F3A08">
              <w:rPr>
                <w:rFonts w:ascii="Arial" w:hAnsi="Arial" w:cs="Arial"/>
                <w:sz w:val="22"/>
              </w:rPr>
              <w:t>1,0832</w:t>
            </w:r>
          </w:p>
        </w:tc>
      </w:tr>
      <w:tr w:rsidR="00E834E9" w14:paraId="54AA4E8B" w14:textId="77777777" w:rsidTr="00E834E9">
        <w:tc>
          <w:tcPr>
            <w:tcW w:w="1178" w:type="dxa"/>
            <w:vAlign w:val="center"/>
          </w:tcPr>
          <w:p w14:paraId="5730D3E3" w14:textId="7AE13C86" w:rsidR="00E834E9" w:rsidRDefault="00E834E9" w:rsidP="00E834E9">
            <w:pPr>
              <w:ind w:firstLine="0"/>
              <w:jc w:val="center"/>
              <w:rPr>
                <w:rFonts w:ascii="Arial" w:hAnsi="Arial" w:cs="Arial"/>
                <w:sz w:val="22"/>
              </w:rPr>
            </w:pPr>
            <w:r w:rsidRPr="008F3A08">
              <w:rPr>
                <w:rFonts w:ascii="Arial" w:hAnsi="Arial" w:cs="Arial"/>
                <w:sz w:val="22"/>
              </w:rPr>
              <w:t>0,6</w:t>
            </w:r>
          </w:p>
        </w:tc>
        <w:tc>
          <w:tcPr>
            <w:tcW w:w="1178" w:type="dxa"/>
            <w:vAlign w:val="center"/>
          </w:tcPr>
          <w:p w14:paraId="073D890E" w14:textId="2DDBE800" w:rsidR="00E834E9" w:rsidRDefault="00E834E9" w:rsidP="00E834E9">
            <w:pPr>
              <w:ind w:firstLine="0"/>
              <w:jc w:val="center"/>
              <w:rPr>
                <w:rFonts w:ascii="Arial" w:hAnsi="Arial" w:cs="Arial"/>
                <w:sz w:val="22"/>
              </w:rPr>
            </w:pPr>
            <w:r w:rsidRPr="008F3A08">
              <w:rPr>
                <w:rFonts w:ascii="Arial" w:hAnsi="Arial" w:cs="Arial"/>
                <w:sz w:val="22"/>
              </w:rPr>
              <w:t>0,4601</w:t>
            </w:r>
          </w:p>
        </w:tc>
        <w:tc>
          <w:tcPr>
            <w:tcW w:w="1178" w:type="dxa"/>
            <w:vAlign w:val="center"/>
          </w:tcPr>
          <w:p w14:paraId="5EBF8C8A" w14:textId="686023A3" w:rsidR="00E834E9" w:rsidRDefault="00E834E9" w:rsidP="00E834E9">
            <w:pPr>
              <w:ind w:firstLine="0"/>
              <w:jc w:val="center"/>
              <w:rPr>
                <w:rFonts w:ascii="Arial" w:hAnsi="Arial" w:cs="Arial"/>
                <w:sz w:val="22"/>
              </w:rPr>
            </w:pPr>
            <w:r w:rsidRPr="008F3A08">
              <w:rPr>
                <w:rFonts w:ascii="Arial" w:hAnsi="Arial" w:cs="Arial"/>
                <w:sz w:val="22"/>
              </w:rPr>
              <w:t>6,0</w:t>
            </w:r>
          </w:p>
        </w:tc>
        <w:tc>
          <w:tcPr>
            <w:tcW w:w="1178" w:type="dxa"/>
            <w:vAlign w:val="center"/>
          </w:tcPr>
          <w:p w14:paraId="757F7BA5" w14:textId="4B4403AC" w:rsidR="00E834E9" w:rsidRDefault="00E834E9" w:rsidP="00E834E9">
            <w:pPr>
              <w:ind w:firstLine="0"/>
              <w:jc w:val="center"/>
              <w:rPr>
                <w:rFonts w:ascii="Arial" w:hAnsi="Arial" w:cs="Arial"/>
                <w:sz w:val="22"/>
              </w:rPr>
            </w:pPr>
            <w:r w:rsidRPr="008F3A08">
              <w:rPr>
                <w:rFonts w:ascii="Arial" w:hAnsi="Arial" w:cs="Arial"/>
                <w:sz w:val="22"/>
              </w:rPr>
              <w:t>0,7031</w:t>
            </w:r>
          </w:p>
        </w:tc>
        <w:tc>
          <w:tcPr>
            <w:tcW w:w="1178" w:type="dxa"/>
            <w:vAlign w:val="center"/>
          </w:tcPr>
          <w:p w14:paraId="36B77043" w14:textId="0B4DC710" w:rsidR="00E834E9" w:rsidRDefault="00E834E9" w:rsidP="00E834E9">
            <w:pPr>
              <w:ind w:firstLine="0"/>
              <w:jc w:val="center"/>
              <w:rPr>
                <w:rFonts w:ascii="Arial" w:hAnsi="Arial" w:cs="Arial"/>
                <w:sz w:val="22"/>
              </w:rPr>
            </w:pPr>
            <w:r w:rsidRPr="008F3A08">
              <w:rPr>
                <w:rFonts w:ascii="Arial" w:hAnsi="Arial" w:cs="Arial"/>
                <w:sz w:val="22"/>
              </w:rPr>
              <w:t>60</w:t>
            </w:r>
          </w:p>
        </w:tc>
        <w:tc>
          <w:tcPr>
            <w:tcW w:w="1178" w:type="dxa"/>
            <w:vAlign w:val="center"/>
          </w:tcPr>
          <w:p w14:paraId="365A95FA" w14:textId="41DA61AA" w:rsidR="00E834E9" w:rsidRDefault="00E834E9" w:rsidP="00E834E9">
            <w:pPr>
              <w:ind w:firstLine="0"/>
              <w:jc w:val="center"/>
              <w:rPr>
                <w:rFonts w:ascii="Arial" w:hAnsi="Arial" w:cs="Arial"/>
                <w:sz w:val="22"/>
              </w:rPr>
            </w:pPr>
            <w:r w:rsidRPr="008F3A08">
              <w:rPr>
                <w:rFonts w:ascii="Arial" w:hAnsi="Arial" w:cs="Arial"/>
                <w:sz w:val="22"/>
              </w:rPr>
              <w:t>0,9461</w:t>
            </w:r>
          </w:p>
        </w:tc>
        <w:tc>
          <w:tcPr>
            <w:tcW w:w="1178" w:type="dxa"/>
            <w:vAlign w:val="center"/>
          </w:tcPr>
          <w:p w14:paraId="4C387747" w14:textId="71E1A114" w:rsidR="00E834E9" w:rsidRDefault="00E834E9" w:rsidP="00E834E9">
            <w:pPr>
              <w:ind w:firstLine="0"/>
              <w:jc w:val="center"/>
              <w:rPr>
                <w:rFonts w:ascii="Arial" w:hAnsi="Arial" w:cs="Arial"/>
                <w:sz w:val="22"/>
              </w:rPr>
            </w:pPr>
            <w:r w:rsidRPr="008F3A08">
              <w:rPr>
                <w:rFonts w:ascii="Arial" w:hAnsi="Arial" w:cs="Arial"/>
                <w:sz w:val="22"/>
              </w:rPr>
              <w:t>600</w:t>
            </w:r>
          </w:p>
        </w:tc>
        <w:tc>
          <w:tcPr>
            <w:tcW w:w="1178" w:type="dxa"/>
            <w:vAlign w:val="center"/>
          </w:tcPr>
          <w:p w14:paraId="2D44C85E" w14:textId="77ED72CD" w:rsidR="00E834E9" w:rsidRDefault="00E834E9" w:rsidP="00E834E9">
            <w:pPr>
              <w:ind w:firstLine="0"/>
              <w:jc w:val="center"/>
              <w:rPr>
                <w:rFonts w:ascii="Arial" w:hAnsi="Arial" w:cs="Arial"/>
                <w:sz w:val="22"/>
              </w:rPr>
            </w:pPr>
            <w:r w:rsidRPr="008F3A08">
              <w:rPr>
                <w:rFonts w:ascii="Arial" w:hAnsi="Arial" w:cs="Arial"/>
                <w:sz w:val="22"/>
              </w:rPr>
              <w:t>1,0926</w:t>
            </w:r>
          </w:p>
        </w:tc>
      </w:tr>
      <w:tr w:rsidR="00E834E9" w14:paraId="3F4C74F5" w14:textId="77777777" w:rsidTr="00E834E9">
        <w:tc>
          <w:tcPr>
            <w:tcW w:w="1178" w:type="dxa"/>
            <w:vAlign w:val="center"/>
          </w:tcPr>
          <w:p w14:paraId="40E8E498" w14:textId="6B5A0A19" w:rsidR="00E834E9" w:rsidRDefault="00E834E9" w:rsidP="00E834E9">
            <w:pPr>
              <w:ind w:firstLine="0"/>
              <w:jc w:val="center"/>
              <w:rPr>
                <w:rFonts w:ascii="Arial" w:hAnsi="Arial" w:cs="Arial"/>
                <w:sz w:val="22"/>
              </w:rPr>
            </w:pPr>
            <w:r w:rsidRPr="008F3A08">
              <w:rPr>
                <w:rFonts w:ascii="Arial" w:hAnsi="Arial" w:cs="Arial"/>
                <w:sz w:val="22"/>
              </w:rPr>
              <w:t>0,7</w:t>
            </w:r>
          </w:p>
        </w:tc>
        <w:tc>
          <w:tcPr>
            <w:tcW w:w="1178" w:type="dxa"/>
            <w:vAlign w:val="center"/>
          </w:tcPr>
          <w:p w14:paraId="41967D13" w14:textId="78424303" w:rsidR="00E834E9" w:rsidRDefault="00E834E9" w:rsidP="00E834E9">
            <w:pPr>
              <w:ind w:firstLine="0"/>
              <w:jc w:val="center"/>
              <w:rPr>
                <w:rFonts w:ascii="Arial" w:hAnsi="Arial" w:cs="Arial"/>
                <w:sz w:val="22"/>
              </w:rPr>
            </w:pPr>
            <w:r w:rsidRPr="008F3A08">
              <w:rPr>
                <w:rFonts w:ascii="Arial" w:hAnsi="Arial" w:cs="Arial"/>
                <w:sz w:val="22"/>
              </w:rPr>
              <w:t>0,4764</w:t>
            </w:r>
          </w:p>
        </w:tc>
        <w:tc>
          <w:tcPr>
            <w:tcW w:w="1178" w:type="dxa"/>
            <w:vAlign w:val="center"/>
          </w:tcPr>
          <w:p w14:paraId="45492448" w14:textId="2111B384" w:rsidR="00E834E9" w:rsidRDefault="00E834E9" w:rsidP="00E834E9">
            <w:pPr>
              <w:ind w:firstLine="0"/>
              <w:jc w:val="center"/>
              <w:rPr>
                <w:rFonts w:ascii="Arial" w:hAnsi="Arial" w:cs="Arial"/>
                <w:sz w:val="22"/>
              </w:rPr>
            </w:pPr>
            <w:r w:rsidRPr="008F3A08">
              <w:rPr>
                <w:rFonts w:ascii="Arial" w:hAnsi="Arial" w:cs="Arial"/>
                <w:sz w:val="22"/>
              </w:rPr>
              <w:t>7,0</w:t>
            </w:r>
          </w:p>
        </w:tc>
        <w:tc>
          <w:tcPr>
            <w:tcW w:w="1178" w:type="dxa"/>
            <w:vAlign w:val="center"/>
          </w:tcPr>
          <w:p w14:paraId="2201CAF4" w14:textId="3F20984F" w:rsidR="00E834E9" w:rsidRDefault="00E834E9" w:rsidP="00E834E9">
            <w:pPr>
              <w:ind w:firstLine="0"/>
              <w:jc w:val="center"/>
              <w:rPr>
                <w:rFonts w:ascii="Arial" w:hAnsi="Arial" w:cs="Arial"/>
                <w:sz w:val="22"/>
              </w:rPr>
            </w:pPr>
            <w:r w:rsidRPr="008F3A08">
              <w:rPr>
                <w:rFonts w:ascii="Arial" w:hAnsi="Arial" w:cs="Arial"/>
                <w:sz w:val="22"/>
              </w:rPr>
              <w:t>0,7194</w:t>
            </w:r>
          </w:p>
        </w:tc>
        <w:tc>
          <w:tcPr>
            <w:tcW w:w="1178" w:type="dxa"/>
            <w:vAlign w:val="center"/>
          </w:tcPr>
          <w:p w14:paraId="39D3C297" w14:textId="607FE1DE" w:rsidR="00E834E9" w:rsidRDefault="00E834E9" w:rsidP="00E834E9">
            <w:pPr>
              <w:ind w:firstLine="0"/>
              <w:jc w:val="center"/>
              <w:rPr>
                <w:rFonts w:ascii="Arial" w:hAnsi="Arial" w:cs="Arial"/>
                <w:sz w:val="22"/>
              </w:rPr>
            </w:pPr>
            <w:r w:rsidRPr="008F3A08">
              <w:rPr>
                <w:rFonts w:ascii="Arial" w:hAnsi="Arial" w:cs="Arial"/>
                <w:sz w:val="22"/>
              </w:rPr>
              <w:t>70</w:t>
            </w:r>
          </w:p>
        </w:tc>
        <w:tc>
          <w:tcPr>
            <w:tcW w:w="1178" w:type="dxa"/>
            <w:vAlign w:val="center"/>
          </w:tcPr>
          <w:p w14:paraId="0BDCED6E" w14:textId="2508F351" w:rsidR="00E834E9" w:rsidRDefault="00E834E9" w:rsidP="00E834E9">
            <w:pPr>
              <w:ind w:firstLine="0"/>
              <w:jc w:val="center"/>
              <w:rPr>
                <w:rFonts w:ascii="Arial" w:hAnsi="Arial" w:cs="Arial"/>
                <w:sz w:val="22"/>
              </w:rPr>
            </w:pPr>
            <w:r w:rsidRPr="008F3A08">
              <w:rPr>
                <w:rFonts w:ascii="Arial" w:hAnsi="Arial" w:cs="Arial"/>
                <w:sz w:val="22"/>
              </w:rPr>
              <w:t>0,9624</w:t>
            </w:r>
          </w:p>
        </w:tc>
        <w:tc>
          <w:tcPr>
            <w:tcW w:w="1178" w:type="dxa"/>
            <w:vAlign w:val="center"/>
          </w:tcPr>
          <w:p w14:paraId="358D4EE2" w14:textId="636B32F4" w:rsidR="00E834E9" w:rsidRDefault="00E834E9" w:rsidP="00E834E9">
            <w:pPr>
              <w:ind w:firstLine="0"/>
              <w:jc w:val="center"/>
              <w:rPr>
                <w:rFonts w:ascii="Arial" w:hAnsi="Arial" w:cs="Arial"/>
                <w:sz w:val="22"/>
              </w:rPr>
            </w:pPr>
            <w:r w:rsidRPr="008F3A08">
              <w:rPr>
                <w:rFonts w:ascii="Arial" w:hAnsi="Arial" w:cs="Arial"/>
                <w:sz w:val="22"/>
              </w:rPr>
              <w:t>700</w:t>
            </w:r>
          </w:p>
        </w:tc>
        <w:tc>
          <w:tcPr>
            <w:tcW w:w="1178" w:type="dxa"/>
            <w:vAlign w:val="center"/>
          </w:tcPr>
          <w:p w14:paraId="0917F73E" w14:textId="228EB440" w:rsidR="00E834E9" w:rsidRDefault="00E834E9" w:rsidP="00E834E9">
            <w:pPr>
              <w:ind w:firstLine="0"/>
              <w:jc w:val="center"/>
              <w:rPr>
                <w:rFonts w:ascii="Arial" w:hAnsi="Arial" w:cs="Arial"/>
                <w:sz w:val="22"/>
              </w:rPr>
            </w:pPr>
            <w:r w:rsidRPr="008F3A08">
              <w:rPr>
                <w:rFonts w:ascii="Arial" w:hAnsi="Arial" w:cs="Arial"/>
                <w:sz w:val="22"/>
              </w:rPr>
              <w:t>1,1006</w:t>
            </w:r>
          </w:p>
        </w:tc>
      </w:tr>
      <w:tr w:rsidR="00E834E9" w14:paraId="7E3021D3" w14:textId="77777777" w:rsidTr="00E834E9">
        <w:tc>
          <w:tcPr>
            <w:tcW w:w="1178" w:type="dxa"/>
            <w:vAlign w:val="center"/>
          </w:tcPr>
          <w:p w14:paraId="30DA7E63" w14:textId="57A5CD85" w:rsidR="00E834E9" w:rsidRDefault="00E834E9" w:rsidP="00E834E9">
            <w:pPr>
              <w:ind w:firstLine="0"/>
              <w:jc w:val="center"/>
              <w:rPr>
                <w:rFonts w:ascii="Arial" w:hAnsi="Arial" w:cs="Arial"/>
                <w:sz w:val="22"/>
              </w:rPr>
            </w:pPr>
            <w:r w:rsidRPr="008F3A08">
              <w:rPr>
                <w:rFonts w:ascii="Arial" w:hAnsi="Arial" w:cs="Arial"/>
                <w:sz w:val="22"/>
              </w:rPr>
              <w:t>0,8</w:t>
            </w:r>
          </w:p>
        </w:tc>
        <w:tc>
          <w:tcPr>
            <w:tcW w:w="1178" w:type="dxa"/>
            <w:vAlign w:val="center"/>
          </w:tcPr>
          <w:p w14:paraId="492F7C3F" w14:textId="0ECA5218" w:rsidR="00E834E9" w:rsidRDefault="00E834E9" w:rsidP="00E834E9">
            <w:pPr>
              <w:ind w:firstLine="0"/>
              <w:jc w:val="center"/>
              <w:rPr>
                <w:rFonts w:ascii="Arial" w:hAnsi="Arial" w:cs="Arial"/>
                <w:sz w:val="22"/>
              </w:rPr>
            </w:pPr>
            <w:r w:rsidRPr="008F3A08">
              <w:rPr>
                <w:rFonts w:ascii="Arial" w:hAnsi="Arial" w:cs="Arial"/>
                <w:sz w:val="22"/>
              </w:rPr>
              <w:t>0,4905</w:t>
            </w:r>
          </w:p>
        </w:tc>
        <w:tc>
          <w:tcPr>
            <w:tcW w:w="1178" w:type="dxa"/>
            <w:vAlign w:val="center"/>
          </w:tcPr>
          <w:p w14:paraId="3DBE6663" w14:textId="02BC0FFB" w:rsidR="00E834E9" w:rsidRDefault="00E834E9" w:rsidP="00E834E9">
            <w:pPr>
              <w:ind w:firstLine="0"/>
              <w:jc w:val="center"/>
              <w:rPr>
                <w:rFonts w:ascii="Arial" w:hAnsi="Arial" w:cs="Arial"/>
                <w:sz w:val="22"/>
              </w:rPr>
            </w:pPr>
            <w:r w:rsidRPr="008F3A08">
              <w:rPr>
                <w:rFonts w:ascii="Arial" w:hAnsi="Arial" w:cs="Arial"/>
                <w:sz w:val="22"/>
              </w:rPr>
              <w:t>8,0</w:t>
            </w:r>
          </w:p>
        </w:tc>
        <w:tc>
          <w:tcPr>
            <w:tcW w:w="1178" w:type="dxa"/>
            <w:vAlign w:val="center"/>
          </w:tcPr>
          <w:p w14:paraId="4C6AB436" w14:textId="03BDB893" w:rsidR="00E834E9" w:rsidRDefault="00E834E9" w:rsidP="00E834E9">
            <w:pPr>
              <w:ind w:firstLine="0"/>
              <w:jc w:val="center"/>
              <w:rPr>
                <w:rFonts w:ascii="Arial" w:hAnsi="Arial" w:cs="Arial"/>
                <w:sz w:val="22"/>
              </w:rPr>
            </w:pPr>
            <w:r w:rsidRPr="008F3A08">
              <w:rPr>
                <w:rFonts w:ascii="Arial" w:hAnsi="Arial" w:cs="Arial"/>
                <w:sz w:val="22"/>
              </w:rPr>
              <w:t>0,7335</w:t>
            </w:r>
          </w:p>
        </w:tc>
        <w:tc>
          <w:tcPr>
            <w:tcW w:w="1178" w:type="dxa"/>
            <w:vAlign w:val="center"/>
          </w:tcPr>
          <w:p w14:paraId="34906A10" w14:textId="205E8F36" w:rsidR="00E834E9" w:rsidRDefault="00E834E9" w:rsidP="00E834E9">
            <w:pPr>
              <w:ind w:firstLine="0"/>
              <w:jc w:val="center"/>
              <w:rPr>
                <w:rFonts w:ascii="Arial" w:hAnsi="Arial" w:cs="Arial"/>
                <w:sz w:val="22"/>
              </w:rPr>
            </w:pPr>
            <w:r w:rsidRPr="008F3A08">
              <w:rPr>
                <w:rFonts w:ascii="Arial" w:hAnsi="Arial" w:cs="Arial"/>
                <w:sz w:val="22"/>
              </w:rPr>
              <w:t>80</w:t>
            </w:r>
          </w:p>
        </w:tc>
        <w:tc>
          <w:tcPr>
            <w:tcW w:w="1178" w:type="dxa"/>
            <w:vAlign w:val="center"/>
          </w:tcPr>
          <w:p w14:paraId="2341B79D" w14:textId="66A8D0BD" w:rsidR="00E834E9" w:rsidRDefault="00E834E9" w:rsidP="00E834E9">
            <w:pPr>
              <w:ind w:firstLine="0"/>
              <w:jc w:val="center"/>
              <w:rPr>
                <w:rFonts w:ascii="Arial" w:hAnsi="Arial" w:cs="Arial"/>
                <w:sz w:val="22"/>
              </w:rPr>
            </w:pPr>
            <w:r w:rsidRPr="008F3A08">
              <w:rPr>
                <w:rFonts w:ascii="Arial" w:hAnsi="Arial" w:cs="Arial"/>
                <w:sz w:val="22"/>
              </w:rPr>
              <w:t>0,9765</w:t>
            </w:r>
          </w:p>
        </w:tc>
        <w:tc>
          <w:tcPr>
            <w:tcW w:w="1178" w:type="dxa"/>
            <w:vAlign w:val="center"/>
          </w:tcPr>
          <w:p w14:paraId="2B2DC6AC" w14:textId="755CD436" w:rsidR="00E834E9" w:rsidRDefault="00E834E9" w:rsidP="00E834E9">
            <w:pPr>
              <w:ind w:firstLine="0"/>
              <w:jc w:val="center"/>
              <w:rPr>
                <w:rFonts w:ascii="Arial" w:hAnsi="Arial" w:cs="Arial"/>
                <w:sz w:val="22"/>
              </w:rPr>
            </w:pPr>
            <w:r w:rsidRPr="008F3A08">
              <w:rPr>
                <w:rFonts w:ascii="Arial" w:hAnsi="Arial" w:cs="Arial"/>
                <w:sz w:val="22"/>
              </w:rPr>
              <w:t>800</w:t>
            </w:r>
          </w:p>
        </w:tc>
        <w:tc>
          <w:tcPr>
            <w:tcW w:w="1178" w:type="dxa"/>
            <w:vAlign w:val="center"/>
          </w:tcPr>
          <w:p w14:paraId="162B76A6" w14:textId="05461335" w:rsidR="00E834E9" w:rsidRDefault="00E834E9" w:rsidP="00E834E9">
            <w:pPr>
              <w:ind w:firstLine="0"/>
              <w:jc w:val="center"/>
              <w:rPr>
                <w:rFonts w:ascii="Arial" w:hAnsi="Arial" w:cs="Arial"/>
                <w:sz w:val="22"/>
              </w:rPr>
            </w:pPr>
            <w:r w:rsidRPr="008F3A08">
              <w:rPr>
                <w:rFonts w:ascii="Arial" w:hAnsi="Arial" w:cs="Arial"/>
                <w:sz w:val="22"/>
              </w:rPr>
              <w:t>1,1075</w:t>
            </w:r>
          </w:p>
        </w:tc>
      </w:tr>
      <w:tr w:rsidR="00E834E9" w14:paraId="3D5A97CD" w14:textId="77777777" w:rsidTr="00E834E9">
        <w:tc>
          <w:tcPr>
            <w:tcW w:w="1178" w:type="dxa"/>
            <w:vAlign w:val="center"/>
          </w:tcPr>
          <w:p w14:paraId="067603B0" w14:textId="577E66DE" w:rsidR="00E834E9" w:rsidRPr="008F3A08" w:rsidRDefault="00E834E9" w:rsidP="00E834E9">
            <w:pPr>
              <w:ind w:firstLine="0"/>
              <w:jc w:val="center"/>
              <w:rPr>
                <w:rFonts w:ascii="Arial" w:hAnsi="Arial" w:cs="Arial"/>
                <w:sz w:val="22"/>
              </w:rPr>
            </w:pPr>
            <w:r w:rsidRPr="008F3A08">
              <w:rPr>
                <w:rFonts w:ascii="Arial" w:hAnsi="Arial" w:cs="Arial"/>
                <w:sz w:val="22"/>
              </w:rPr>
              <w:t>0,9</w:t>
            </w:r>
          </w:p>
        </w:tc>
        <w:tc>
          <w:tcPr>
            <w:tcW w:w="1178" w:type="dxa"/>
            <w:vAlign w:val="center"/>
          </w:tcPr>
          <w:p w14:paraId="78783054" w14:textId="273D32DC" w:rsidR="00E834E9" w:rsidRPr="008F3A08" w:rsidRDefault="00E834E9" w:rsidP="00E834E9">
            <w:pPr>
              <w:ind w:firstLine="0"/>
              <w:jc w:val="center"/>
              <w:rPr>
                <w:rFonts w:ascii="Arial" w:hAnsi="Arial" w:cs="Arial"/>
                <w:sz w:val="22"/>
              </w:rPr>
            </w:pPr>
            <w:r w:rsidRPr="008F3A08">
              <w:rPr>
                <w:rFonts w:ascii="Arial" w:hAnsi="Arial" w:cs="Arial"/>
                <w:sz w:val="22"/>
              </w:rPr>
              <w:t>0,5029</w:t>
            </w:r>
          </w:p>
        </w:tc>
        <w:tc>
          <w:tcPr>
            <w:tcW w:w="1178" w:type="dxa"/>
            <w:vAlign w:val="center"/>
          </w:tcPr>
          <w:p w14:paraId="35E30BF7" w14:textId="71D4DE16" w:rsidR="00E834E9" w:rsidRPr="008F3A08" w:rsidRDefault="00E834E9" w:rsidP="00E834E9">
            <w:pPr>
              <w:ind w:firstLine="0"/>
              <w:jc w:val="center"/>
              <w:rPr>
                <w:rFonts w:ascii="Arial" w:hAnsi="Arial" w:cs="Arial"/>
                <w:sz w:val="22"/>
              </w:rPr>
            </w:pPr>
            <w:r w:rsidRPr="008F3A08">
              <w:rPr>
                <w:rFonts w:ascii="Arial" w:hAnsi="Arial" w:cs="Arial"/>
                <w:sz w:val="22"/>
              </w:rPr>
              <w:t>9,0</w:t>
            </w:r>
          </w:p>
        </w:tc>
        <w:tc>
          <w:tcPr>
            <w:tcW w:w="1178" w:type="dxa"/>
            <w:vAlign w:val="center"/>
          </w:tcPr>
          <w:p w14:paraId="624EC989" w14:textId="0E58ECBA" w:rsidR="00E834E9" w:rsidRPr="008F3A08" w:rsidRDefault="00E834E9" w:rsidP="00E834E9">
            <w:pPr>
              <w:ind w:firstLine="0"/>
              <w:jc w:val="center"/>
              <w:rPr>
                <w:rFonts w:ascii="Arial" w:hAnsi="Arial" w:cs="Arial"/>
                <w:sz w:val="22"/>
              </w:rPr>
            </w:pPr>
            <w:r w:rsidRPr="008F3A08">
              <w:rPr>
                <w:rFonts w:ascii="Arial" w:hAnsi="Arial" w:cs="Arial"/>
                <w:sz w:val="22"/>
              </w:rPr>
              <w:t>0,7459</w:t>
            </w:r>
          </w:p>
        </w:tc>
        <w:tc>
          <w:tcPr>
            <w:tcW w:w="1178" w:type="dxa"/>
            <w:vAlign w:val="center"/>
          </w:tcPr>
          <w:p w14:paraId="03967F90" w14:textId="047E636E" w:rsidR="00E834E9" w:rsidRPr="008F3A08" w:rsidRDefault="00E834E9" w:rsidP="00E834E9">
            <w:pPr>
              <w:ind w:firstLine="0"/>
              <w:jc w:val="center"/>
              <w:rPr>
                <w:rFonts w:ascii="Arial" w:hAnsi="Arial" w:cs="Arial"/>
                <w:sz w:val="22"/>
              </w:rPr>
            </w:pPr>
            <w:r w:rsidRPr="008F3A08">
              <w:rPr>
                <w:rFonts w:ascii="Arial" w:hAnsi="Arial" w:cs="Arial"/>
                <w:sz w:val="22"/>
              </w:rPr>
              <w:t>90</w:t>
            </w:r>
          </w:p>
        </w:tc>
        <w:tc>
          <w:tcPr>
            <w:tcW w:w="1178" w:type="dxa"/>
            <w:vAlign w:val="center"/>
          </w:tcPr>
          <w:p w14:paraId="3FA87547" w14:textId="7FB92DDA" w:rsidR="00E834E9" w:rsidRPr="008F3A08" w:rsidRDefault="00E834E9" w:rsidP="00E834E9">
            <w:pPr>
              <w:ind w:firstLine="0"/>
              <w:jc w:val="center"/>
              <w:rPr>
                <w:rFonts w:ascii="Arial" w:hAnsi="Arial" w:cs="Arial"/>
                <w:sz w:val="22"/>
              </w:rPr>
            </w:pPr>
            <w:r w:rsidRPr="008F3A08">
              <w:rPr>
                <w:rFonts w:ascii="Arial" w:hAnsi="Arial" w:cs="Arial"/>
                <w:sz w:val="22"/>
              </w:rPr>
              <w:t>0,9889</w:t>
            </w:r>
          </w:p>
        </w:tc>
        <w:tc>
          <w:tcPr>
            <w:tcW w:w="1178" w:type="dxa"/>
            <w:vAlign w:val="center"/>
          </w:tcPr>
          <w:p w14:paraId="3CA806F3" w14:textId="7E20FB8D" w:rsidR="00E834E9" w:rsidRPr="008F3A08" w:rsidRDefault="00E834E9" w:rsidP="00E834E9">
            <w:pPr>
              <w:ind w:firstLine="0"/>
              <w:jc w:val="center"/>
              <w:rPr>
                <w:rFonts w:ascii="Arial" w:hAnsi="Arial" w:cs="Arial"/>
                <w:sz w:val="22"/>
              </w:rPr>
            </w:pPr>
            <w:r w:rsidRPr="008F3A08">
              <w:rPr>
                <w:rFonts w:ascii="Arial" w:hAnsi="Arial" w:cs="Arial"/>
                <w:sz w:val="22"/>
              </w:rPr>
              <w:t>900</w:t>
            </w:r>
          </w:p>
        </w:tc>
        <w:tc>
          <w:tcPr>
            <w:tcW w:w="1178" w:type="dxa"/>
            <w:vAlign w:val="center"/>
          </w:tcPr>
          <w:p w14:paraId="151F702C" w14:textId="525F5E10" w:rsidR="00E834E9" w:rsidRPr="008F3A08" w:rsidRDefault="00E834E9" w:rsidP="00E834E9">
            <w:pPr>
              <w:ind w:firstLine="0"/>
              <w:jc w:val="center"/>
              <w:rPr>
                <w:rFonts w:ascii="Arial" w:hAnsi="Arial" w:cs="Arial"/>
                <w:sz w:val="22"/>
              </w:rPr>
            </w:pPr>
            <w:r w:rsidRPr="008F3A08">
              <w:rPr>
                <w:rFonts w:ascii="Arial" w:hAnsi="Arial" w:cs="Arial"/>
                <w:sz w:val="22"/>
              </w:rPr>
              <w:t>1,1136</w:t>
            </w:r>
          </w:p>
        </w:tc>
      </w:tr>
      <w:tr w:rsidR="00E834E9" w14:paraId="6AC207C4" w14:textId="77777777" w:rsidTr="00E834E9">
        <w:tc>
          <w:tcPr>
            <w:tcW w:w="1178" w:type="dxa"/>
            <w:vAlign w:val="center"/>
          </w:tcPr>
          <w:p w14:paraId="7CC6F30D" w14:textId="30B0D786" w:rsidR="00E834E9" w:rsidRPr="008F3A08" w:rsidRDefault="00E834E9" w:rsidP="00E834E9">
            <w:pPr>
              <w:ind w:firstLine="0"/>
              <w:jc w:val="center"/>
              <w:rPr>
                <w:rFonts w:ascii="Arial" w:hAnsi="Arial" w:cs="Arial"/>
                <w:sz w:val="22"/>
              </w:rPr>
            </w:pPr>
            <w:r w:rsidRPr="008F3A08">
              <w:rPr>
                <w:rFonts w:ascii="Arial" w:hAnsi="Arial" w:cs="Arial"/>
                <w:sz w:val="22"/>
              </w:rPr>
              <w:t>-</w:t>
            </w:r>
          </w:p>
        </w:tc>
        <w:tc>
          <w:tcPr>
            <w:tcW w:w="1178" w:type="dxa"/>
            <w:vAlign w:val="center"/>
          </w:tcPr>
          <w:p w14:paraId="776732F4" w14:textId="0B490A0C" w:rsidR="00E834E9" w:rsidRPr="008F3A08" w:rsidRDefault="00E834E9" w:rsidP="00E834E9">
            <w:pPr>
              <w:ind w:firstLine="0"/>
              <w:jc w:val="center"/>
              <w:rPr>
                <w:rFonts w:ascii="Arial" w:hAnsi="Arial" w:cs="Arial"/>
                <w:sz w:val="22"/>
              </w:rPr>
            </w:pPr>
            <w:r w:rsidRPr="008F3A08">
              <w:rPr>
                <w:rFonts w:ascii="Arial" w:hAnsi="Arial" w:cs="Arial"/>
                <w:sz w:val="22"/>
              </w:rPr>
              <w:t>-</w:t>
            </w:r>
          </w:p>
        </w:tc>
        <w:tc>
          <w:tcPr>
            <w:tcW w:w="1178" w:type="dxa"/>
            <w:vAlign w:val="center"/>
          </w:tcPr>
          <w:p w14:paraId="4D1AB6F2" w14:textId="0C132416" w:rsidR="00E834E9" w:rsidRPr="008F3A08" w:rsidRDefault="00E834E9" w:rsidP="00E834E9">
            <w:pPr>
              <w:ind w:firstLine="0"/>
              <w:jc w:val="center"/>
              <w:rPr>
                <w:rFonts w:ascii="Arial" w:hAnsi="Arial" w:cs="Arial"/>
                <w:sz w:val="22"/>
              </w:rPr>
            </w:pPr>
            <w:r w:rsidRPr="008F3A08">
              <w:rPr>
                <w:rFonts w:ascii="Arial" w:hAnsi="Arial" w:cs="Arial"/>
                <w:sz w:val="22"/>
              </w:rPr>
              <w:t>1 000</w:t>
            </w:r>
          </w:p>
        </w:tc>
        <w:tc>
          <w:tcPr>
            <w:tcW w:w="1178" w:type="dxa"/>
            <w:vAlign w:val="center"/>
          </w:tcPr>
          <w:p w14:paraId="14E948F2" w14:textId="555C1C89" w:rsidR="00E834E9" w:rsidRPr="008F3A08" w:rsidRDefault="00E834E9" w:rsidP="00E834E9">
            <w:pPr>
              <w:ind w:firstLine="0"/>
              <w:jc w:val="center"/>
              <w:rPr>
                <w:rFonts w:ascii="Arial" w:hAnsi="Arial" w:cs="Arial"/>
                <w:sz w:val="22"/>
              </w:rPr>
            </w:pPr>
            <w:r w:rsidRPr="008F3A08">
              <w:rPr>
                <w:rFonts w:ascii="Arial" w:hAnsi="Arial" w:cs="Arial"/>
                <w:sz w:val="22"/>
              </w:rPr>
              <w:t>1,1190</w:t>
            </w:r>
          </w:p>
        </w:tc>
        <w:tc>
          <w:tcPr>
            <w:tcW w:w="1178" w:type="dxa"/>
            <w:vAlign w:val="center"/>
          </w:tcPr>
          <w:p w14:paraId="54A01606" w14:textId="49BF849E" w:rsidR="00E834E9" w:rsidRPr="008F3A08" w:rsidRDefault="00E834E9" w:rsidP="00E834E9">
            <w:pPr>
              <w:ind w:firstLine="0"/>
              <w:jc w:val="center"/>
              <w:rPr>
                <w:rFonts w:ascii="Arial" w:hAnsi="Arial" w:cs="Arial"/>
                <w:sz w:val="22"/>
              </w:rPr>
            </w:pPr>
            <w:r w:rsidRPr="008F3A08">
              <w:rPr>
                <w:rFonts w:ascii="Arial" w:hAnsi="Arial" w:cs="Arial"/>
                <w:sz w:val="22"/>
              </w:rPr>
              <w:t>-</w:t>
            </w:r>
          </w:p>
        </w:tc>
        <w:tc>
          <w:tcPr>
            <w:tcW w:w="1178" w:type="dxa"/>
            <w:vAlign w:val="center"/>
          </w:tcPr>
          <w:p w14:paraId="1C79C12B" w14:textId="534F7ADD" w:rsidR="00E834E9" w:rsidRPr="008F3A08" w:rsidRDefault="00E834E9" w:rsidP="00E834E9">
            <w:pPr>
              <w:ind w:firstLine="0"/>
              <w:jc w:val="center"/>
              <w:rPr>
                <w:rFonts w:ascii="Arial" w:hAnsi="Arial" w:cs="Arial"/>
                <w:sz w:val="22"/>
              </w:rPr>
            </w:pPr>
            <w:r w:rsidRPr="008F3A08">
              <w:rPr>
                <w:rFonts w:ascii="Arial" w:hAnsi="Arial" w:cs="Arial"/>
                <w:sz w:val="22"/>
              </w:rPr>
              <w:t>-</w:t>
            </w:r>
          </w:p>
        </w:tc>
        <w:tc>
          <w:tcPr>
            <w:tcW w:w="1178" w:type="dxa"/>
            <w:vAlign w:val="center"/>
          </w:tcPr>
          <w:p w14:paraId="05F4520F" w14:textId="2B29457B" w:rsidR="00E834E9" w:rsidRPr="008F3A08" w:rsidRDefault="00E834E9" w:rsidP="00E834E9">
            <w:pPr>
              <w:ind w:firstLine="0"/>
              <w:jc w:val="center"/>
              <w:rPr>
                <w:rFonts w:ascii="Arial" w:hAnsi="Arial" w:cs="Arial"/>
                <w:sz w:val="22"/>
              </w:rPr>
            </w:pPr>
            <w:r w:rsidRPr="008F3A08">
              <w:rPr>
                <w:rFonts w:ascii="Arial" w:hAnsi="Arial" w:cs="Arial"/>
                <w:sz w:val="22"/>
              </w:rPr>
              <w:t>-</w:t>
            </w:r>
          </w:p>
        </w:tc>
        <w:tc>
          <w:tcPr>
            <w:tcW w:w="1178" w:type="dxa"/>
            <w:vAlign w:val="center"/>
          </w:tcPr>
          <w:p w14:paraId="08FCCF36" w14:textId="695B4750" w:rsidR="00E834E9" w:rsidRPr="008F3A08" w:rsidRDefault="00E834E9" w:rsidP="00E834E9">
            <w:pPr>
              <w:ind w:firstLine="0"/>
              <w:jc w:val="center"/>
              <w:rPr>
                <w:rFonts w:ascii="Arial" w:hAnsi="Arial" w:cs="Arial"/>
                <w:sz w:val="22"/>
              </w:rPr>
            </w:pPr>
            <w:r w:rsidRPr="008F3A08">
              <w:rPr>
                <w:rFonts w:ascii="Arial" w:hAnsi="Arial" w:cs="Arial"/>
                <w:sz w:val="22"/>
              </w:rPr>
              <w:t>-</w:t>
            </w:r>
          </w:p>
        </w:tc>
      </w:tr>
    </w:tbl>
    <w:p w14:paraId="6BBC2FAB" w14:textId="4E8A6491" w:rsidR="00BE5F07" w:rsidRDefault="00750F0C" w:rsidP="00750F0C">
      <w:pPr>
        <w:ind w:firstLine="0"/>
        <w:jc w:val="both"/>
        <w:rPr>
          <w:rFonts w:ascii="Arial" w:hAnsi="Arial" w:cs="Arial"/>
          <w:sz w:val="22"/>
        </w:rPr>
      </w:pPr>
      <w:r w:rsidRPr="00750F0C">
        <w:rPr>
          <w:rFonts w:ascii="Arial" w:hAnsi="Arial" w:cs="Arial"/>
          <w:sz w:val="22"/>
        </w:rPr>
        <w:t>Hình D.2 đến Hình D.6 thể hiện chiều cao ký tự tối thiểu tương ứng với các khoảng cách quan sát Se là 0,10 m; 0,50 m; 1,00 m; 5,0 m và 10,0 m, và với các mức thị lực V được lựa chọn là 0,1; 0,2; 0,3; 0,5 và 1,0, trong dải độ chói từ 0,1 cd/m² đến 100 cd/m² được nêu trong Bảng D.2, được xác định theo mô hình mô tả tại đây.</w:t>
      </w:r>
    </w:p>
    <w:p w14:paraId="0B1943C1" w14:textId="77777777" w:rsidR="00844156" w:rsidRDefault="00844156" w:rsidP="00844156">
      <w:pPr>
        <w:ind w:firstLine="0"/>
        <w:rPr>
          <w:rFonts w:ascii="Arial" w:hAnsi="Arial" w:cs="Arial"/>
          <w:sz w:val="22"/>
        </w:rPr>
      </w:pPr>
    </w:p>
    <w:p w14:paraId="09DE7AA5" w14:textId="3713BBD2" w:rsidR="00844156" w:rsidRDefault="00D6397F" w:rsidP="00844156">
      <w:pPr>
        <w:ind w:firstLine="0"/>
        <w:rPr>
          <w:rFonts w:ascii="Arial" w:hAnsi="Arial" w:cs="Arial"/>
          <w:sz w:val="22"/>
        </w:rPr>
      </w:pPr>
      <w:r>
        <w:rPr>
          <w:rFonts w:ascii="Arial" w:hAnsi="Arial" w:cs="Arial"/>
          <w:sz w:val="22"/>
        </w:rPr>
        <w:t>Trong cá</w:t>
      </w:r>
      <w:r w:rsidR="00844156">
        <w:rPr>
          <w:rFonts w:ascii="Arial" w:hAnsi="Arial" w:cs="Arial"/>
          <w:sz w:val="22"/>
        </w:rPr>
        <w:t>c biểu đồ sau:</w:t>
      </w:r>
    </w:p>
    <w:p w14:paraId="0044AE7C" w14:textId="6C476444" w:rsidR="00844156" w:rsidRDefault="00844156" w:rsidP="00844156">
      <w:pPr>
        <w:ind w:firstLine="720"/>
        <w:rPr>
          <w:rFonts w:ascii="Arial" w:hAnsi="Arial" w:cs="Arial"/>
          <w:sz w:val="22"/>
        </w:rPr>
      </w:pPr>
      <w:r w:rsidRPr="00844156">
        <w:rPr>
          <w:rFonts w:ascii="Arial" w:hAnsi="Arial" w:cs="Arial"/>
          <w:sz w:val="22"/>
        </w:rPr>
        <w:t>y: chiều cao ký tự tối thiểu, tính bằng mm</w:t>
      </w:r>
    </w:p>
    <w:p w14:paraId="1952512C" w14:textId="01FD86F6" w:rsidR="00BE5F07" w:rsidRPr="008F3A08" w:rsidRDefault="00844156" w:rsidP="00844156">
      <w:pPr>
        <w:ind w:firstLine="720"/>
        <w:rPr>
          <w:rFonts w:ascii="Arial" w:hAnsi="Arial" w:cs="Arial"/>
          <w:sz w:val="22"/>
        </w:rPr>
      </w:pPr>
      <w:r w:rsidRPr="00844156">
        <w:rPr>
          <w:rFonts w:ascii="Arial" w:hAnsi="Arial" w:cs="Arial"/>
          <w:sz w:val="22"/>
        </w:rPr>
        <w:t xml:space="preserve">x: độ chói thích nghi (adaptation luminance), tính bằng cd/m² </w:t>
      </w:r>
      <w:r>
        <w:rPr>
          <w:rFonts w:ascii="Arial" w:hAnsi="Arial" w:cs="Arial"/>
          <w:sz w:val="22"/>
        </w:rPr>
        <w:t xml:space="preserve"> </w:t>
      </w:r>
    </w:p>
    <w:p w14:paraId="0967E25D" w14:textId="5CA3F290" w:rsidR="00DB2B97" w:rsidRPr="008F3A08" w:rsidRDefault="00BE5F07" w:rsidP="00BE5F07">
      <w:pPr>
        <w:ind w:firstLine="0"/>
        <w:jc w:val="center"/>
        <w:rPr>
          <w:rFonts w:ascii="Arial" w:hAnsi="Arial" w:cs="Arial"/>
          <w:sz w:val="22"/>
        </w:rPr>
      </w:pPr>
      <w:r w:rsidRPr="008F3A08">
        <w:rPr>
          <w:rFonts w:ascii="Arial" w:hAnsi="Arial" w:cs="Arial"/>
          <w:noProof/>
          <w:sz w:val="22"/>
        </w:rPr>
        <w:lastRenderedPageBreak/>
        <w:drawing>
          <wp:inline distT="0" distB="0" distL="0" distR="0" wp14:anchorId="189D71B4" wp14:editId="1AE792D0">
            <wp:extent cx="4591933" cy="3474720"/>
            <wp:effectExtent l="0" t="0" r="0" b="0"/>
            <wp:docPr id="1237660571" name="Picture 1" descr="A graph of a number of different siz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660571" name="Picture 1" descr="A graph of a number of different sizes&#10;&#10;AI-generated content may be incorrect."/>
                    <pic:cNvPicPr/>
                  </pic:nvPicPr>
                  <pic:blipFill>
                    <a:blip r:embed="rId28"/>
                    <a:stretch>
                      <a:fillRect/>
                    </a:stretch>
                  </pic:blipFill>
                  <pic:spPr>
                    <a:xfrm>
                      <a:off x="0" y="0"/>
                      <a:ext cx="4601668" cy="3482086"/>
                    </a:xfrm>
                    <a:prstGeom prst="rect">
                      <a:avLst/>
                    </a:prstGeom>
                  </pic:spPr>
                </pic:pic>
              </a:graphicData>
            </a:graphic>
          </wp:inline>
        </w:drawing>
      </w:r>
    </w:p>
    <w:p w14:paraId="0E79BBD4" w14:textId="0AD123F6" w:rsidR="00BE5F07" w:rsidRPr="008F3A08" w:rsidRDefault="00E71FF7" w:rsidP="00BE5F07">
      <w:pPr>
        <w:ind w:firstLine="0"/>
        <w:jc w:val="center"/>
        <w:rPr>
          <w:rFonts w:ascii="Arial" w:hAnsi="Arial" w:cs="Arial"/>
          <w:b/>
          <w:bCs/>
          <w:sz w:val="22"/>
        </w:rPr>
      </w:pPr>
      <w:r w:rsidRPr="008F3A08">
        <w:rPr>
          <w:rFonts w:ascii="Arial" w:hAnsi="Arial" w:cs="Arial"/>
          <w:b/>
          <w:bCs/>
          <w:sz w:val="22"/>
        </w:rPr>
        <w:t xml:space="preserve">Hình D.2 – Chiều cao ký tự tối thiểu theo hàm của độ chói thích ứng đối với </w:t>
      </w:r>
      <w:r w:rsidRPr="008F3A08">
        <w:rPr>
          <w:rFonts w:ascii="Arial" w:hAnsi="Arial" w:cs="Arial"/>
          <w:b/>
          <w:bCs/>
          <w:sz w:val="22"/>
        </w:rPr>
        <w:br/>
        <w:t>các thị lực V được chọn; khoảng cách quan sát Se = 100 mm</w:t>
      </w:r>
    </w:p>
    <w:p w14:paraId="582CEB90" w14:textId="5964D57C" w:rsidR="00E71FF7" w:rsidRPr="008F3A08" w:rsidRDefault="00EB7D6F" w:rsidP="00BE5F07">
      <w:pPr>
        <w:ind w:firstLine="0"/>
        <w:jc w:val="center"/>
        <w:rPr>
          <w:rFonts w:ascii="Arial" w:hAnsi="Arial" w:cs="Arial"/>
          <w:b/>
          <w:bCs/>
          <w:sz w:val="22"/>
        </w:rPr>
      </w:pPr>
      <w:r w:rsidRPr="008F3A08">
        <w:rPr>
          <w:rFonts w:ascii="Arial" w:hAnsi="Arial" w:cs="Arial"/>
          <w:b/>
          <w:bCs/>
          <w:noProof/>
          <w:sz w:val="22"/>
        </w:rPr>
        <w:drawing>
          <wp:inline distT="0" distB="0" distL="0" distR="0" wp14:anchorId="0C5ECCE4" wp14:editId="13EF6455">
            <wp:extent cx="4604501" cy="3502152"/>
            <wp:effectExtent l="0" t="0" r="5715" b="3175"/>
            <wp:docPr id="361214289" name="Picture 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14289" name="Picture 1" descr="A graph of a number of objects&#10;&#10;AI-generated content may be incorrect."/>
                    <pic:cNvPicPr/>
                  </pic:nvPicPr>
                  <pic:blipFill>
                    <a:blip r:embed="rId29"/>
                    <a:stretch>
                      <a:fillRect/>
                    </a:stretch>
                  </pic:blipFill>
                  <pic:spPr>
                    <a:xfrm>
                      <a:off x="0" y="0"/>
                      <a:ext cx="4614954" cy="3510102"/>
                    </a:xfrm>
                    <a:prstGeom prst="rect">
                      <a:avLst/>
                    </a:prstGeom>
                  </pic:spPr>
                </pic:pic>
              </a:graphicData>
            </a:graphic>
          </wp:inline>
        </w:drawing>
      </w:r>
    </w:p>
    <w:p w14:paraId="0C1EB544" w14:textId="385E7E2D" w:rsidR="00EB7D6F" w:rsidRPr="008F3A08" w:rsidRDefault="00EB7D6F" w:rsidP="00BE5F07">
      <w:pPr>
        <w:ind w:firstLine="0"/>
        <w:jc w:val="center"/>
        <w:rPr>
          <w:rFonts w:ascii="Arial" w:hAnsi="Arial" w:cs="Arial"/>
          <w:b/>
          <w:bCs/>
          <w:sz w:val="22"/>
        </w:rPr>
      </w:pPr>
      <w:r w:rsidRPr="008F3A08">
        <w:rPr>
          <w:rFonts w:ascii="Arial" w:hAnsi="Arial" w:cs="Arial"/>
          <w:b/>
          <w:bCs/>
          <w:sz w:val="22"/>
        </w:rPr>
        <w:t xml:space="preserve">Hình D.3 – Chiều cao ký tự tối thiểu theo hàm của độ chói thích ứng đối với </w:t>
      </w:r>
      <w:r w:rsidRPr="008F3A08">
        <w:rPr>
          <w:rFonts w:ascii="Arial" w:hAnsi="Arial" w:cs="Arial"/>
          <w:b/>
          <w:bCs/>
          <w:sz w:val="22"/>
        </w:rPr>
        <w:br/>
        <w:t>các thị lực V được chọn; khoảng cách quan sát Se = 500 mm</w:t>
      </w:r>
    </w:p>
    <w:p w14:paraId="55F8B959" w14:textId="57980599" w:rsidR="007D4CA2" w:rsidRPr="008F3A08" w:rsidRDefault="00EB7D6F" w:rsidP="00844156">
      <w:pPr>
        <w:rPr>
          <w:rFonts w:ascii="Arial" w:hAnsi="Arial" w:cs="Arial"/>
          <w:b/>
          <w:bCs/>
          <w:sz w:val="22"/>
        </w:rPr>
      </w:pPr>
      <w:r w:rsidRPr="008F3A08">
        <w:rPr>
          <w:rFonts w:ascii="Arial" w:hAnsi="Arial" w:cs="Arial"/>
          <w:b/>
          <w:bCs/>
          <w:sz w:val="22"/>
        </w:rPr>
        <w:br w:type="page"/>
      </w:r>
      <w:r w:rsidR="007D4CA2" w:rsidRPr="008F3A08">
        <w:rPr>
          <w:rFonts w:ascii="Arial" w:hAnsi="Arial" w:cs="Arial"/>
          <w:b/>
          <w:bCs/>
          <w:noProof/>
          <w:sz w:val="22"/>
        </w:rPr>
        <w:lastRenderedPageBreak/>
        <w:drawing>
          <wp:inline distT="0" distB="0" distL="0" distR="0" wp14:anchorId="31393690" wp14:editId="5CF472AD">
            <wp:extent cx="4931258" cy="3725839"/>
            <wp:effectExtent l="0" t="0" r="3175" b="8255"/>
            <wp:docPr id="1423477555" name="Picture 1"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77555" name="Picture 1" descr="A graph of a number of lines&#10;&#10;AI-generated content may be incorrect."/>
                    <pic:cNvPicPr/>
                  </pic:nvPicPr>
                  <pic:blipFill>
                    <a:blip r:embed="rId30"/>
                    <a:stretch>
                      <a:fillRect/>
                    </a:stretch>
                  </pic:blipFill>
                  <pic:spPr>
                    <a:xfrm>
                      <a:off x="0" y="0"/>
                      <a:ext cx="4936584" cy="3729863"/>
                    </a:xfrm>
                    <a:prstGeom prst="rect">
                      <a:avLst/>
                    </a:prstGeom>
                  </pic:spPr>
                </pic:pic>
              </a:graphicData>
            </a:graphic>
          </wp:inline>
        </w:drawing>
      </w:r>
    </w:p>
    <w:p w14:paraId="208AC313" w14:textId="20757AE7" w:rsidR="007D4CA2" w:rsidRPr="008F3A08" w:rsidRDefault="007D4CA2" w:rsidP="007D4CA2">
      <w:pPr>
        <w:ind w:firstLine="0"/>
        <w:jc w:val="center"/>
        <w:rPr>
          <w:rFonts w:ascii="Arial" w:hAnsi="Arial" w:cs="Arial"/>
          <w:b/>
          <w:bCs/>
          <w:sz w:val="22"/>
        </w:rPr>
      </w:pPr>
      <w:r w:rsidRPr="008F3A08">
        <w:rPr>
          <w:rFonts w:ascii="Arial" w:hAnsi="Arial" w:cs="Arial"/>
          <w:b/>
          <w:bCs/>
          <w:sz w:val="22"/>
        </w:rPr>
        <w:t xml:space="preserve">Hình D.4 – Chiều cao ký tự tối thiểu theo hàm của độ chói thích ứng đối với </w:t>
      </w:r>
      <w:r w:rsidRPr="008F3A08">
        <w:rPr>
          <w:rFonts w:ascii="Arial" w:hAnsi="Arial" w:cs="Arial"/>
          <w:b/>
          <w:bCs/>
          <w:sz w:val="22"/>
        </w:rPr>
        <w:br/>
        <w:t>các thị lực V được chọn; khoảng cách quan sát Se = 1 000 mm</w:t>
      </w:r>
    </w:p>
    <w:p w14:paraId="066A65B4" w14:textId="3AA77354" w:rsidR="007D4CA2" w:rsidRPr="008F3A08" w:rsidRDefault="00A73A10" w:rsidP="007D4CA2">
      <w:pPr>
        <w:ind w:firstLine="0"/>
        <w:jc w:val="center"/>
        <w:rPr>
          <w:rFonts w:ascii="Arial" w:hAnsi="Arial" w:cs="Arial"/>
          <w:b/>
          <w:bCs/>
          <w:sz w:val="22"/>
        </w:rPr>
      </w:pPr>
      <w:r w:rsidRPr="008F3A08">
        <w:rPr>
          <w:rFonts w:ascii="Arial" w:hAnsi="Arial" w:cs="Arial"/>
          <w:b/>
          <w:bCs/>
          <w:noProof/>
          <w:sz w:val="22"/>
        </w:rPr>
        <w:drawing>
          <wp:inline distT="0" distB="0" distL="0" distR="0" wp14:anchorId="45003EFF" wp14:editId="48AC8F85">
            <wp:extent cx="4997380" cy="3753134"/>
            <wp:effectExtent l="0" t="0" r="0" b="0"/>
            <wp:docPr id="126699377" name="Picture 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99377" name="Picture 1" descr="A graph of a number of objects&#10;&#10;AI-generated content may be incorrect."/>
                    <pic:cNvPicPr/>
                  </pic:nvPicPr>
                  <pic:blipFill>
                    <a:blip r:embed="rId31"/>
                    <a:stretch>
                      <a:fillRect/>
                    </a:stretch>
                  </pic:blipFill>
                  <pic:spPr>
                    <a:xfrm>
                      <a:off x="0" y="0"/>
                      <a:ext cx="5003314" cy="3757590"/>
                    </a:xfrm>
                    <a:prstGeom prst="rect">
                      <a:avLst/>
                    </a:prstGeom>
                  </pic:spPr>
                </pic:pic>
              </a:graphicData>
            </a:graphic>
          </wp:inline>
        </w:drawing>
      </w:r>
    </w:p>
    <w:p w14:paraId="3ACC6DE7" w14:textId="46DCE484" w:rsidR="007D4CA2" w:rsidRPr="008F3A08" w:rsidRDefault="007D4CA2" w:rsidP="007D4CA2">
      <w:pPr>
        <w:ind w:firstLine="0"/>
        <w:jc w:val="center"/>
        <w:rPr>
          <w:rFonts w:ascii="Arial" w:hAnsi="Arial" w:cs="Arial"/>
          <w:b/>
          <w:bCs/>
          <w:sz w:val="22"/>
        </w:rPr>
      </w:pPr>
      <w:r w:rsidRPr="008F3A08">
        <w:rPr>
          <w:rFonts w:ascii="Arial" w:hAnsi="Arial" w:cs="Arial"/>
          <w:b/>
          <w:bCs/>
          <w:sz w:val="22"/>
        </w:rPr>
        <w:t xml:space="preserve">Hình D.5 – Chiều cao ký tự tối thiểu theo hàm của độ chói thích ứng đối với </w:t>
      </w:r>
      <w:r w:rsidRPr="008F3A08">
        <w:rPr>
          <w:rFonts w:ascii="Arial" w:hAnsi="Arial" w:cs="Arial"/>
          <w:b/>
          <w:bCs/>
          <w:sz w:val="22"/>
        </w:rPr>
        <w:br/>
        <w:t>các thị lực V được chọn; khoảng cách quan sát Se = 5 000 mm</w:t>
      </w:r>
    </w:p>
    <w:p w14:paraId="4FA103A5" w14:textId="77777777" w:rsidR="007D4CA2" w:rsidRPr="008F3A08" w:rsidRDefault="007D4CA2" w:rsidP="007D4CA2">
      <w:pPr>
        <w:ind w:firstLine="0"/>
        <w:jc w:val="center"/>
        <w:rPr>
          <w:rFonts w:ascii="Arial" w:hAnsi="Arial" w:cs="Arial"/>
          <w:b/>
          <w:bCs/>
          <w:sz w:val="22"/>
        </w:rPr>
      </w:pPr>
    </w:p>
    <w:p w14:paraId="7B9AC99A" w14:textId="32FC1D82" w:rsidR="00A73A10" w:rsidRPr="008F3A08" w:rsidRDefault="00A73A10" w:rsidP="007D4CA2">
      <w:pPr>
        <w:ind w:firstLine="0"/>
        <w:jc w:val="center"/>
        <w:rPr>
          <w:rFonts w:ascii="Arial" w:hAnsi="Arial" w:cs="Arial"/>
          <w:b/>
          <w:bCs/>
          <w:sz w:val="22"/>
        </w:rPr>
      </w:pPr>
      <w:r w:rsidRPr="008F3A08">
        <w:rPr>
          <w:rFonts w:ascii="Arial" w:hAnsi="Arial" w:cs="Arial"/>
          <w:b/>
          <w:bCs/>
          <w:noProof/>
          <w:sz w:val="22"/>
        </w:rPr>
        <w:lastRenderedPageBreak/>
        <w:drawing>
          <wp:inline distT="0" distB="0" distL="0" distR="0" wp14:anchorId="0D04D66D" wp14:editId="1258F803">
            <wp:extent cx="5254388" cy="3969517"/>
            <wp:effectExtent l="0" t="0" r="3810" b="0"/>
            <wp:docPr id="1622871456" name="Picture 1" descr="A graph of a graph with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871456" name="Picture 1" descr="A graph of a graph with lines&#10;&#10;AI-generated content may be incorrect."/>
                    <pic:cNvPicPr/>
                  </pic:nvPicPr>
                  <pic:blipFill>
                    <a:blip r:embed="rId32"/>
                    <a:stretch>
                      <a:fillRect/>
                    </a:stretch>
                  </pic:blipFill>
                  <pic:spPr>
                    <a:xfrm>
                      <a:off x="0" y="0"/>
                      <a:ext cx="5260288" cy="3973975"/>
                    </a:xfrm>
                    <a:prstGeom prst="rect">
                      <a:avLst/>
                    </a:prstGeom>
                  </pic:spPr>
                </pic:pic>
              </a:graphicData>
            </a:graphic>
          </wp:inline>
        </w:drawing>
      </w:r>
    </w:p>
    <w:p w14:paraId="5FA78321" w14:textId="1B07724F" w:rsidR="00E96CD3" w:rsidRPr="008F3A08" w:rsidRDefault="007D4CA2" w:rsidP="007D4CA2">
      <w:pPr>
        <w:ind w:firstLine="0"/>
        <w:jc w:val="center"/>
        <w:rPr>
          <w:rFonts w:ascii="Arial" w:hAnsi="Arial" w:cs="Arial"/>
          <w:b/>
          <w:bCs/>
          <w:sz w:val="22"/>
        </w:rPr>
      </w:pPr>
      <w:r w:rsidRPr="008F3A08">
        <w:rPr>
          <w:rFonts w:ascii="Arial" w:hAnsi="Arial" w:cs="Arial"/>
          <w:b/>
          <w:bCs/>
          <w:sz w:val="22"/>
        </w:rPr>
        <w:t xml:space="preserve">Hình D.6 – Chiều cao ký tự tối thiểu theo hàm của độ chói thích ứng đối với </w:t>
      </w:r>
      <w:r w:rsidRPr="008F3A08">
        <w:rPr>
          <w:rFonts w:ascii="Arial" w:hAnsi="Arial" w:cs="Arial"/>
          <w:b/>
          <w:bCs/>
          <w:sz w:val="22"/>
        </w:rPr>
        <w:br/>
        <w:t>các thị lực V được chọn; khoảng cách quan sát Se = 10 000 mm</w:t>
      </w:r>
    </w:p>
    <w:p w14:paraId="07B8F2AE" w14:textId="77777777" w:rsidR="00E96CD3" w:rsidRPr="008F3A08" w:rsidRDefault="00E96CD3">
      <w:pPr>
        <w:rPr>
          <w:rFonts w:ascii="Arial" w:hAnsi="Arial" w:cs="Arial"/>
          <w:b/>
          <w:bCs/>
          <w:sz w:val="22"/>
        </w:rPr>
      </w:pPr>
      <w:r w:rsidRPr="008F3A08">
        <w:rPr>
          <w:rFonts w:ascii="Arial" w:hAnsi="Arial" w:cs="Arial"/>
          <w:b/>
          <w:bCs/>
          <w:sz w:val="22"/>
        </w:rPr>
        <w:br w:type="page"/>
      </w:r>
    </w:p>
    <w:p w14:paraId="126D5D15" w14:textId="0E98ED29" w:rsidR="008E63E0" w:rsidRPr="008F3A08" w:rsidRDefault="008E63E0" w:rsidP="00427147">
      <w:pPr>
        <w:ind w:firstLine="0"/>
        <w:jc w:val="center"/>
        <w:outlineLvl w:val="1"/>
        <w:rPr>
          <w:rFonts w:ascii="Arial" w:hAnsi="Arial" w:cs="Arial"/>
          <w:b/>
          <w:bCs/>
          <w:sz w:val="22"/>
        </w:rPr>
      </w:pPr>
      <w:bookmarkStart w:id="50" w:name="_Toc226360318"/>
      <w:r w:rsidRPr="008F3A08">
        <w:rPr>
          <w:rFonts w:ascii="Arial" w:hAnsi="Arial" w:cs="Arial"/>
          <w:b/>
          <w:bCs/>
          <w:sz w:val="22"/>
        </w:rPr>
        <w:lastRenderedPageBreak/>
        <w:t>P</w:t>
      </w:r>
      <w:r w:rsidR="009E2531">
        <w:rPr>
          <w:rFonts w:ascii="Arial" w:hAnsi="Arial" w:cs="Arial"/>
          <w:b/>
          <w:bCs/>
          <w:sz w:val="22"/>
        </w:rPr>
        <w:t>HỤ LỤC</w:t>
      </w:r>
      <w:r w:rsidRPr="008F3A08">
        <w:rPr>
          <w:rFonts w:ascii="Arial" w:hAnsi="Arial" w:cs="Arial"/>
          <w:b/>
          <w:bCs/>
          <w:sz w:val="22"/>
        </w:rPr>
        <w:t xml:space="preserve"> E</w:t>
      </w:r>
      <w:bookmarkEnd w:id="50"/>
    </w:p>
    <w:p w14:paraId="0898AC26" w14:textId="11B0B6E8" w:rsidR="008E63E0" w:rsidRPr="008F3A08" w:rsidRDefault="008E63E0" w:rsidP="008E63E0">
      <w:pPr>
        <w:ind w:firstLine="0"/>
        <w:jc w:val="center"/>
        <w:rPr>
          <w:rFonts w:ascii="Arial" w:hAnsi="Arial" w:cs="Arial"/>
          <w:sz w:val="22"/>
        </w:rPr>
      </w:pPr>
      <w:r w:rsidRPr="008F3A08">
        <w:rPr>
          <w:rFonts w:ascii="Arial" w:hAnsi="Arial" w:cs="Arial"/>
          <w:sz w:val="22"/>
        </w:rPr>
        <w:t>(</w:t>
      </w:r>
      <w:r w:rsidR="003E05FA">
        <w:rPr>
          <w:rFonts w:ascii="Arial" w:hAnsi="Arial" w:cs="Arial"/>
          <w:sz w:val="22"/>
        </w:rPr>
        <w:t>quy định</w:t>
      </w:r>
      <w:r w:rsidRPr="008F3A08">
        <w:rPr>
          <w:rFonts w:ascii="Arial" w:hAnsi="Arial" w:cs="Arial"/>
          <w:sz w:val="22"/>
        </w:rPr>
        <w:t>)</w:t>
      </w:r>
    </w:p>
    <w:p w14:paraId="6410E626" w14:textId="77777777" w:rsidR="008E63E0" w:rsidRPr="008F3A08" w:rsidRDefault="008E63E0" w:rsidP="008E63E0">
      <w:pPr>
        <w:ind w:firstLine="0"/>
        <w:jc w:val="center"/>
        <w:rPr>
          <w:rFonts w:ascii="Arial" w:hAnsi="Arial" w:cs="Arial"/>
          <w:b/>
          <w:bCs/>
          <w:sz w:val="22"/>
        </w:rPr>
      </w:pPr>
      <w:r w:rsidRPr="008F3A08">
        <w:rPr>
          <w:rFonts w:ascii="Arial" w:hAnsi="Arial" w:cs="Arial"/>
          <w:b/>
          <w:bCs/>
          <w:sz w:val="22"/>
        </w:rPr>
        <w:t>Các yêu cầu cụ thể đối với chữ nổi Braille</w:t>
      </w:r>
    </w:p>
    <w:p w14:paraId="5416C4CE" w14:textId="77777777" w:rsidR="00515C68" w:rsidRPr="00515C68" w:rsidRDefault="00515C68" w:rsidP="00515C68">
      <w:pPr>
        <w:ind w:firstLine="0"/>
        <w:jc w:val="both"/>
        <w:rPr>
          <w:rFonts w:ascii="Arial" w:hAnsi="Arial" w:cs="Arial"/>
          <w:sz w:val="22"/>
        </w:rPr>
      </w:pPr>
      <w:r w:rsidRPr="00515C68">
        <w:rPr>
          <w:rFonts w:ascii="Arial" w:hAnsi="Arial" w:cs="Arial"/>
          <w:sz w:val="22"/>
        </w:rPr>
        <w:t>Phụ lục này xác định các yêu cầu cụ thể khi sử dụng chữ nổi Braille trên biển báo, áp dụng cho cả hạ tầng và phương tiện; xem Hình E.1.</w:t>
      </w:r>
    </w:p>
    <w:p w14:paraId="09AB7673" w14:textId="055ABF24" w:rsidR="00515C68" w:rsidRPr="00515C68" w:rsidRDefault="00515C68" w:rsidP="00515C68">
      <w:pPr>
        <w:ind w:firstLine="0"/>
        <w:jc w:val="both"/>
        <w:rPr>
          <w:rFonts w:ascii="Arial" w:hAnsi="Arial" w:cs="Arial"/>
          <w:sz w:val="22"/>
        </w:rPr>
      </w:pPr>
      <w:r>
        <w:rPr>
          <w:rFonts w:ascii="Arial" w:hAnsi="Arial" w:cs="Arial"/>
          <w:sz w:val="22"/>
        </w:rPr>
        <w:t>-</w:t>
      </w:r>
      <w:r w:rsidRPr="00515C68">
        <w:rPr>
          <w:rFonts w:ascii="Arial" w:hAnsi="Arial" w:cs="Arial"/>
          <w:sz w:val="22"/>
        </w:rPr>
        <w:t xml:space="preserve"> Phải sử dụng hệ chữ nổi Braille theo tiêu chuẩn quốc gia tại nơi áp dụng khi có sử dụng ký tự Braille.</w:t>
      </w:r>
    </w:p>
    <w:p w14:paraId="7C747708" w14:textId="58F61073" w:rsidR="00EB7D6F" w:rsidRPr="008F3A08" w:rsidRDefault="00515C68" w:rsidP="00515C68">
      <w:pPr>
        <w:ind w:firstLine="0"/>
        <w:jc w:val="both"/>
        <w:rPr>
          <w:rFonts w:ascii="Arial" w:hAnsi="Arial" w:cs="Arial"/>
          <w:sz w:val="22"/>
        </w:rPr>
      </w:pPr>
      <w:r>
        <w:rPr>
          <w:rFonts w:ascii="Arial" w:hAnsi="Arial" w:cs="Arial"/>
          <w:sz w:val="22"/>
        </w:rPr>
        <w:t>-</w:t>
      </w:r>
      <w:r w:rsidRPr="00515C68">
        <w:rPr>
          <w:rFonts w:ascii="Arial" w:hAnsi="Arial" w:cs="Arial"/>
          <w:sz w:val="22"/>
        </w:rPr>
        <w:t xml:space="preserve"> Các chấm Braille phải có dạng hình vòm. Phải sử dụng Braille cấp độ I (ghi từng chữ cái, dùng cho mục đích đọc hiểu cơ bản) đối với các từ đơn, và phải tích hợp ký hiệu định vị</w:t>
      </w:r>
      <w:r>
        <w:rPr>
          <w:rFonts w:ascii="Arial" w:hAnsi="Arial" w:cs="Arial"/>
          <w:sz w:val="22"/>
        </w:rPr>
        <w:t>.</w:t>
      </w:r>
    </w:p>
    <w:p w14:paraId="756A0825" w14:textId="2368F699" w:rsidR="008811AE" w:rsidRPr="008F3A08" w:rsidRDefault="008811AE" w:rsidP="008811AE">
      <w:pPr>
        <w:ind w:firstLine="0"/>
        <w:jc w:val="center"/>
        <w:rPr>
          <w:rFonts w:ascii="Arial" w:hAnsi="Arial" w:cs="Arial"/>
          <w:sz w:val="22"/>
        </w:rPr>
      </w:pPr>
      <w:r w:rsidRPr="008F3A08">
        <w:rPr>
          <w:rFonts w:ascii="Arial" w:hAnsi="Arial" w:cs="Arial"/>
          <w:noProof/>
          <w:sz w:val="22"/>
        </w:rPr>
        <w:drawing>
          <wp:inline distT="0" distB="0" distL="0" distR="0" wp14:anchorId="0CC91B62" wp14:editId="6E1EDB18">
            <wp:extent cx="2734057" cy="2772162"/>
            <wp:effectExtent l="0" t="0" r="9525" b="9525"/>
            <wp:docPr id="1165204952" name="Picture 1" descr="A sign with a symbol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204952" name="Picture 1" descr="A sign with a symbol and text&#10;&#10;AI-generated content may be incorrect."/>
                    <pic:cNvPicPr/>
                  </pic:nvPicPr>
                  <pic:blipFill>
                    <a:blip r:embed="rId33"/>
                    <a:stretch>
                      <a:fillRect/>
                    </a:stretch>
                  </pic:blipFill>
                  <pic:spPr>
                    <a:xfrm>
                      <a:off x="0" y="0"/>
                      <a:ext cx="2734057" cy="2772162"/>
                    </a:xfrm>
                    <a:prstGeom prst="rect">
                      <a:avLst/>
                    </a:prstGeom>
                  </pic:spPr>
                </pic:pic>
              </a:graphicData>
            </a:graphic>
          </wp:inline>
        </w:drawing>
      </w:r>
    </w:p>
    <w:p w14:paraId="49C3F786" w14:textId="429F04C4" w:rsidR="008811AE" w:rsidRPr="008F3A08" w:rsidRDefault="008811AE" w:rsidP="00515C68">
      <w:pPr>
        <w:ind w:firstLine="0"/>
        <w:jc w:val="both"/>
        <w:rPr>
          <w:rFonts w:ascii="Arial" w:hAnsi="Arial" w:cs="Arial"/>
          <w:sz w:val="22"/>
        </w:rPr>
      </w:pPr>
      <w:r w:rsidRPr="00515C68">
        <w:rPr>
          <w:rFonts w:ascii="Arial" w:hAnsi="Arial" w:cs="Arial"/>
          <w:b/>
          <w:bCs/>
          <w:sz w:val="22"/>
        </w:rPr>
        <w:t xml:space="preserve">Chú </w:t>
      </w:r>
      <w:r w:rsidR="00515C68" w:rsidRPr="00515C68">
        <w:rPr>
          <w:rFonts w:ascii="Arial" w:hAnsi="Arial" w:cs="Arial"/>
          <w:b/>
          <w:bCs/>
          <w:sz w:val="22"/>
        </w:rPr>
        <w:t>thích</w:t>
      </w:r>
      <w:r w:rsidR="00515C68">
        <w:rPr>
          <w:rFonts w:ascii="Arial" w:hAnsi="Arial" w:cs="Arial"/>
          <w:sz w:val="22"/>
        </w:rPr>
        <w:tab/>
      </w:r>
      <w:r w:rsidRPr="008F3A08">
        <w:rPr>
          <w:rFonts w:ascii="Arial" w:hAnsi="Arial" w:cs="Arial"/>
          <w:sz w:val="22"/>
        </w:rPr>
        <w:t>1 Ký hiệu và ký tự xúc giác</w:t>
      </w:r>
    </w:p>
    <w:p w14:paraId="7DFBA7F1" w14:textId="77777777" w:rsidR="008811AE" w:rsidRPr="008F3A08" w:rsidRDefault="008811AE" w:rsidP="00515C68">
      <w:pPr>
        <w:ind w:left="720" w:firstLine="720"/>
        <w:jc w:val="both"/>
        <w:rPr>
          <w:rFonts w:ascii="Arial" w:hAnsi="Arial" w:cs="Arial"/>
          <w:sz w:val="22"/>
        </w:rPr>
      </w:pPr>
      <w:r w:rsidRPr="008F3A08">
        <w:rPr>
          <w:rFonts w:ascii="Arial" w:hAnsi="Arial" w:cs="Arial"/>
          <w:sz w:val="22"/>
        </w:rPr>
        <w:t>2 Dấu định vị Braille</w:t>
      </w:r>
    </w:p>
    <w:p w14:paraId="3A66C7B4" w14:textId="77777777" w:rsidR="008811AE" w:rsidRPr="008F3A08" w:rsidRDefault="008811AE" w:rsidP="00515C68">
      <w:pPr>
        <w:ind w:left="720" w:firstLine="720"/>
        <w:jc w:val="both"/>
        <w:rPr>
          <w:rFonts w:ascii="Arial" w:hAnsi="Arial" w:cs="Arial"/>
          <w:sz w:val="22"/>
        </w:rPr>
      </w:pPr>
      <w:r w:rsidRPr="008F3A08">
        <w:rPr>
          <w:rFonts w:ascii="Arial" w:hAnsi="Arial" w:cs="Arial"/>
          <w:sz w:val="22"/>
        </w:rPr>
        <w:t>3 Ký tự Braille</w:t>
      </w:r>
    </w:p>
    <w:p w14:paraId="65D839FA" w14:textId="695D485C" w:rsidR="00D4038F" w:rsidRPr="008F3A08" w:rsidRDefault="008811AE" w:rsidP="008811AE">
      <w:pPr>
        <w:ind w:firstLine="0"/>
        <w:jc w:val="center"/>
        <w:rPr>
          <w:rFonts w:ascii="Arial" w:hAnsi="Arial" w:cs="Arial"/>
          <w:b/>
          <w:bCs/>
          <w:sz w:val="22"/>
        </w:rPr>
      </w:pPr>
      <w:r w:rsidRPr="008F3A08">
        <w:rPr>
          <w:rFonts w:ascii="Arial" w:hAnsi="Arial" w:cs="Arial"/>
          <w:b/>
          <w:bCs/>
          <w:sz w:val="22"/>
        </w:rPr>
        <w:t xml:space="preserve">Hình E.1 </w:t>
      </w:r>
      <w:r w:rsidR="00420031" w:rsidRPr="008F3A08">
        <w:rPr>
          <w:rFonts w:ascii="Arial" w:hAnsi="Arial" w:cs="Arial"/>
          <w:b/>
          <w:bCs/>
          <w:sz w:val="22"/>
        </w:rPr>
        <w:t>-</w:t>
      </w:r>
      <w:r w:rsidRPr="008F3A08">
        <w:rPr>
          <w:rFonts w:ascii="Arial" w:hAnsi="Arial" w:cs="Arial"/>
          <w:b/>
          <w:bCs/>
          <w:sz w:val="22"/>
        </w:rPr>
        <w:t xml:space="preserve"> Các thành phần chính của một biển báo xúc giác </w:t>
      </w:r>
      <w:r w:rsidRPr="008F3A08">
        <w:rPr>
          <w:rFonts w:ascii="Arial" w:hAnsi="Arial" w:cs="Arial"/>
          <w:b/>
          <w:bCs/>
          <w:sz w:val="22"/>
        </w:rPr>
        <w:br/>
        <w:t>bao gồm các thành phần Braille</w:t>
      </w:r>
    </w:p>
    <w:p w14:paraId="0427F86B" w14:textId="77777777" w:rsidR="00D4038F" w:rsidRPr="008F3A08" w:rsidRDefault="00D4038F">
      <w:pPr>
        <w:rPr>
          <w:rFonts w:ascii="Arial" w:hAnsi="Arial" w:cs="Arial"/>
          <w:b/>
          <w:bCs/>
          <w:sz w:val="22"/>
        </w:rPr>
      </w:pPr>
      <w:r w:rsidRPr="008F3A08">
        <w:rPr>
          <w:rFonts w:ascii="Arial" w:hAnsi="Arial" w:cs="Arial"/>
          <w:b/>
          <w:bCs/>
          <w:sz w:val="22"/>
        </w:rPr>
        <w:br w:type="page"/>
      </w:r>
    </w:p>
    <w:p w14:paraId="5AD402AF" w14:textId="1158744B" w:rsidR="001418D6" w:rsidRPr="008F3A08" w:rsidRDefault="001418D6" w:rsidP="00427147">
      <w:pPr>
        <w:ind w:firstLine="0"/>
        <w:jc w:val="center"/>
        <w:outlineLvl w:val="1"/>
        <w:rPr>
          <w:rFonts w:ascii="Arial" w:hAnsi="Arial" w:cs="Arial"/>
          <w:b/>
          <w:bCs/>
          <w:sz w:val="22"/>
        </w:rPr>
      </w:pPr>
      <w:bookmarkStart w:id="51" w:name="_Toc226360319"/>
      <w:r w:rsidRPr="008F3A08">
        <w:rPr>
          <w:rFonts w:ascii="Arial" w:hAnsi="Arial" w:cs="Arial"/>
          <w:b/>
          <w:bCs/>
          <w:sz w:val="22"/>
        </w:rPr>
        <w:lastRenderedPageBreak/>
        <w:t>PHỤ LỤC F</w:t>
      </w:r>
      <w:bookmarkEnd w:id="51"/>
    </w:p>
    <w:p w14:paraId="1277E0E6" w14:textId="13B41C87" w:rsidR="001418D6" w:rsidRPr="008F3A08" w:rsidRDefault="001418D6" w:rsidP="001418D6">
      <w:pPr>
        <w:ind w:firstLine="0"/>
        <w:jc w:val="center"/>
        <w:rPr>
          <w:rFonts w:ascii="Arial" w:hAnsi="Arial" w:cs="Arial"/>
          <w:sz w:val="22"/>
        </w:rPr>
      </w:pPr>
      <w:r w:rsidRPr="008F3A08">
        <w:rPr>
          <w:rFonts w:ascii="Arial" w:hAnsi="Arial" w:cs="Arial"/>
          <w:sz w:val="22"/>
        </w:rPr>
        <w:t>(</w:t>
      </w:r>
      <w:r w:rsidR="00654761">
        <w:rPr>
          <w:rFonts w:ascii="Arial" w:hAnsi="Arial" w:cs="Arial"/>
          <w:sz w:val="22"/>
        </w:rPr>
        <w:t>quy định</w:t>
      </w:r>
      <w:r w:rsidRPr="008F3A08">
        <w:rPr>
          <w:rFonts w:ascii="Arial" w:hAnsi="Arial" w:cs="Arial"/>
          <w:sz w:val="22"/>
        </w:rPr>
        <w:t>)</w:t>
      </w:r>
    </w:p>
    <w:p w14:paraId="1C25A2AD" w14:textId="7968E0D2" w:rsidR="001418D6" w:rsidRPr="008F3A08" w:rsidRDefault="001418D6" w:rsidP="001418D6">
      <w:pPr>
        <w:ind w:firstLine="0"/>
        <w:jc w:val="center"/>
        <w:rPr>
          <w:rFonts w:ascii="Arial" w:hAnsi="Arial" w:cs="Arial"/>
          <w:b/>
          <w:bCs/>
          <w:sz w:val="22"/>
        </w:rPr>
      </w:pPr>
      <w:r w:rsidRPr="008F3A08">
        <w:rPr>
          <w:rFonts w:ascii="Arial" w:hAnsi="Arial" w:cs="Arial"/>
          <w:b/>
          <w:bCs/>
          <w:sz w:val="22"/>
        </w:rPr>
        <w:t>Đặc tính của “dễ đọc”</w:t>
      </w:r>
    </w:p>
    <w:p w14:paraId="6ADE8363" w14:textId="77777777" w:rsidR="001418D6" w:rsidRPr="008F3A08" w:rsidRDefault="001418D6" w:rsidP="001418D6">
      <w:pPr>
        <w:ind w:firstLine="0"/>
        <w:jc w:val="both"/>
        <w:rPr>
          <w:rFonts w:ascii="Arial" w:hAnsi="Arial" w:cs="Arial"/>
          <w:sz w:val="22"/>
        </w:rPr>
      </w:pPr>
      <w:r w:rsidRPr="008F3A08">
        <w:rPr>
          <w:rFonts w:ascii="Arial" w:hAnsi="Arial" w:cs="Arial"/>
          <w:sz w:val="22"/>
        </w:rPr>
        <w:t>Việc đánh giá là “dễ đọc” phải dựa trên việc đáp ứng các đặc tính sau:</w:t>
      </w:r>
    </w:p>
    <w:p w14:paraId="5A94D57A" w14:textId="0EDE8111" w:rsidR="008811AE" w:rsidRPr="008F3A08" w:rsidRDefault="00865992" w:rsidP="001418D6">
      <w:pPr>
        <w:ind w:firstLine="0"/>
        <w:jc w:val="both"/>
        <w:rPr>
          <w:rFonts w:ascii="Arial" w:hAnsi="Arial" w:cs="Arial"/>
          <w:sz w:val="22"/>
        </w:rPr>
      </w:pPr>
      <w:r>
        <w:rPr>
          <w:rFonts w:ascii="Arial" w:hAnsi="Arial" w:cs="Arial"/>
          <w:sz w:val="22"/>
        </w:rPr>
        <w:t>1</w:t>
      </w:r>
      <w:r w:rsidR="001418D6" w:rsidRPr="008F3A08">
        <w:rPr>
          <w:rFonts w:ascii="Arial" w:hAnsi="Arial" w:cs="Arial"/>
          <w:sz w:val="22"/>
        </w:rPr>
        <w:t>) Sử dụng một kiểu chữ sans serif đã được xác định. Xem Hình F.1 và Hình F.2 để minh họa các chi tiết serif. Tham khảo Phụ lục N để biết các ví dụ về kiểu chữ phù hợp.</w:t>
      </w:r>
    </w:p>
    <w:p w14:paraId="39B3D8F5" w14:textId="6902873B" w:rsidR="001079CB" w:rsidRPr="008F3A08" w:rsidRDefault="004028FE" w:rsidP="004028FE">
      <w:pPr>
        <w:ind w:firstLine="0"/>
        <w:jc w:val="center"/>
        <w:rPr>
          <w:rFonts w:ascii="Arial" w:hAnsi="Arial" w:cs="Arial"/>
          <w:sz w:val="22"/>
        </w:rPr>
      </w:pPr>
      <w:r w:rsidRPr="008F3A08">
        <w:rPr>
          <w:rFonts w:ascii="Arial" w:hAnsi="Arial" w:cs="Arial"/>
          <w:noProof/>
          <w:sz w:val="22"/>
        </w:rPr>
        <w:drawing>
          <wp:inline distT="0" distB="0" distL="0" distR="0" wp14:anchorId="210AD154" wp14:editId="50FD368F">
            <wp:extent cx="3715268" cy="2800741"/>
            <wp:effectExtent l="0" t="0" r="0" b="0"/>
            <wp:docPr id="1007553514" name="Picture 1" descr="A group of black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553514" name="Picture 1" descr="A group of black letters&#10;&#10;AI-generated content may be incorrect."/>
                    <pic:cNvPicPr/>
                  </pic:nvPicPr>
                  <pic:blipFill>
                    <a:blip r:embed="rId34"/>
                    <a:stretch>
                      <a:fillRect/>
                    </a:stretch>
                  </pic:blipFill>
                  <pic:spPr>
                    <a:xfrm>
                      <a:off x="0" y="0"/>
                      <a:ext cx="3715268" cy="2800741"/>
                    </a:xfrm>
                    <a:prstGeom prst="rect">
                      <a:avLst/>
                    </a:prstGeom>
                  </pic:spPr>
                </pic:pic>
              </a:graphicData>
            </a:graphic>
          </wp:inline>
        </w:drawing>
      </w:r>
    </w:p>
    <w:p w14:paraId="6872A57F" w14:textId="4B4306F1" w:rsidR="001079CB" w:rsidRPr="008F3A08" w:rsidRDefault="001079CB" w:rsidP="00CE54A9">
      <w:pPr>
        <w:ind w:firstLine="0"/>
        <w:jc w:val="both"/>
        <w:rPr>
          <w:rFonts w:ascii="Arial" w:hAnsi="Arial" w:cs="Arial"/>
          <w:sz w:val="22"/>
        </w:rPr>
      </w:pPr>
      <w:r w:rsidRPr="00CE54A9">
        <w:rPr>
          <w:rFonts w:ascii="Arial" w:hAnsi="Arial" w:cs="Arial"/>
          <w:b/>
          <w:bCs/>
          <w:sz w:val="22"/>
        </w:rPr>
        <w:t xml:space="preserve">Chú </w:t>
      </w:r>
      <w:r w:rsidR="00491C9F">
        <w:rPr>
          <w:rFonts w:ascii="Arial" w:hAnsi="Arial" w:cs="Arial"/>
          <w:b/>
          <w:bCs/>
          <w:sz w:val="22"/>
        </w:rPr>
        <w:t>thích</w:t>
      </w:r>
      <w:r w:rsidR="00CE54A9">
        <w:rPr>
          <w:rFonts w:ascii="Arial" w:hAnsi="Arial" w:cs="Arial"/>
          <w:b/>
          <w:bCs/>
          <w:sz w:val="22"/>
        </w:rPr>
        <w:tab/>
      </w:r>
      <w:r w:rsidRPr="008F3A08">
        <w:rPr>
          <w:rFonts w:ascii="Arial" w:hAnsi="Arial" w:cs="Arial"/>
          <w:sz w:val="22"/>
        </w:rPr>
        <w:t>1 Phông chữ sans-serif</w:t>
      </w:r>
    </w:p>
    <w:p w14:paraId="1143D873" w14:textId="77777777" w:rsidR="001079CB" w:rsidRPr="008F3A08" w:rsidRDefault="001079CB" w:rsidP="00CE54A9">
      <w:pPr>
        <w:ind w:left="720" w:firstLine="720"/>
        <w:jc w:val="both"/>
        <w:rPr>
          <w:rFonts w:ascii="Arial" w:hAnsi="Arial" w:cs="Arial"/>
          <w:sz w:val="22"/>
        </w:rPr>
      </w:pPr>
      <w:r w:rsidRPr="008F3A08">
        <w:rPr>
          <w:rFonts w:ascii="Arial" w:hAnsi="Arial" w:cs="Arial"/>
          <w:sz w:val="22"/>
        </w:rPr>
        <w:t>2 Phông chữ serif</w:t>
      </w:r>
    </w:p>
    <w:p w14:paraId="72D3690C" w14:textId="77777777" w:rsidR="001079CB" w:rsidRPr="008F3A08" w:rsidRDefault="001079CB" w:rsidP="00CE54A9">
      <w:pPr>
        <w:ind w:left="720" w:firstLine="720"/>
        <w:jc w:val="both"/>
        <w:rPr>
          <w:rFonts w:ascii="Arial" w:hAnsi="Arial" w:cs="Arial"/>
          <w:sz w:val="22"/>
        </w:rPr>
      </w:pPr>
      <w:r w:rsidRPr="008F3A08">
        <w:rPr>
          <w:rFonts w:ascii="Arial" w:hAnsi="Arial" w:cs="Arial"/>
          <w:sz w:val="22"/>
        </w:rPr>
        <w:t>3 Phông chữ serif (các nét serif được tô đỏ)</w:t>
      </w:r>
    </w:p>
    <w:p w14:paraId="36248970" w14:textId="3BC86A92" w:rsidR="001079CB" w:rsidRPr="008F3A08" w:rsidRDefault="001079CB" w:rsidP="004028FE">
      <w:pPr>
        <w:ind w:firstLine="0"/>
        <w:jc w:val="center"/>
        <w:rPr>
          <w:rFonts w:ascii="Arial" w:hAnsi="Arial" w:cs="Arial"/>
          <w:b/>
          <w:bCs/>
          <w:sz w:val="22"/>
        </w:rPr>
      </w:pPr>
      <w:r w:rsidRPr="008F3A08">
        <w:rPr>
          <w:rFonts w:ascii="Arial" w:hAnsi="Arial" w:cs="Arial"/>
          <w:b/>
          <w:bCs/>
          <w:sz w:val="22"/>
        </w:rPr>
        <w:t xml:space="preserve">Hình F.1 </w:t>
      </w:r>
      <w:r w:rsidR="00420031" w:rsidRPr="008F3A08">
        <w:rPr>
          <w:rFonts w:ascii="Arial" w:hAnsi="Arial" w:cs="Arial"/>
          <w:b/>
          <w:bCs/>
          <w:sz w:val="22"/>
        </w:rPr>
        <w:t>-</w:t>
      </w:r>
      <w:r w:rsidRPr="008F3A08">
        <w:rPr>
          <w:rFonts w:ascii="Arial" w:hAnsi="Arial" w:cs="Arial"/>
          <w:b/>
          <w:bCs/>
          <w:sz w:val="22"/>
        </w:rPr>
        <w:t xml:space="preserve"> Ví dụ làm nổi bật các nét serif bằng màu đỏ</w:t>
      </w:r>
    </w:p>
    <w:p w14:paraId="03FA3B2E" w14:textId="16CD49AA" w:rsidR="001079CB" w:rsidRPr="008F3A08" w:rsidRDefault="0033529C" w:rsidP="0033529C">
      <w:pPr>
        <w:ind w:firstLine="0"/>
        <w:jc w:val="center"/>
        <w:rPr>
          <w:rFonts w:ascii="Arial" w:hAnsi="Arial" w:cs="Arial"/>
          <w:sz w:val="22"/>
        </w:rPr>
      </w:pPr>
      <w:r w:rsidRPr="008F3A08">
        <w:rPr>
          <w:rFonts w:ascii="Arial" w:hAnsi="Arial" w:cs="Arial"/>
          <w:noProof/>
          <w:sz w:val="22"/>
        </w:rPr>
        <w:drawing>
          <wp:inline distT="0" distB="0" distL="0" distR="0" wp14:anchorId="5C8FAEC9" wp14:editId="1EAA7CC9">
            <wp:extent cx="3496163" cy="1400370"/>
            <wp:effectExtent l="0" t="0" r="9525" b="9525"/>
            <wp:docPr id="239432891" name="Picture 1" descr="A black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432891" name="Picture 1" descr="A black and white text&#10;&#10;AI-generated content may be incorrect."/>
                    <pic:cNvPicPr/>
                  </pic:nvPicPr>
                  <pic:blipFill>
                    <a:blip r:embed="rId35"/>
                    <a:stretch>
                      <a:fillRect/>
                    </a:stretch>
                  </pic:blipFill>
                  <pic:spPr>
                    <a:xfrm>
                      <a:off x="0" y="0"/>
                      <a:ext cx="3496163" cy="1400370"/>
                    </a:xfrm>
                    <a:prstGeom prst="rect">
                      <a:avLst/>
                    </a:prstGeom>
                  </pic:spPr>
                </pic:pic>
              </a:graphicData>
            </a:graphic>
          </wp:inline>
        </w:drawing>
      </w:r>
    </w:p>
    <w:p w14:paraId="7B840255" w14:textId="1AF41630" w:rsidR="001079CB" w:rsidRPr="008F3A08" w:rsidRDefault="001079CB" w:rsidP="0033529C">
      <w:pPr>
        <w:ind w:firstLine="0"/>
        <w:jc w:val="center"/>
        <w:rPr>
          <w:rFonts w:ascii="Arial" w:hAnsi="Arial" w:cs="Arial"/>
          <w:b/>
          <w:bCs/>
          <w:sz w:val="22"/>
        </w:rPr>
      </w:pPr>
      <w:r w:rsidRPr="008F3A08">
        <w:rPr>
          <w:rFonts w:ascii="Arial" w:hAnsi="Arial" w:cs="Arial"/>
          <w:b/>
          <w:bCs/>
          <w:sz w:val="22"/>
        </w:rPr>
        <w:t xml:space="preserve">Hình F.2 </w:t>
      </w:r>
      <w:r w:rsidR="00420031" w:rsidRPr="008F3A08">
        <w:rPr>
          <w:rFonts w:ascii="Arial" w:hAnsi="Arial" w:cs="Arial"/>
          <w:b/>
          <w:bCs/>
          <w:sz w:val="22"/>
        </w:rPr>
        <w:t>-</w:t>
      </w:r>
      <w:r w:rsidRPr="008F3A08">
        <w:rPr>
          <w:rFonts w:ascii="Arial" w:hAnsi="Arial" w:cs="Arial"/>
          <w:b/>
          <w:bCs/>
          <w:sz w:val="22"/>
        </w:rPr>
        <w:t xml:space="preserve"> Ví dụ cho thấy các nét serif được khoanh tròn</w:t>
      </w:r>
    </w:p>
    <w:p w14:paraId="27AB67D4" w14:textId="4DB08926" w:rsidR="001079CB" w:rsidRPr="008F3A08" w:rsidRDefault="00CE54A9" w:rsidP="001079CB">
      <w:pPr>
        <w:ind w:firstLine="0"/>
        <w:jc w:val="both"/>
        <w:rPr>
          <w:rFonts w:ascii="Arial" w:hAnsi="Arial" w:cs="Arial"/>
          <w:sz w:val="22"/>
        </w:rPr>
      </w:pPr>
      <w:r>
        <w:rPr>
          <w:rFonts w:ascii="Arial" w:hAnsi="Arial" w:cs="Arial"/>
          <w:sz w:val="22"/>
        </w:rPr>
        <w:t>2</w:t>
      </w:r>
      <w:r w:rsidR="001079CB" w:rsidRPr="008F3A08">
        <w:rPr>
          <w:rFonts w:ascii="Arial" w:hAnsi="Arial" w:cs="Arial"/>
          <w:sz w:val="22"/>
        </w:rPr>
        <w:t>) Phải sử dụng chữ viết dạng hỗn hợp (mixed case) cho toàn bộ thông tin chữ viết (không chỉ dùng chữ in hoa toàn bộ). Xem Hình F.3.</w:t>
      </w:r>
    </w:p>
    <w:p w14:paraId="56C99116" w14:textId="5450BF9C" w:rsidR="006B3BAC" w:rsidRPr="008F3A08" w:rsidRDefault="00AC2897" w:rsidP="00AC2897">
      <w:pPr>
        <w:ind w:firstLine="0"/>
        <w:jc w:val="center"/>
        <w:rPr>
          <w:rFonts w:ascii="Arial" w:hAnsi="Arial" w:cs="Arial"/>
          <w:sz w:val="22"/>
        </w:rPr>
      </w:pPr>
      <w:r w:rsidRPr="008F3A08">
        <w:rPr>
          <w:rFonts w:ascii="Arial" w:hAnsi="Arial" w:cs="Arial"/>
          <w:noProof/>
          <w:sz w:val="22"/>
        </w:rPr>
        <w:lastRenderedPageBreak/>
        <w:drawing>
          <wp:inline distT="0" distB="0" distL="0" distR="0" wp14:anchorId="38D3A408" wp14:editId="4EAC0619">
            <wp:extent cx="4083497" cy="1774209"/>
            <wp:effectExtent l="0" t="0" r="0" b="0"/>
            <wp:docPr id="1670409886" name="Picture 1" descr="A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409886" name="Picture 1" descr="A white background with black text&#10;&#10;AI-generated content may be incorrect."/>
                    <pic:cNvPicPr/>
                  </pic:nvPicPr>
                  <pic:blipFill>
                    <a:blip r:embed="rId36"/>
                    <a:stretch>
                      <a:fillRect/>
                    </a:stretch>
                  </pic:blipFill>
                  <pic:spPr>
                    <a:xfrm>
                      <a:off x="0" y="0"/>
                      <a:ext cx="4084514" cy="1774651"/>
                    </a:xfrm>
                    <a:prstGeom prst="rect">
                      <a:avLst/>
                    </a:prstGeom>
                  </pic:spPr>
                </pic:pic>
              </a:graphicData>
            </a:graphic>
          </wp:inline>
        </w:drawing>
      </w:r>
    </w:p>
    <w:p w14:paraId="1F247439" w14:textId="30C852C8" w:rsidR="00AC2897" w:rsidRPr="008F3A08" w:rsidRDefault="00AC2897" w:rsidP="00AC2897">
      <w:pPr>
        <w:ind w:firstLine="0"/>
        <w:jc w:val="center"/>
        <w:rPr>
          <w:rFonts w:ascii="Arial" w:hAnsi="Arial" w:cs="Arial"/>
          <w:b/>
          <w:bCs/>
          <w:sz w:val="22"/>
        </w:rPr>
      </w:pPr>
      <w:r w:rsidRPr="008F3A08">
        <w:rPr>
          <w:rFonts w:ascii="Arial" w:hAnsi="Arial" w:cs="Arial"/>
          <w:b/>
          <w:bCs/>
          <w:sz w:val="22"/>
        </w:rPr>
        <w:t xml:space="preserve">Hình F.3 </w:t>
      </w:r>
      <w:r w:rsidR="00420031" w:rsidRPr="008F3A08">
        <w:rPr>
          <w:rFonts w:ascii="Arial" w:hAnsi="Arial" w:cs="Arial"/>
          <w:b/>
          <w:bCs/>
          <w:sz w:val="22"/>
        </w:rPr>
        <w:t>-</w:t>
      </w:r>
      <w:r w:rsidRPr="008F3A08">
        <w:rPr>
          <w:rFonts w:ascii="Arial" w:hAnsi="Arial" w:cs="Arial"/>
          <w:b/>
          <w:bCs/>
          <w:sz w:val="22"/>
        </w:rPr>
        <w:t xml:space="preserve"> Ví dụ về chữ hoa, chữ thường và chữ hỗn hợp</w:t>
      </w:r>
    </w:p>
    <w:p w14:paraId="0F02A63C" w14:textId="75EAD004" w:rsidR="006B3BAC" w:rsidRPr="008F3A08" w:rsidRDefault="0052436B" w:rsidP="006B3BAC">
      <w:pPr>
        <w:ind w:firstLine="0"/>
        <w:jc w:val="both"/>
        <w:rPr>
          <w:rFonts w:ascii="Arial" w:hAnsi="Arial" w:cs="Arial"/>
          <w:sz w:val="22"/>
        </w:rPr>
      </w:pPr>
      <w:r>
        <w:rPr>
          <w:rFonts w:ascii="Arial" w:hAnsi="Arial" w:cs="Arial"/>
          <w:sz w:val="22"/>
        </w:rPr>
        <w:t>3</w:t>
      </w:r>
      <w:r w:rsidR="006B3BAC" w:rsidRPr="008F3A08">
        <w:rPr>
          <w:rFonts w:ascii="Arial" w:hAnsi="Arial" w:cs="Arial"/>
          <w:sz w:val="22"/>
        </w:rPr>
        <w:t xml:space="preserve">) </w:t>
      </w:r>
      <w:r w:rsidR="00CC5C9B" w:rsidRPr="00CC5C9B">
        <w:rPr>
          <w:rFonts w:ascii="Arial" w:hAnsi="Arial" w:cs="Arial"/>
          <w:sz w:val="22"/>
        </w:rPr>
        <w:t>Sử dụng các nét lên và xuống rõ ràng, xem Hình F.4.</w:t>
      </w:r>
      <w:r w:rsidR="006B3BAC" w:rsidRPr="008F3A08">
        <w:rPr>
          <w:rFonts w:ascii="Arial" w:hAnsi="Arial" w:cs="Arial"/>
          <w:sz w:val="22"/>
        </w:rPr>
        <w:t>.</w:t>
      </w:r>
    </w:p>
    <w:p w14:paraId="73B00929" w14:textId="4A7DD7FA" w:rsidR="006B3BAC" w:rsidRPr="008F3A08" w:rsidRDefault="001C06CC" w:rsidP="001C06CC">
      <w:pPr>
        <w:ind w:firstLine="0"/>
        <w:jc w:val="center"/>
        <w:rPr>
          <w:rFonts w:ascii="Arial" w:hAnsi="Arial" w:cs="Arial"/>
          <w:sz w:val="22"/>
        </w:rPr>
      </w:pPr>
      <w:r w:rsidRPr="008F3A08">
        <w:rPr>
          <w:rFonts w:ascii="Arial" w:hAnsi="Arial" w:cs="Arial"/>
          <w:noProof/>
          <w:sz w:val="22"/>
        </w:rPr>
        <w:drawing>
          <wp:inline distT="0" distB="0" distL="0" distR="0" wp14:anchorId="58D37FF7" wp14:editId="06F0F1F0">
            <wp:extent cx="4753638" cy="1028844"/>
            <wp:effectExtent l="0" t="0" r="0" b="0"/>
            <wp:docPr id="41474177" name="Picture 1" descr="A close-up of a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74177" name="Picture 1" descr="A close-up of a black text&#10;&#10;AI-generated content may be incorrect."/>
                    <pic:cNvPicPr/>
                  </pic:nvPicPr>
                  <pic:blipFill>
                    <a:blip r:embed="rId37"/>
                    <a:stretch>
                      <a:fillRect/>
                    </a:stretch>
                  </pic:blipFill>
                  <pic:spPr>
                    <a:xfrm>
                      <a:off x="0" y="0"/>
                      <a:ext cx="4753638" cy="1028844"/>
                    </a:xfrm>
                    <a:prstGeom prst="rect">
                      <a:avLst/>
                    </a:prstGeom>
                  </pic:spPr>
                </pic:pic>
              </a:graphicData>
            </a:graphic>
          </wp:inline>
        </w:drawing>
      </w:r>
    </w:p>
    <w:p w14:paraId="4A03428D" w14:textId="205DC6C1" w:rsidR="006B3BAC" w:rsidRPr="008F3A08" w:rsidRDefault="006B3BAC" w:rsidP="0052436B">
      <w:pPr>
        <w:ind w:firstLine="0"/>
        <w:jc w:val="both"/>
        <w:rPr>
          <w:rFonts w:ascii="Arial" w:hAnsi="Arial" w:cs="Arial"/>
          <w:sz w:val="22"/>
        </w:rPr>
      </w:pPr>
      <w:r w:rsidRPr="00491C9F">
        <w:rPr>
          <w:rFonts w:ascii="Arial" w:hAnsi="Arial" w:cs="Arial"/>
          <w:b/>
          <w:bCs/>
          <w:sz w:val="22"/>
        </w:rPr>
        <w:t xml:space="preserve">Chú </w:t>
      </w:r>
      <w:r w:rsidR="0052436B" w:rsidRPr="00491C9F">
        <w:rPr>
          <w:rFonts w:ascii="Arial" w:hAnsi="Arial" w:cs="Arial"/>
          <w:b/>
          <w:bCs/>
          <w:sz w:val="22"/>
        </w:rPr>
        <w:t>thích</w:t>
      </w:r>
      <w:r w:rsidR="0052436B">
        <w:rPr>
          <w:rFonts w:ascii="Arial" w:hAnsi="Arial" w:cs="Arial"/>
          <w:sz w:val="22"/>
        </w:rPr>
        <w:tab/>
      </w:r>
      <w:r w:rsidRPr="008F3A08">
        <w:rPr>
          <w:rFonts w:ascii="Arial" w:hAnsi="Arial" w:cs="Arial"/>
          <w:sz w:val="22"/>
        </w:rPr>
        <w:t>a Đường cơ sở (baseline)</w:t>
      </w:r>
    </w:p>
    <w:p w14:paraId="7A1D0278" w14:textId="78D8949E" w:rsidR="006B3BAC" w:rsidRPr="008F3A08" w:rsidRDefault="006B3BAC" w:rsidP="0052436B">
      <w:pPr>
        <w:ind w:left="720" w:firstLine="720"/>
        <w:jc w:val="both"/>
        <w:rPr>
          <w:rFonts w:ascii="Arial" w:hAnsi="Arial" w:cs="Arial"/>
          <w:sz w:val="22"/>
        </w:rPr>
      </w:pPr>
      <w:r w:rsidRPr="008F3A08">
        <w:rPr>
          <w:rFonts w:ascii="Arial" w:hAnsi="Arial" w:cs="Arial"/>
          <w:sz w:val="22"/>
        </w:rPr>
        <w:t xml:space="preserve">b Chiều cao phần </w:t>
      </w:r>
      <w:r w:rsidR="001D551D">
        <w:rPr>
          <w:rFonts w:ascii="Arial" w:hAnsi="Arial" w:cs="Arial"/>
          <w:sz w:val="22"/>
        </w:rPr>
        <w:t>dưới</w:t>
      </w:r>
      <w:r w:rsidRPr="008F3A08">
        <w:rPr>
          <w:rFonts w:ascii="Arial" w:hAnsi="Arial" w:cs="Arial"/>
          <w:sz w:val="22"/>
        </w:rPr>
        <w:t xml:space="preserve"> (descender height)</w:t>
      </w:r>
    </w:p>
    <w:p w14:paraId="45F4C156" w14:textId="2414BC3B" w:rsidR="006B3BAC" w:rsidRPr="008F3A08" w:rsidRDefault="006B3BAC" w:rsidP="0052436B">
      <w:pPr>
        <w:ind w:left="720" w:firstLine="720"/>
        <w:jc w:val="both"/>
        <w:rPr>
          <w:rFonts w:ascii="Arial" w:hAnsi="Arial" w:cs="Arial"/>
          <w:sz w:val="22"/>
        </w:rPr>
      </w:pPr>
      <w:r w:rsidRPr="008F3A08">
        <w:rPr>
          <w:rFonts w:ascii="Arial" w:hAnsi="Arial" w:cs="Arial"/>
          <w:sz w:val="22"/>
        </w:rPr>
        <w:t xml:space="preserve">c Chiều cao phần </w:t>
      </w:r>
      <w:r w:rsidR="001D551D">
        <w:rPr>
          <w:rFonts w:ascii="Arial" w:hAnsi="Arial" w:cs="Arial"/>
          <w:sz w:val="22"/>
        </w:rPr>
        <w:t>trên</w:t>
      </w:r>
      <w:r w:rsidRPr="008F3A08">
        <w:rPr>
          <w:rFonts w:ascii="Arial" w:hAnsi="Arial" w:cs="Arial"/>
          <w:sz w:val="22"/>
        </w:rPr>
        <w:t xml:space="preserve"> (ascender height)</w:t>
      </w:r>
    </w:p>
    <w:p w14:paraId="59A9D0F0" w14:textId="77777777" w:rsidR="006B3BAC" w:rsidRPr="008F3A08" w:rsidRDefault="006B3BAC" w:rsidP="0052436B">
      <w:pPr>
        <w:ind w:left="720" w:firstLine="720"/>
        <w:jc w:val="both"/>
        <w:rPr>
          <w:rFonts w:ascii="Arial" w:hAnsi="Arial" w:cs="Arial"/>
          <w:sz w:val="22"/>
        </w:rPr>
      </w:pPr>
      <w:r w:rsidRPr="008F3A08">
        <w:rPr>
          <w:rFonts w:ascii="Arial" w:hAnsi="Arial" w:cs="Arial"/>
          <w:sz w:val="22"/>
        </w:rPr>
        <w:t>d Chiều cao thân chữ (x-height of character)</w:t>
      </w:r>
    </w:p>
    <w:p w14:paraId="62C17914" w14:textId="77777777" w:rsidR="006B3BAC" w:rsidRPr="008F3A08" w:rsidRDefault="006B3BAC" w:rsidP="0052436B">
      <w:pPr>
        <w:ind w:left="720" w:firstLine="720"/>
        <w:jc w:val="both"/>
        <w:rPr>
          <w:rFonts w:ascii="Arial" w:hAnsi="Arial" w:cs="Arial"/>
          <w:sz w:val="22"/>
        </w:rPr>
      </w:pPr>
      <w:r w:rsidRPr="008F3A08">
        <w:rPr>
          <w:rFonts w:ascii="Arial" w:hAnsi="Arial" w:cs="Arial"/>
          <w:sz w:val="22"/>
        </w:rPr>
        <w:t>e Chiều cao chữ in hoa (uppercase character height)</w:t>
      </w:r>
    </w:p>
    <w:p w14:paraId="71CFAD45" w14:textId="2FFAFBDE" w:rsidR="006B3BAC" w:rsidRPr="008F3A08" w:rsidRDefault="006B3BAC" w:rsidP="001C06CC">
      <w:pPr>
        <w:ind w:firstLine="0"/>
        <w:jc w:val="center"/>
        <w:rPr>
          <w:rFonts w:ascii="Arial" w:hAnsi="Arial" w:cs="Arial"/>
          <w:b/>
          <w:bCs/>
          <w:sz w:val="22"/>
        </w:rPr>
      </w:pPr>
      <w:r w:rsidRPr="008F3A08">
        <w:rPr>
          <w:rFonts w:ascii="Arial" w:hAnsi="Arial" w:cs="Arial"/>
          <w:b/>
          <w:bCs/>
          <w:sz w:val="22"/>
        </w:rPr>
        <w:t xml:space="preserve">Hình F.4 </w:t>
      </w:r>
      <w:r w:rsidR="00420031" w:rsidRPr="008F3A08">
        <w:rPr>
          <w:rFonts w:ascii="Arial" w:hAnsi="Arial" w:cs="Arial"/>
          <w:b/>
          <w:bCs/>
          <w:sz w:val="22"/>
        </w:rPr>
        <w:t>-</w:t>
      </w:r>
      <w:r w:rsidRPr="008F3A08">
        <w:rPr>
          <w:rFonts w:ascii="Arial" w:hAnsi="Arial" w:cs="Arial"/>
          <w:b/>
          <w:bCs/>
          <w:sz w:val="22"/>
        </w:rPr>
        <w:t xml:space="preserve"> Các yếu tố chính của một kiểu chữ</w:t>
      </w:r>
    </w:p>
    <w:p w14:paraId="2A4C63F0" w14:textId="6AB6AF5E" w:rsidR="006B3BAC" w:rsidRPr="008F3A08" w:rsidRDefault="006B3BAC" w:rsidP="006B3BAC">
      <w:pPr>
        <w:ind w:firstLine="0"/>
        <w:jc w:val="both"/>
        <w:rPr>
          <w:rFonts w:ascii="Arial" w:hAnsi="Arial" w:cs="Arial"/>
          <w:sz w:val="22"/>
        </w:rPr>
      </w:pPr>
      <w:r w:rsidRPr="008F3A08">
        <w:rPr>
          <w:rFonts w:ascii="Arial" w:hAnsi="Arial" w:cs="Arial"/>
          <w:sz w:val="22"/>
        </w:rPr>
        <w:t>i</w:t>
      </w:r>
      <w:r w:rsidR="001940F2">
        <w:rPr>
          <w:rFonts w:ascii="Arial" w:hAnsi="Arial" w:cs="Arial"/>
          <w:sz w:val="22"/>
        </w:rPr>
        <w:t xml:space="preserve">. </w:t>
      </w:r>
      <w:r w:rsidRPr="008F3A08">
        <w:rPr>
          <w:rFonts w:ascii="Arial" w:hAnsi="Arial" w:cs="Arial"/>
          <w:sz w:val="22"/>
        </w:rPr>
        <w:t xml:space="preserve">Không được sử dụng các phần </w:t>
      </w:r>
      <w:r w:rsidR="00E36D9E">
        <w:rPr>
          <w:rFonts w:ascii="Arial" w:hAnsi="Arial" w:cs="Arial"/>
          <w:sz w:val="22"/>
        </w:rPr>
        <w:t>trên và phần dưới chữ bị nèn</w:t>
      </w:r>
    </w:p>
    <w:p w14:paraId="4FA2B153" w14:textId="0F118D54" w:rsidR="006B3BAC" w:rsidRPr="008F3A08" w:rsidRDefault="00420031" w:rsidP="006B3BAC">
      <w:pPr>
        <w:ind w:firstLine="0"/>
        <w:jc w:val="both"/>
        <w:rPr>
          <w:rFonts w:ascii="Arial" w:hAnsi="Arial" w:cs="Arial"/>
          <w:sz w:val="22"/>
        </w:rPr>
      </w:pPr>
      <w:r w:rsidRPr="008F3A08">
        <w:rPr>
          <w:rFonts w:ascii="Arial" w:hAnsi="Arial" w:cs="Arial"/>
          <w:sz w:val="22"/>
        </w:rPr>
        <w:t>-</w:t>
      </w:r>
      <w:r w:rsidR="006B3BAC" w:rsidRPr="008F3A08">
        <w:rPr>
          <w:rFonts w:ascii="Arial" w:hAnsi="Arial" w:cs="Arial"/>
          <w:sz w:val="22"/>
        </w:rPr>
        <w:t xml:space="preserve"> Khi phần thượng (ascender) bị nén, bóp méo hoặc lệch, không duy trì sự nhất quán về chiều cao thân chữ (x-height) và/hoặc chiều cao phần thượng, thì sẽ không tuân thủ yêu cầu. Xem Hình F.5 và Hình F.6.</w:t>
      </w:r>
    </w:p>
    <w:p w14:paraId="2F798D67" w14:textId="1735CA8B" w:rsidR="006B3BAC" w:rsidRPr="008F3A08" w:rsidRDefault="00D80BC8" w:rsidP="00D80BC8">
      <w:pPr>
        <w:ind w:firstLine="0"/>
        <w:jc w:val="center"/>
        <w:rPr>
          <w:rFonts w:ascii="Arial" w:hAnsi="Arial" w:cs="Arial"/>
          <w:sz w:val="22"/>
        </w:rPr>
      </w:pPr>
      <w:r w:rsidRPr="008F3A08">
        <w:rPr>
          <w:rFonts w:ascii="Arial" w:hAnsi="Arial" w:cs="Arial"/>
          <w:noProof/>
          <w:sz w:val="22"/>
        </w:rPr>
        <w:drawing>
          <wp:inline distT="0" distB="0" distL="0" distR="0" wp14:anchorId="05A7E69B" wp14:editId="49CE794C">
            <wp:extent cx="4753638" cy="971686"/>
            <wp:effectExtent l="0" t="0" r="0" b="0"/>
            <wp:docPr id="241646248" name="Picture 1"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646248" name="Picture 1" descr="A black text on a white background&#10;&#10;AI-generated content may be incorrect."/>
                    <pic:cNvPicPr/>
                  </pic:nvPicPr>
                  <pic:blipFill>
                    <a:blip r:embed="rId38"/>
                    <a:stretch>
                      <a:fillRect/>
                    </a:stretch>
                  </pic:blipFill>
                  <pic:spPr>
                    <a:xfrm>
                      <a:off x="0" y="0"/>
                      <a:ext cx="4753638" cy="971686"/>
                    </a:xfrm>
                    <a:prstGeom prst="rect">
                      <a:avLst/>
                    </a:prstGeom>
                  </pic:spPr>
                </pic:pic>
              </a:graphicData>
            </a:graphic>
          </wp:inline>
        </w:drawing>
      </w:r>
    </w:p>
    <w:p w14:paraId="5B12AE4C" w14:textId="12D473A5" w:rsidR="006B3BAC" w:rsidRPr="008F3A08" w:rsidRDefault="006B3BAC" w:rsidP="00491C9F">
      <w:pPr>
        <w:ind w:firstLine="0"/>
        <w:jc w:val="both"/>
        <w:rPr>
          <w:rFonts w:ascii="Arial" w:hAnsi="Arial" w:cs="Arial"/>
          <w:sz w:val="22"/>
        </w:rPr>
      </w:pPr>
      <w:r w:rsidRPr="00491C9F">
        <w:rPr>
          <w:rFonts w:ascii="Arial" w:hAnsi="Arial" w:cs="Arial"/>
          <w:b/>
          <w:bCs/>
          <w:sz w:val="22"/>
        </w:rPr>
        <w:t xml:space="preserve">Chú </w:t>
      </w:r>
      <w:r w:rsidR="00E36D9E" w:rsidRPr="00491C9F">
        <w:rPr>
          <w:rFonts w:ascii="Arial" w:hAnsi="Arial" w:cs="Arial"/>
          <w:b/>
          <w:bCs/>
          <w:sz w:val="22"/>
        </w:rPr>
        <w:t>thích</w:t>
      </w:r>
      <w:r w:rsidR="00491C9F">
        <w:rPr>
          <w:rFonts w:ascii="Arial" w:hAnsi="Arial" w:cs="Arial"/>
          <w:sz w:val="22"/>
        </w:rPr>
        <w:tab/>
      </w:r>
      <w:r w:rsidRPr="008F3A08">
        <w:rPr>
          <w:rFonts w:ascii="Arial" w:hAnsi="Arial" w:cs="Arial"/>
          <w:sz w:val="22"/>
        </w:rPr>
        <w:t>a Đường cơ sở (baseline)</w:t>
      </w:r>
    </w:p>
    <w:p w14:paraId="76B5849B" w14:textId="0ED644E6" w:rsidR="006B3BAC" w:rsidRPr="008F3A08" w:rsidRDefault="006B3BAC" w:rsidP="00491C9F">
      <w:pPr>
        <w:ind w:left="720" w:firstLine="720"/>
        <w:jc w:val="both"/>
        <w:rPr>
          <w:rFonts w:ascii="Arial" w:hAnsi="Arial" w:cs="Arial"/>
          <w:sz w:val="22"/>
        </w:rPr>
      </w:pPr>
      <w:r w:rsidRPr="008F3A08">
        <w:rPr>
          <w:rFonts w:ascii="Arial" w:hAnsi="Arial" w:cs="Arial"/>
          <w:sz w:val="22"/>
        </w:rPr>
        <w:t xml:space="preserve">b Chiều cao phần </w:t>
      </w:r>
      <w:r w:rsidR="001D551D">
        <w:rPr>
          <w:rFonts w:ascii="Arial" w:hAnsi="Arial" w:cs="Arial"/>
          <w:sz w:val="22"/>
        </w:rPr>
        <w:t>dưới</w:t>
      </w:r>
      <w:r w:rsidRPr="008F3A08">
        <w:rPr>
          <w:rFonts w:ascii="Arial" w:hAnsi="Arial" w:cs="Arial"/>
          <w:sz w:val="22"/>
        </w:rPr>
        <w:t xml:space="preserve"> (descender height)</w:t>
      </w:r>
    </w:p>
    <w:p w14:paraId="2CAD16D6" w14:textId="5F02D24B" w:rsidR="006B3BAC" w:rsidRPr="008F3A08" w:rsidRDefault="006B3BAC" w:rsidP="00491C9F">
      <w:pPr>
        <w:ind w:left="720" w:firstLine="720"/>
        <w:jc w:val="both"/>
        <w:rPr>
          <w:rFonts w:ascii="Arial" w:hAnsi="Arial" w:cs="Arial"/>
          <w:sz w:val="22"/>
        </w:rPr>
      </w:pPr>
      <w:r w:rsidRPr="008F3A08">
        <w:rPr>
          <w:rFonts w:ascii="Arial" w:hAnsi="Arial" w:cs="Arial"/>
          <w:sz w:val="22"/>
        </w:rPr>
        <w:t xml:space="preserve">c Chiều cao phần </w:t>
      </w:r>
      <w:r w:rsidR="001D551D">
        <w:rPr>
          <w:rFonts w:ascii="Arial" w:hAnsi="Arial" w:cs="Arial"/>
          <w:sz w:val="22"/>
        </w:rPr>
        <w:t>trên</w:t>
      </w:r>
      <w:r w:rsidRPr="008F3A08">
        <w:rPr>
          <w:rFonts w:ascii="Arial" w:hAnsi="Arial" w:cs="Arial"/>
          <w:sz w:val="22"/>
        </w:rPr>
        <w:t xml:space="preserve"> (ascender height)</w:t>
      </w:r>
    </w:p>
    <w:p w14:paraId="0751D235" w14:textId="77777777" w:rsidR="006B3BAC" w:rsidRPr="008F3A08" w:rsidRDefault="006B3BAC" w:rsidP="00491C9F">
      <w:pPr>
        <w:ind w:left="720" w:firstLine="720"/>
        <w:jc w:val="both"/>
        <w:rPr>
          <w:rFonts w:ascii="Arial" w:hAnsi="Arial" w:cs="Arial"/>
          <w:sz w:val="22"/>
        </w:rPr>
      </w:pPr>
      <w:r w:rsidRPr="008F3A08">
        <w:rPr>
          <w:rFonts w:ascii="Arial" w:hAnsi="Arial" w:cs="Arial"/>
          <w:sz w:val="22"/>
        </w:rPr>
        <w:t>d Chiều cao thân chữ (x-height of character)</w:t>
      </w:r>
    </w:p>
    <w:p w14:paraId="68F9F326" w14:textId="77777777" w:rsidR="006B3BAC" w:rsidRPr="008F3A08" w:rsidRDefault="006B3BAC" w:rsidP="00491C9F">
      <w:pPr>
        <w:ind w:left="720" w:firstLine="720"/>
        <w:jc w:val="both"/>
        <w:rPr>
          <w:rFonts w:ascii="Arial" w:hAnsi="Arial" w:cs="Arial"/>
          <w:sz w:val="22"/>
        </w:rPr>
      </w:pPr>
      <w:r w:rsidRPr="008F3A08">
        <w:rPr>
          <w:rFonts w:ascii="Arial" w:hAnsi="Arial" w:cs="Arial"/>
          <w:sz w:val="22"/>
        </w:rPr>
        <w:t>e Chiều cao chữ in hoa (uppercase character height)</w:t>
      </w:r>
    </w:p>
    <w:p w14:paraId="77CF92F2" w14:textId="601B78DF" w:rsidR="006B3BAC" w:rsidRPr="008F3A08" w:rsidRDefault="006B3BAC" w:rsidP="00D80BC8">
      <w:pPr>
        <w:ind w:firstLine="0"/>
        <w:jc w:val="center"/>
        <w:rPr>
          <w:rFonts w:ascii="Arial" w:hAnsi="Arial" w:cs="Arial"/>
          <w:b/>
          <w:bCs/>
          <w:sz w:val="22"/>
        </w:rPr>
      </w:pPr>
      <w:r w:rsidRPr="008F3A08">
        <w:rPr>
          <w:rFonts w:ascii="Arial" w:hAnsi="Arial" w:cs="Arial"/>
          <w:b/>
          <w:bCs/>
          <w:sz w:val="22"/>
        </w:rPr>
        <w:t xml:space="preserve">Hình F.5 </w:t>
      </w:r>
      <w:r w:rsidR="00420031" w:rsidRPr="008F3A08">
        <w:rPr>
          <w:rFonts w:ascii="Arial" w:hAnsi="Arial" w:cs="Arial"/>
          <w:b/>
          <w:bCs/>
          <w:sz w:val="22"/>
        </w:rPr>
        <w:t>-</w:t>
      </w:r>
      <w:r w:rsidRPr="008F3A08">
        <w:rPr>
          <w:rFonts w:ascii="Arial" w:hAnsi="Arial" w:cs="Arial"/>
          <w:b/>
          <w:bCs/>
          <w:sz w:val="22"/>
        </w:rPr>
        <w:t xml:space="preserve"> Ví dụ minh họa phần </w:t>
      </w:r>
      <w:r w:rsidR="00370A8A">
        <w:rPr>
          <w:rFonts w:ascii="Arial" w:hAnsi="Arial" w:cs="Arial"/>
          <w:b/>
          <w:bCs/>
          <w:sz w:val="22"/>
        </w:rPr>
        <w:t>trên ký tự</w:t>
      </w:r>
      <w:r w:rsidRPr="008F3A08">
        <w:rPr>
          <w:rFonts w:ascii="Arial" w:hAnsi="Arial" w:cs="Arial"/>
          <w:b/>
          <w:bCs/>
          <w:sz w:val="22"/>
        </w:rPr>
        <w:t xml:space="preserve"> bị nén</w:t>
      </w:r>
    </w:p>
    <w:p w14:paraId="49A0A99C" w14:textId="01B1D31D" w:rsidR="00D80BC8" w:rsidRPr="008F3A08" w:rsidRDefault="00654C26" w:rsidP="00654C26">
      <w:pPr>
        <w:ind w:firstLine="0"/>
        <w:rPr>
          <w:rFonts w:ascii="Arial" w:hAnsi="Arial" w:cs="Arial"/>
          <w:sz w:val="22"/>
        </w:rPr>
      </w:pPr>
      <w:r w:rsidRPr="008F3A08">
        <w:rPr>
          <w:rFonts w:ascii="Arial" w:hAnsi="Arial" w:cs="Arial"/>
          <w:sz w:val="22"/>
        </w:rPr>
        <w:lastRenderedPageBreak/>
        <w:t xml:space="preserve">Khi phần </w:t>
      </w:r>
      <w:r w:rsidR="00275B8A">
        <w:rPr>
          <w:rFonts w:ascii="Arial" w:hAnsi="Arial" w:cs="Arial"/>
          <w:sz w:val="22"/>
        </w:rPr>
        <w:t xml:space="preserve">dưới ký tự </w:t>
      </w:r>
      <w:r w:rsidRPr="008F3A08">
        <w:rPr>
          <w:rFonts w:ascii="Arial" w:hAnsi="Arial" w:cs="Arial"/>
          <w:sz w:val="22"/>
        </w:rPr>
        <w:t>bị nén, bóp méo hoặc lệch, không duy trì sự nhất quán về chiều cao thân chữ (x-height) và/hoặc chiều cao phần hạ, thì sẽ không tuân thủ yêu cầu. Xem Hình F.6 và Hình F.7.</w:t>
      </w:r>
    </w:p>
    <w:p w14:paraId="1F0188D9" w14:textId="416FEA95" w:rsidR="00654C26" w:rsidRPr="008F3A08" w:rsidRDefault="004F229E" w:rsidP="004F229E">
      <w:pPr>
        <w:ind w:firstLine="0"/>
        <w:jc w:val="center"/>
        <w:rPr>
          <w:rFonts w:ascii="Arial" w:hAnsi="Arial" w:cs="Arial"/>
          <w:sz w:val="22"/>
        </w:rPr>
      </w:pPr>
      <w:r w:rsidRPr="008F3A08">
        <w:rPr>
          <w:rFonts w:ascii="Arial" w:hAnsi="Arial" w:cs="Arial"/>
          <w:noProof/>
          <w:sz w:val="22"/>
        </w:rPr>
        <w:drawing>
          <wp:inline distT="0" distB="0" distL="0" distR="0" wp14:anchorId="7D872FBD" wp14:editId="0A981100">
            <wp:extent cx="4867954" cy="1009791"/>
            <wp:effectExtent l="0" t="0" r="0" b="0"/>
            <wp:docPr id="1132616021" name="Picture 1"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616021" name="Picture 1" descr="A black text on a white background&#10;&#10;AI-generated content may be incorrect."/>
                    <pic:cNvPicPr/>
                  </pic:nvPicPr>
                  <pic:blipFill>
                    <a:blip r:embed="rId39"/>
                    <a:stretch>
                      <a:fillRect/>
                    </a:stretch>
                  </pic:blipFill>
                  <pic:spPr>
                    <a:xfrm>
                      <a:off x="0" y="0"/>
                      <a:ext cx="4867954" cy="1009791"/>
                    </a:xfrm>
                    <a:prstGeom prst="rect">
                      <a:avLst/>
                    </a:prstGeom>
                  </pic:spPr>
                </pic:pic>
              </a:graphicData>
            </a:graphic>
          </wp:inline>
        </w:drawing>
      </w:r>
    </w:p>
    <w:p w14:paraId="2E9CD9A3" w14:textId="7CEEE209" w:rsidR="004F229E" w:rsidRPr="008F3A08" w:rsidRDefault="004F229E" w:rsidP="00491C9F">
      <w:pPr>
        <w:ind w:firstLine="0"/>
        <w:rPr>
          <w:rFonts w:ascii="Arial" w:hAnsi="Arial" w:cs="Arial"/>
          <w:sz w:val="22"/>
        </w:rPr>
      </w:pPr>
      <w:r w:rsidRPr="00491C9F">
        <w:rPr>
          <w:rFonts w:ascii="Arial" w:hAnsi="Arial" w:cs="Arial"/>
          <w:b/>
          <w:bCs/>
          <w:sz w:val="22"/>
        </w:rPr>
        <w:t xml:space="preserve">Chú </w:t>
      </w:r>
      <w:r w:rsidR="00491C9F" w:rsidRPr="00491C9F">
        <w:rPr>
          <w:rFonts w:ascii="Arial" w:hAnsi="Arial" w:cs="Arial"/>
          <w:b/>
          <w:bCs/>
          <w:sz w:val="22"/>
        </w:rPr>
        <w:t>thích</w:t>
      </w:r>
      <w:r w:rsidR="00491C9F">
        <w:rPr>
          <w:rFonts w:ascii="Arial" w:hAnsi="Arial" w:cs="Arial"/>
          <w:sz w:val="22"/>
        </w:rPr>
        <w:tab/>
      </w:r>
      <w:r w:rsidRPr="008F3A08">
        <w:rPr>
          <w:rFonts w:ascii="Arial" w:hAnsi="Arial" w:cs="Arial"/>
          <w:sz w:val="22"/>
        </w:rPr>
        <w:t>a Đường cơ sở (baseline)</w:t>
      </w:r>
    </w:p>
    <w:p w14:paraId="5255FEE8" w14:textId="563D5689" w:rsidR="004F229E" w:rsidRPr="008F3A08" w:rsidRDefault="004F229E" w:rsidP="00491C9F">
      <w:pPr>
        <w:ind w:left="720" w:firstLine="720"/>
        <w:rPr>
          <w:rFonts w:ascii="Arial" w:hAnsi="Arial" w:cs="Arial"/>
          <w:sz w:val="22"/>
        </w:rPr>
      </w:pPr>
      <w:r w:rsidRPr="008F3A08">
        <w:rPr>
          <w:rFonts w:ascii="Arial" w:hAnsi="Arial" w:cs="Arial"/>
          <w:sz w:val="22"/>
        </w:rPr>
        <w:t xml:space="preserve">b Chiều cao phần </w:t>
      </w:r>
      <w:r w:rsidR="001D551D">
        <w:rPr>
          <w:rFonts w:ascii="Arial" w:hAnsi="Arial" w:cs="Arial"/>
          <w:sz w:val="22"/>
        </w:rPr>
        <w:t>dưới</w:t>
      </w:r>
      <w:r w:rsidRPr="008F3A08">
        <w:rPr>
          <w:rFonts w:ascii="Arial" w:hAnsi="Arial" w:cs="Arial"/>
          <w:sz w:val="22"/>
        </w:rPr>
        <w:t>(descender height)</w:t>
      </w:r>
    </w:p>
    <w:p w14:paraId="4820E911" w14:textId="0CB80F7E" w:rsidR="004F229E" w:rsidRPr="008F3A08" w:rsidRDefault="004F229E" w:rsidP="00491C9F">
      <w:pPr>
        <w:ind w:left="720" w:firstLine="720"/>
        <w:rPr>
          <w:rFonts w:ascii="Arial" w:hAnsi="Arial" w:cs="Arial"/>
          <w:sz w:val="22"/>
        </w:rPr>
      </w:pPr>
      <w:r w:rsidRPr="008F3A08">
        <w:rPr>
          <w:rFonts w:ascii="Arial" w:hAnsi="Arial" w:cs="Arial"/>
          <w:sz w:val="22"/>
        </w:rPr>
        <w:t xml:space="preserve">c Chiều cao phần </w:t>
      </w:r>
      <w:r w:rsidR="001D551D">
        <w:rPr>
          <w:rFonts w:ascii="Arial" w:hAnsi="Arial" w:cs="Arial"/>
          <w:sz w:val="22"/>
        </w:rPr>
        <w:t>trên</w:t>
      </w:r>
      <w:r w:rsidR="00370A8A">
        <w:rPr>
          <w:rFonts w:ascii="Arial" w:hAnsi="Arial" w:cs="Arial"/>
          <w:sz w:val="22"/>
        </w:rPr>
        <w:t xml:space="preserve"> </w:t>
      </w:r>
      <w:r w:rsidRPr="008F3A08">
        <w:rPr>
          <w:rFonts w:ascii="Arial" w:hAnsi="Arial" w:cs="Arial"/>
          <w:sz w:val="22"/>
        </w:rPr>
        <w:t>(ascender height)</w:t>
      </w:r>
    </w:p>
    <w:p w14:paraId="319A0266" w14:textId="77777777" w:rsidR="004F229E" w:rsidRPr="008F3A08" w:rsidRDefault="004F229E" w:rsidP="00491C9F">
      <w:pPr>
        <w:ind w:left="720" w:firstLine="720"/>
        <w:rPr>
          <w:rFonts w:ascii="Arial" w:hAnsi="Arial" w:cs="Arial"/>
          <w:sz w:val="22"/>
        </w:rPr>
      </w:pPr>
      <w:r w:rsidRPr="008F3A08">
        <w:rPr>
          <w:rFonts w:ascii="Arial" w:hAnsi="Arial" w:cs="Arial"/>
          <w:sz w:val="22"/>
        </w:rPr>
        <w:t>d Chiều cao thân chữ (x-height of character)</w:t>
      </w:r>
    </w:p>
    <w:p w14:paraId="7C5AD8FE" w14:textId="77777777" w:rsidR="004F229E" w:rsidRPr="008F3A08" w:rsidRDefault="004F229E" w:rsidP="00491C9F">
      <w:pPr>
        <w:ind w:left="720" w:firstLine="720"/>
        <w:rPr>
          <w:rFonts w:ascii="Arial" w:hAnsi="Arial" w:cs="Arial"/>
          <w:sz w:val="22"/>
        </w:rPr>
      </w:pPr>
      <w:r w:rsidRPr="008F3A08">
        <w:rPr>
          <w:rFonts w:ascii="Arial" w:hAnsi="Arial" w:cs="Arial"/>
          <w:sz w:val="22"/>
        </w:rPr>
        <w:t>e Chiều cao chữ in hoa (uppercase character height)</w:t>
      </w:r>
    </w:p>
    <w:p w14:paraId="156323F4" w14:textId="7EB3EFA6" w:rsidR="004F229E" w:rsidRPr="008F3A08" w:rsidRDefault="004F229E" w:rsidP="004F229E">
      <w:pPr>
        <w:ind w:firstLine="0"/>
        <w:jc w:val="center"/>
        <w:rPr>
          <w:rFonts w:ascii="Arial" w:hAnsi="Arial" w:cs="Arial"/>
          <w:b/>
          <w:bCs/>
          <w:sz w:val="22"/>
        </w:rPr>
      </w:pPr>
      <w:r w:rsidRPr="008F3A08">
        <w:rPr>
          <w:rFonts w:ascii="Arial" w:hAnsi="Arial" w:cs="Arial"/>
          <w:b/>
          <w:bCs/>
          <w:sz w:val="22"/>
        </w:rPr>
        <w:t xml:space="preserve">Hình F.6 </w:t>
      </w:r>
      <w:r w:rsidR="00420031" w:rsidRPr="008F3A08">
        <w:rPr>
          <w:rFonts w:ascii="Arial" w:hAnsi="Arial" w:cs="Arial"/>
          <w:b/>
          <w:bCs/>
          <w:sz w:val="22"/>
        </w:rPr>
        <w:t>-</w:t>
      </w:r>
      <w:r w:rsidRPr="008F3A08">
        <w:rPr>
          <w:rFonts w:ascii="Arial" w:hAnsi="Arial" w:cs="Arial"/>
          <w:b/>
          <w:bCs/>
          <w:sz w:val="22"/>
        </w:rPr>
        <w:t xml:space="preserve"> Ví dụ minh họa phần </w:t>
      </w:r>
      <w:r w:rsidR="00370A8A">
        <w:rPr>
          <w:rFonts w:ascii="Arial" w:hAnsi="Arial" w:cs="Arial"/>
          <w:b/>
          <w:bCs/>
          <w:sz w:val="22"/>
        </w:rPr>
        <w:t>dưới ký tự</w:t>
      </w:r>
      <w:r w:rsidRPr="008F3A08">
        <w:rPr>
          <w:rFonts w:ascii="Arial" w:hAnsi="Arial" w:cs="Arial"/>
          <w:b/>
          <w:bCs/>
          <w:sz w:val="22"/>
        </w:rPr>
        <w:t xml:space="preserve"> bị lệch</w:t>
      </w:r>
    </w:p>
    <w:p w14:paraId="3AEC0EA0" w14:textId="5191F939" w:rsidR="004F229E" w:rsidRPr="008F3A08" w:rsidRDefault="008148B0" w:rsidP="008148B0">
      <w:pPr>
        <w:ind w:firstLine="0"/>
        <w:jc w:val="center"/>
        <w:rPr>
          <w:rFonts w:ascii="Arial" w:hAnsi="Arial" w:cs="Arial"/>
          <w:sz w:val="22"/>
        </w:rPr>
      </w:pPr>
      <w:r w:rsidRPr="008F3A08">
        <w:rPr>
          <w:rFonts w:ascii="Arial" w:hAnsi="Arial" w:cs="Arial"/>
          <w:noProof/>
          <w:sz w:val="22"/>
        </w:rPr>
        <w:drawing>
          <wp:inline distT="0" distB="0" distL="0" distR="0" wp14:anchorId="6812EA1A" wp14:editId="357B21A2">
            <wp:extent cx="4810796" cy="1057423"/>
            <wp:effectExtent l="0" t="0" r="0" b="9525"/>
            <wp:docPr id="1911731806"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731806" name="Picture 1" descr="A close-up of a logo&#10;&#10;AI-generated content may be incorrect."/>
                    <pic:cNvPicPr/>
                  </pic:nvPicPr>
                  <pic:blipFill>
                    <a:blip r:embed="rId40"/>
                    <a:stretch>
                      <a:fillRect/>
                    </a:stretch>
                  </pic:blipFill>
                  <pic:spPr>
                    <a:xfrm>
                      <a:off x="0" y="0"/>
                      <a:ext cx="4810796" cy="1057423"/>
                    </a:xfrm>
                    <a:prstGeom prst="rect">
                      <a:avLst/>
                    </a:prstGeom>
                  </pic:spPr>
                </pic:pic>
              </a:graphicData>
            </a:graphic>
          </wp:inline>
        </w:drawing>
      </w:r>
    </w:p>
    <w:p w14:paraId="1DA7C064" w14:textId="7B580164" w:rsidR="008148B0" w:rsidRPr="008F3A08" w:rsidRDefault="008148B0" w:rsidP="00D41004">
      <w:pPr>
        <w:ind w:firstLine="0"/>
        <w:rPr>
          <w:rFonts w:ascii="Arial" w:hAnsi="Arial" w:cs="Arial"/>
          <w:sz w:val="22"/>
        </w:rPr>
      </w:pPr>
      <w:r w:rsidRPr="00D41004">
        <w:rPr>
          <w:rFonts w:ascii="Arial" w:hAnsi="Arial" w:cs="Arial"/>
          <w:b/>
          <w:bCs/>
          <w:sz w:val="22"/>
        </w:rPr>
        <w:t xml:space="preserve">Chú </w:t>
      </w:r>
      <w:r w:rsidR="00D41004" w:rsidRPr="00D41004">
        <w:rPr>
          <w:rFonts w:ascii="Arial" w:hAnsi="Arial" w:cs="Arial"/>
          <w:b/>
          <w:bCs/>
          <w:sz w:val="22"/>
        </w:rPr>
        <w:t>thích</w:t>
      </w:r>
      <w:r w:rsidR="00D41004">
        <w:rPr>
          <w:rFonts w:ascii="Arial" w:hAnsi="Arial" w:cs="Arial"/>
          <w:sz w:val="22"/>
        </w:rPr>
        <w:tab/>
      </w:r>
      <w:r w:rsidRPr="008F3A08">
        <w:rPr>
          <w:rFonts w:ascii="Arial" w:hAnsi="Arial" w:cs="Arial"/>
          <w:sz w:val="22"/>
        </w:rPr>
        <w:t>a Đường cơ sở (baseline)</w:t>
      </w:r>
    </w:p>
    <w:p w14:paraId="478C77BF" w14:textId="29D4C669" w:rsidR="008148B0" w:rsidRPr="008F3A08" w:rsidRDefault="008148B0" w:rsidP="00D41004">
      <w:pPr>
        <w:ind w:left="720" w:firstLine="720"/>
        <w:rPr>
          <w:rFonts w:ascii="Arial" w:hAnsi="Arial" w:cs="Arial"/>
          <w:sz w:val="22"/>
        </w:rPr>
      </w:pPr>
      <w:r w:rsidRPr="008F3A08">
        <w:rPr>
          <w:rFonts w:ascii="Arial" w:hAnsi="Arial" w:cs="Arial"/>
          <w:sz w:val="22"/>
        </w:rPr>
        <w:t xml:space="preserve">b Chiều cao phần </w:t>
      </w:r>
      <w:r w:rsidR="00370A8A">
        <w:rPr>
          <w:rFonts w:ascii="Arial" w:hAnsi="Arial" w:cs="Arial"/>
          <w:sz w:val="22"/>
        </w:rPr>
        <w:t>dưới</w:t>
      </w:r>
      <w:r w:rsidRPr="008F3A08">
        <w:rPr>
          <w:rFonts w:ascii="Arial" w:hAnsi="Arial" w:cs="Arial"/>
          <w:sz w:val="22"/>
        </w:rPr>
        <w:t xml:space="preserve"> (descender height)</w:t>
      </w:r>
    </w:p>
    <w:p w14:paraId="72DAB5CC" w14:textId="5539BE91" w:rsidR="008148B0" w:rsidRPr="008F3A08" w:rsidRDefault="008148B0" w:rsidP="00D41004">
      <w:pPr>
        <w:ind w:left="720" w:firstLine="720"/>
        <w:rPr>
          <w:rFonts w:ascii="Arial" w:hAnsi="Arial" w:cs="Arial"/>
          <w:sz w:val="22"/>
        </w:rPr>
      </w:pPr>
      <w:r w:rsidRPr="008F3A08">
        <w:rPr>
          <w:rFonts w:ascii="Arial" w:hAnsi="Arial" w:cs="Arial"/>
          <w:sz w:val="22"/>
        </w:rPr>
        <w:t xml:space="preserve">c Chiều cao phần </w:t>
      </w:r>
      <w:r w:rsidR="00370A8A">
        <w:rPr>
          <w:rFonts w:ascii="Arial" w:hAnsi="Arial" w:cs="Arial"/>
          <w:sz w:val="22"/>
        </w:rPr>
        <w:t>trên</w:t>
      </w:r>
      <w:r w:rsidRPr="008F3A08">
        <w:rPr>
          <w:rFonts w:ascii="Arial" w:hAnsi="Arial" w:cs="Arial"/>
          <w:sz w:val="22"/>
        </w:rPr>
        <w:t xml:space="preserve"> (ascender height)</w:t>
      </w:r>
    </w:p>
    <w:p w14:paraId="4B7D4407" w14:textId="77777777" w:rsidR="008148B0" w:rsidRPr="008F3A08" w:rsidRDefault="008148B0" w:rsidP="00D41004">
      <w:pPr>
        <w:ind w:left="720" w:firstLine="720"/>
        <w:rPr>
          <w:rFonts w:ascii="Arial" w:hAnsi="Arial" w:cs="Arial"/>
          <w:sz w:val="22"/>
        </w:rPr>
      </w:pPr>
      <w:r w:rsidRPr="008F3A08">
        <w:rPr>
          <w:rFonts w:ascii="Arial" w:hAnsi="Arial" w:cs="Arial"/>
          <w:sz w:val="22"/>
        </w:rPr>
        <w:t>d Chiều cao thân chữ (x-height of character)</w:t>
      </w:r>
    </w:p>
    <w:p w14:paraId="1FA79032" w14:textId="77777777" w:rsidR="008148B0" w:rsidRPr="008F3A08" w:rsidRDefault="008148B0" w:rsidP="00D41004">
      <w:pPr>
        <w:ind w:left="720" w:firstLine="720"/>
        <w:rPr>
          <w:rFonts w:ascii="Arial" w:hAnsi="Arial" w:cs="Arial"/>
          <w:sz w:val="22"/>
        </w:rPr>
      </w:pPr>
      <w:r w:rsidRPr="008F3A08">
        <w:rPr>
          <w:rFonts w:ascii="Arial" w:hAnsi="Arial" w:cs="Arial"/>
          <w:sz w:val="22"/>
        </w:rPr>
        <w:t>e Chiều cao chữ in hoa (uppercase character height)</w:t>
      </w:r>
    </w:p>
    <w:p w14:paraId="7D992A8A" w14:textId="5BD347F7" w:rsidR="008148B0" w:rsidRPr="008F3A08" w:rsidRDefault="008148B0" w:rsidP="008148B0">
      <w:pPr>
        <w:ind w:firstLine="0"/>
        <w:jc w:val="center"/>
        <w:rPr>
          <w:rFonts w:ascii="Arial" w:hAnsi="Arial" w:cs="Arial"/>
          <w:b/>
          <w:bCs/>
          <w:sz w:val="22"/>
        </w:rPr>
      </w:pPr>
      <w:r w:rsidRPr="008F3A08">
        <w:rPr>
          <w:rFonts w:ascii="Arial" w:hAnsi="Arial" w:cs="Arial"/>
          <w:b/>
          <w:bCs/>
          <w:sz w:val="22"/>
        </w:rPr>
        <w:t xml:space="preserve">Hình F.7 </w:t>
      </w:r>
      <w:r w:rsidR="00420031" w:rsidRPr="008F3A08">
        <w:rPr>
          <w:rFonts w:ascii="Arial" w:hAnsi="Arial" w:cs="Arial"/>
          <w:b/>
          <w:bCs/>
          <w:sz w:val="22"/>
        </w:rPr>
        <w:t>-</w:t>
      </w:r>
      <w:r w:rsidRPr="008F3A08">
        <w:rPr>
          <w:rFonts w:ascii="Arial" w:hAnsi="Arial" w:cs="Arial"/>
          <w:b/>
          <w:bCs/>
          <w:sz w:val="22"/>
        </w:rPr>
        <w:t xml:space="preserve"> Ví dụ minh họa ký tự bị nén và lệch</w:t>
      </w:r>
    </w:p>
    <w:p w14:paraId="4DF47488" w14:textId="77777777" w:rsidR="00122149" w:rsidRDefault="00122149" w:rsidP="00B815EB">
      <w:pPr>
        <w:ind w:firstLine="0"/>
        <w:jc w:val="both"/>
        <w:rPr>
          <w:rFonts w:ascii="Arial" w:hAnsi="Arial" w:cs="Arial"/>
          <w:sz w:val="22"/>
        </w:rPr>
      </w:pPr>
    </w:p>
    <w:p w14:paraId="4FC86350" w14:textId="606641BA" w:rsidR="00B815EB" w:rsidRPr="008F3A08" w:rsidRDefault="00B815EB" w:rsidP="00B815EB">
      <w:pPr>
        <w:ind w:firstLine="0"/>
        <w:jc w:val="both"/>
        <w:rPr>
          <w:rFonts w:ascii="Arial" w:hAnsi="Arial" w:cs="Arial"/>
          <w:sz w:val="22"/>
        </w:rPr>
      </w:pPr>
      <w:r w:rsidRPr="008F3A08">
        <w:rPr>
          <w:rFonts w:ascii="Arial" w:hAnsi="Arial" w:cs="Arial"/>
          <w:sz w:val="22"/>
        </w:rPr>
        <w:t>ii</w:t>
      </w:r>
      <w:r w:rsidR="001940F2">
        <w:rPr>
          <w:rFonts w:ascii="Arial" w:hAnsi="Arial" w:cs="Arial"/>
          <w:sz w:val="22"/>
        </w:rPr>
        <w:t xml:space="preserve">. </w:t>
      </w:r>
      <w:r w:rsidRPr="008F3A08">
        <w:rPr>
          <w:rFonts w:ascii="Arial" w:hAnsi="Arial" w:cs="Arial"/>
          <w:sz w:val="22"/>
        </w:rPr>
        <w:t xml:space="preserve">Các phần </w:t>
      </w:r>
      <w:r w:rsidR="00370A8A">
        <w:rPr>
          <w:rFonts w:ascii="Arial" w:hAnsi="Arial" w:cs="Arial"/>
          <w:sz w:val="22"/>
        </w:rPr>
        <w:t>dưới</w:t>
      </w:r>
      <w:r w:rsidRPr="008F3A08">
        <w:rPr>
          <w:rFonts w:ascii="Arial" w:hAnsi="Arial" w:cs="Arial"/>
          <w:sz w:val="22"/>
        </w:rPr>
        <w:t xml:space="preserve"> trong chữ La-tinh phải rõ ràng, dễ nhận biết và có tỷ lệ kích thước tối thiểu 20 % so với chiều cao chữ in hoa (xem Hình F.8).</w:t>
      </w:r>
    </w:p>
    <w:p w14:paraId="5596E0A2" w14:textId="1DCAF474" w:rsidR="00B815EB" w:rsidRPr="008F3A08" w:rsidRDefault="00C05B6D" w:rsidP="00C05B6D">
      <w:pPr>
        <w:ind w:firstLine="0"/>
        <w:jc w:val="center"/>
        <w:rPr>
          <w:rFonts w:ascii="Arial" w:hAnsi="Arial" w:cs="Arial"/>
          <w:sz w:val="22"/>
        </w:rPr>
      </w:pPr>
      <w:r w:rsidRPr="008F3A08">
        <w:rPr>
          <w:rFonts w:ascii="Arial" w:hAnsi="Arial" w:cs="Arial"/>
          <w:noProof/>
          <w:sz w:val="22"/>
        </w:rPr>
        <w:drawing>
          <wp:inline distT="0" distB="0" distL="0" distR="0" wp14:anchorId="0E10D4BE" wp14:editId="3C73AC59">
            <wp:extent cx="4391638" cy="1200318"/>
            <wp:effectExtent l="0" t="0" r="0" b="0"/>
            <wp:docPr id="2001314781" name="Picture 1" descr="A black text with a straight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314781" name="Picture 1" descr="A black text with a straight line&#10;&#10;AI-generated content may be incorrect."/>
                    <pic:cNvPicPr/>
                  </pic:nvPicPr>
                  <pic:blipFill>
                    <a:blip r:embed="rId41"/>
                    <a:stretch>
                      <a:fillRect/>
                    </a:stretch>
                  </pic:blipFill>
                  <pic:spPr>
                    <a:xfrm>
                      <a:off x="0" y="0"/>
                      <a:ext cx="4391638" cy="1200318"/>
                    </a:xfrm>
                    <a:prstGeom prst="rect">
                      <a:avLst/>
                    </a:prstGeom>
                  </pic:spPr>
                </pic:pic>
              </a:graphicData>
            </a:graphic>
          </wp:inline>
        </w:drawing>
      </w:r>
    </w:p>
    <w:p w14:paraId="325C2AE9" w14:textId="65A94E05" w:rsidR="00B815EB" w:rsidRPr="008F3A08" w:rsidRDefault="00B815EB" w:rsidP="001940F2">
      <w:pPr>
        <w:ind w:firstLine="0"/>
        <w:jc w:val="both"/>
        <w:rPr>
          <w:rFonts w:ascii="Arial" w:hAnsi="Arial" w:cs="Arial"/>
          <w:sz w:val="22"/>
        </w:rPr>
      </w:pPr>
      <w:r w:rsidRPr="001940F2">
        <w:rPr>
          <w:rFonts w:ascii="Arial" w:hAnsi="Arial" w:cs="Arial"/>
          <w:b/>
          <w:bCs/>
          <w:sz w:val="22"/>
        </w:rPr>
        <w:t xml:space="preserve">Chú </w:t>
      </w:r>
      <w:r w:rsidR="001940F2" w:rsidRPr="001940F2">
        <w:rPr>
          <w:rFonts w:ascii="Arial" w:hAnsi="Arial" w:cs="Arial"/>
          <w:b/>
          <w:bCs/>
          <w:sz w:val="22"/>
        </w:rPr>
        <w:t>thích</w:t>
      </w:r>
      <w:r w:rsidR="001940F2">
        <w:rPr>
          <w:rFonts w:ascii="Arial" w:hAnsi="Arial" w:cs="Arial"/>
          <w:sz w:val="22"/>
        </w:rPr>
        <w:t xml:space="preserve"> </w:t>
      </w:r>
      <w:r w:rsidR="001940F2">
        <w:rPr>
          <w:rFonts w:ascii="Arial" w:hAnsi="Arial" w:cs="Arial"/>
          <w:sz w:val="22"/>
        </w:rPr>
        <w:tab/>
      </w:r>
      <w:r w:rsidRPr="008F3A08">
        <w:rPr>
          <w:rFonts w:ascii="Arial" w:hAnsi="Arial" w:cs="Arial"/>
          <w:sz w:val="22"/>
        </w:rPr>
        <w:t>1 Chiều cao chữ in hoa</w:t>
      </w:r>
    </w:p>
    <w:p w14:paraId="14E70BCE" w14:textId="29634B05" w:rsidR="00B815EB" w:rsidRPr="008F3A08" w:rsidRDefault="00B815EB" w:rsidP="001940F2">
      <w:pPr>
        <w:ind w:left="720" w:firstLine="720"/>
        <w:jc w:val="both"/>
        <w:rPr>
          <w:rFonts w:ascii="Arial" w:hAnsi="Arial" w:cs="Arial"/>
          <w:sz w:val="22"/>
        </w:rPr>
      </w:pPr>
      <w:r w:rsidRPr="008F3A08">
        <w:rPr>
          <w:rFonts w:ascii="Arial" w:hAnsi="Arial" w:cs="Arial"/>
          <w:sz w:val="22"/>
        </w:rPr>
        <w:t xml:space="preserve">2 Phần </w:t>
      </w:r>
      <w:r w:rsidR="009C2B87">
        <w:rPr>
          <w:rFonts w:ascii="Arial" w:hAnsi="Arial" w:cs="Arial"/>
          <w:sz w:val="22"/>
        </w:rPr>
        <w:t>dưới ký tự</w:t>
      </w:r>
      <w:r w:rsidRPr="008F3A08">
        <w:rPr>
          <w:rFonts w:ascii="Arial" w:hAnsi="Arial" w:cs="Arial"/>
          <w:sz w:val="22"/>
        </w:rPr>
        <w:t xml:space="preserve"> thể hiện với tỷ lệ tối thiểu 20 % chiều cao chữ in hoa</w:t>
      </w:r>
    </w:p>
    <w:p w14:paraId="1A4C6344" w14:textId="355B29CC" w:rsidR="00C05B6D" w:rsidRPr="008F3A08" w:rsidRDefault="00B815EB" w:rsidP="00B815EB">
      <w:pPr>
        <w:ind w:firstLine="0"/>
        <w:jc w:val="center"/>
        <w:rPr>
          <w:rFonts w:ascii="Arial" w:hAnsi="Arial" w:cs="Arial"/>
          <w:b/>
          <w:bCs/>
          <w:sz w:val="22"/>
        </w:rPr>
      </w:pPr>
      <w:r w:rsidRPr="008F3A08">
        <w:rPr>
          <w:rFonts w:ascii="Arial" w:hAnsi="Arial" w:cs="Arial"/>
          <w:b/>
          <w:bCs/>
          <w:sz w:val="22"/>
        </w:rPr>
        <w:t xml:space="preserve">Hình F.8 </w:t>
      </w:r>
      <w:r w:rsidR="00420031" w:rsidRPr="008F3A08">
        <w:rPr>
          <w:rFonts w:ascii="Arial" w:hAnsi="Arial" w:cs="Arial"/>
          <w:b/>
          <w:bCs/>
          <w:sz w:val="22"/>
        </w:rPr>
        <w:t>-</w:t>
      </w:r>
      <w:r w:rsidRPr="008F3A08">
        <w:rPr>
          <w:rFonts w:ascii="Arial" w:hAnsi="Arial" w:cs="Arial"/>
          <w:b/>
          <w:bCs/>
          <w:sz w:val="22"/>
        </w:rPr>
        <w:t xml:space="preserve"> Ví dụ về phần </w:t>
      </w:r>
      <w:r w:rsidR="00543CAA">
        <w:rPr>
          <w:rFonts w:ascii="Arial" w:hAnsi="Arial" w:cs="Arial"/>
          <w:b/>
          <w:bCs/>
          <w:sz w:val="22"/>
        </w:rPr>
        <w:t>dưới ký tự</w:t>
      </w:r>
      <w:r w:rsidRPr="008F3A08">
        <w:rPr>
          <w:rFonts w:ascii="Arial" w:hAnsi="Arial" w:cs="Arial"/>
          <w:b/>
          <w:bCs/>
          <w:sz w:val="22"/>
        </w:rPr>
        <w:t xml:space="preserve"> tuân thủ yêu cầu trong chữ La-tinh</w:t>
      </w:r>
    </w:p>
    <w:p w14:paraId="60B8BD1F" w14:textId="11D5E52B" w:rsidR="00D60051" w:rsidRPr="008F3A08" w:rsidRDefault="00C05B6D" w:rsidP="00122149">
      <w:pPr>
        <w:ind w:firstLine="0"/>
        <w:jc w:val="center"/>
        <w:rPr>
          <w:rFonts w:ascii="Arial" w:hAnsi="Arial" w:cs="Arial"/>
          <w:b/>
          <w:bCs/>
          <w:sz w:val="22"/>
        </w:rPr>
      </w:pPr>
      <w:r w:rsidRPr="008F3A08">
        <w:rPr>
          <w:rFonts w:ascii="Arial" w:hAnsi="Arial" w:cs="Arial"/>
          <w:b/>
          <w:bCs/>
          <w:sz w:val="22"/>
        </w:rPr>
        <w:br w:type="page"/>
      </w:r>
      <w:r w:rsidR="00AF7F27" w:rsidRPr="008F3A08">
        <w:rPr>
          <w:rFonts w:ascii="Arial" w:hAnsi="Arial" w:cs="Arial"/>
          <w:b/>
          <w:bCs/>
          <w:sz w:val="22"/>
        </w:rPr>
        <w:lastRenderedPageBreak/>
        <w:t>PHỤ LỤC G</w:t>
      </w:r>
    </w:p>
    <w:p w14:paraId="2A3C434E" w14:textId="43EF6D67" w:rsidR="00D60051" w:rsidRPr="008F3A08" w:rsidRDefault="00D60051" w:rsidP="00AF7F27">
      <w:pPr>
        <w:ind w:firstLine="0"/>
        <w:jc w:val="center"/>
        <w:rPr>
          <w:rFonts w:ascii="Arial" w:hAnsi="Arial" w:cs="Arial"/>
          <w:sz w:val="22"/>
        </w:rPr>
      </w:pPr>
      <w:r w:rsidRPr="008F3A08">
        <w:rPr>
          <w:rFonts w:ascii="Arial" w:hAnsi="Arial" w:cs="Arial"/>
          <w:sz w:val="22"/>
        </w:rPr>
        <w:t>(</w:t>
      </w:r>
      <w:r w:rsidR="00654761">
        <w:rPr>
          <w:rFonts w:ascii="Arial" w:hAnsi="Arial" w:cs="Arial"/>
          <w:sz w:val="22"/>
        </w:rPr>
        <w:t>quy định</w:t>
      </w:r>
      <w:r w:rsidRPr="008F3A08">
        <w:rPr>
          <w:rFonts w:ascii="Arial" w:hAnsi="Arial" w:cs="Arial"/>
          <w:sz w:val="22"/>
        </w:rPr>
        <w:t>)</w:t>
      </w:r>
    </w:p>
    <w:p w14:paraId="64EEBE8E" w14:textId="77777777" w:rsidR="00D60051" w:rsidRPr="008F3A08" w:rsidRDefault="00D60051" w:rsidP="00D60051">
      <w:pPr>
        <w:ind w:firstLine="0"/>
        <w:jc w:val="center"/>
        <w:rPr>
          <w:rFonts w:ascii="Arial" w:hAnsi="Arial" w:cs="Arial"/>
          <w:b/>
          <w:bCs/>
          <w:sz w:val="22"/>
        </w:rPr>
      </w:pPr>
      <w:r w:rsidRPr="008F3A08">
        <w:rPr>
          <w:rFonts w:ascii="Arial" w:hAnsi="Arial" w:cs="Arial"/>
          <w:b/>
          <w:bCs/>
          <w:sz w:val="22"/>
        </w:rPr>
        <w:t>Tín hiệu âm thanh của cửa hành khách bên ngoài</w:t>
      </w:r>
    </w:p>
    <w:p w14:paraId="502178B8" w14:textId="48289964" w:rsidR="00D60051" w:rsidRDefault="00D60051" w:rsidP="00AF7F27">
      <w:pPr>
        <w:ind w:firstLine="0"/>
        <w:jc w:val="both"/>
        <w:rPr>
          <w:rFonts w:ascii="Arial" w:hAnsi="Arial" w:cs="Arial"/>
          <w:b/>
          <w:bCs/>
          <w:sz w:val="22"/>
        </w:rPr>
      </w:pPr>
      <w:r w:rsidRPr="008F3A08">
        <w:rPr>
          <w:rFonts w:ascii="Arial" w:hAnsi="Arial" w:cs="Arial"/>
          <w:b/>
          <w:bCs/>
          <w:sz w:val="22"/>
        </w:rPr>
        <w:t xml:space="preserve">G.1 </w:t>
      </w:r>
      <w:r w:rsidR="002122D7">
        <w:rPr>
          <w:rFonts w:ascii="Arial" w:hAnsi="Arial" w:cs="Arial"/>
          <w:b/>
          <w:bCs/>
          <w:sz w:val="22"/>
        </w:rPr>
        <w:t>Tổng quan</w:t>
      </w:r>
    </w:p>
    <w:p w14:paraId="5B4DDEDF" w14:textId="70788E4C" w:rsidR="002122D7" w:rsidRPr="00CD272D" w:rsidRDefault="002122D7" w:rsidP="00AF7F27">
      <w:pPr>
        <w:ind w:firstLine="0"/>
        <w:jc w:val="both"/>
        <w:rPr>
          <w:rFonts w:ascii="Arial" w:hAnsi="Arial" w:cs="Arial"/>
          <w:b/>
          <w:bCs/>
          <w:i/>
          <w:iCs/>
          <w:sz w:val="22"/>
        </w:rPr>
      </w:pPr>
      <w:r w:rsidRPr="00CD272D">
        <w:rPr>
          <w:rFonts w:ascii="Arial" w:hAnsi="Arial" w:cs="Arial"/>
          <w:b/>
          <w:bCs/>
          <w:i/>
          <w:iCs/>
          <w:sz w:val="22"/>
        </w:rPr>
        <w:t>G.1.1. Giới thiệu</w:t>
      </w:r>
    </w:p>
    <w:p w14:paraId="2A8E2893" w14:textId="77777777" w:rsidR="00240963" w:rsidRPr="00240963" w:rsidRDefault="00240963" w:rsidP="00240963">
      <w:pPr>
        <w:ind w:firstLine="0"/>
        <w:jc w:val="both"/>
        <w:rPr>
          <w:rFonts w:ascii="Arial" w:hAnsi="Arial" w:cs="Arial"/>
          <w:sz w:val="22"/>
        </w:rPr>
      </w:pPr>
      <w:r w:rsidRPr="00240963">
        <w:rPr>
          <w:rFonts w:ascii="Arial" w:hAnsi="Arial" w:cs="Arial"/>
          <w:sz w:val="22"/>
        </w:rPr>
        <w:t>Phụ lục này quy định các đặc tính cụ thể đối với tín hiệu âm thanh khi mở và đóng cửa bên ngoài. Các đặc tính này nhằm hỗ trợ người PRM xác định vị trí cửa và thiết bị điều khiển cửa và/hoặc cảnh báo về trạng thái hoạt động của cửa trong các giai đoạn khác nhau của chu trình vận hành cửa.</w:t>
      </w:r>
    </w:p>
    <w:p w14:paraId="08DAF645" w14:textId="2AEE96AD" w:rsidR="008148B0" w:rsidRPr="008F3A08" w:rsidRDefault="00240963" w:rsidP="00240963">
      <w:pPr>
        <w:tabs>
          <w:tab w:val="left" w:pos="1526"/>
        </w:tabs>
        <w:ind w:firstLine="0"/>
        <w:jc w:val="both"/>
        <w:rPr>
          <w:rFonts w:ascii="Arial" w:hAnsi="Arial" w:cs="Arial"/>
          <w:sz w:val="22"/>
        </w:rPr>
      </w:pPr>
      <w:r w:rsidRPr="00240963">
        <w:rPr>
          <w:rFonts w:ascii="Arial" w:hAnsi="Arial" w:cs="Arial"/>
          <w:sz w:val="22"/>
        </w:rPr>
        <w:t>Việc đo các đặc tính cụ thể nêu tại Điều G.2 và Điều G.3 để đánh giá sự phù hợp phải được thực hiện theo EN 17285:2020</w:t>
      </w:r>
      <w:r w:rsidR="00D60051" w:rsidRPr="008F3A08">
        <w:rPr>
          <w:rFonts w:ascii="Arial" w:hAnsi="Arial" w:cs="Arial"/>
          <w:sz w:val="22"/>
        </w:rPr>
        <w:t>.</w:t>
      </w:r>
    </w:p>
    <w:p w14:paraId="0915672A" w14:textId="13AAE462" w:rsidR="00CA428A" w:rsidRPr="00CD272D" w:rsidRDefault="00CA428A" w:rsidP="00CA428A">
      <w:pPr>
        <w:ind w:firstLine="0"/>
        <w:jc w:val="both"/>
        <w:rPr>
          <w:rFonts w:ascii="Arial" w:hAnsi="Arial" w:cs="Arial"/>
          <w:b/>
          <w:bCs/>
          <w:i/>
          <w:iCs/>
          <w:sz w:val="22"/>
        </w:rPr>
      </w:pPr>
      <w:r w:rsidRPr="00CD272D">
        <w:rPr>
          <w:rFonts w:ascii="Arial" w:hAnsi="Arial" w:cs="Arial"/>
          <w:b/>
          <w:bCs/>
          <w:i/>
          <w:iCs/>
          <w:sz w:val="22"/>
        </w:rPr>
        <w:t>G.</w:t>
      </w:r>
      <w:r w:rsidR="00240963" w:rsidRPr="00CD272D">
        <w:rPr>
          <w:rFonts w:ascii="Arial" w:hAnsi="Arial" w:cs="Arial"/>
          <w:b/>
          <w:bCs/>
          <w:i/>
          <w:iCs/>
          <w:sz w:val="22"/>
        </w:rPr>
        <w:t>1.</w:t>
      </w:r>
      <w:r w:rsidRPr="00CD272D">
        <w:rPr>
          <w:rFonts w:ascii="Arial" w:hAnsi="Arial" w:cs="Arial"/>
          <w:b/>
          <w:bCs/>
          <w:i/>
          <w:iCs/>
          <w:sz w:val="22"/>
        </w:rPr>
        <w:t xml:space="preserve">2 </w:t>
      </w:r>
      <w:r w:rsidR="00BC228E" w:rsidRPr="00CD272D">
        <w:rPr>
          <w:rFonts w:ascii="Arial" w:hAnsi="Arial" w:cs="Arial"/>
          <w:b/>
          <w:bCs/>
          <w:i/>
          <w:iCs/>
          <w:sz w:val="22"/>
        </w:rPr>
        <w:t>Định nghĩa</w:t>
      </w:r>
    </w:p>
    <w:p w14:paraId="0EC67678" w14:textId="77777777" w:rsidR="00BC228E" w:rsidRPr="00BC228E" w:rsidRDefault="00BC228E" w:rsidP="00BC228E">
      <w:pPr>
        <w:ind w:firstLine="0"/>
        <w:jc w:val="both"/>
        <w:rPr>
          <w:rFonts w:ascii="Arial" w:hAnsi="Arial" w:cs="Arial"/>
          <w:sz w:val="22"/>
        </w:rPr>
      </w:pPr>
      <w:r w:rsidRPr="00BC228E">
        <w:rPr>
          <w:rFonts w:ascii="Arial" w:hAnsi="Arial" w:cs="Arial"/>
          <w:sz w:val="22"/>
        </w:rPr>
        <w:t>Các thuật ngữ sau được sử dụng trong Phụ lục này:</w:t>
      </w:r>
    </w:p>
    <w:p w14:paraId="6EBB8161" w14:textId="2CBEBB80" w:rsidR="00BC228E" w:rsidRPr="00BC228E" w:rsidRDefault="00F27D5E" w:rsidP="00BC228E">
      <w:pPr>
        <w:ind w:firstLine="0"/>
        <w:jc w:val="both"/>
        <w:rPr>
          <w:rFonts w:ascii="Arial" w:hAnsi="Arial" w:cs="Arial"/>
          <w:sz w:val="22"/>
        </w:rPr>
      </w:pPr>
      <w:r w:rsidRPr="00F27D5E">
        <w:rPr>
          <w:rFonts w:ascii="Arial" w:hAnsi="Arial" w:cs="Arial"/>
          <w:i/>
          <w:iCs/>
          <w:sz w:val="22"/>
        </w:rPr>
        <w:t>f</w:t>
      </w:r>
      <w:r w:rsidR="00BC228E" w:rsidRPr="00BC228E">
        <w:rPr>
          <w:rFonts w:ascii="Arial" w:hAnsi="Arial" w:cs="Arial"/>
          <w:i/>
          <w:iCs/>
          <w:sz w:val="22"/>
          <w:vertAlign w:val="subscript"/>
        </w:rPr>
        <w:t>signal</w:t>
      </w:r>
      <w:r w:rsidR="00BC228E" w:rsidRPr="00BC228E">
        <w:rPr>
          <w:rFonts w:ascii="Arial" w:hAnsi="Arial" w:cs="Arial"/>
          <w:i/>
          <w:iCs/>
          <w:sz w:val="22"/>
        </w:rPr>
        <w:t xml:space="preserve"> </w:t>
      </w:r>
      <w:r w:rsidR="00BC228E" w:rsidRPr="00BC228E">
        <w:rPr>
          <w:rFonts w:ascii="Arial" w:hAnsi="Arial" w:cs="Arial"/>
          <w:sz w:val="22"/>
        </w:rPr>
        <w:t>= tần số của âm kích thích</w:t>
      </w:r>
    </w:p>
    <w:p w14:paraId="2A5F5163" w14:textId="2A8C3B02" w:rsidR="00BC228E" w:rsidRPr="00BC228E" w:rsidRDefault="00BC228E" w:rsidP="00BC228E">
      <w:pPr>
        <w:ind w:firstLine="0"/>
        <w:jc w:val="both"/>
        <w:rPr>
          <w:rFonts w:ascii="Arial" w:hAnsi="Arial" w:cs="Arial"/>
          <w:sz w:val="22"/>
        </w:rPr>
      </w:pPr>
      <w:r w:rsidRPr="00BC228E">
        <w:rPr>
          <w:rFonts w:ascii="Arial" w:hAnsi="Arial" w:cs="Arial"/>
          <w:i/>
          <w:sz w:val="22"/>
        </w:rPr>
        <w:t>L</w:t>
      </w:r>
      <w:r w:rsidRPr="00BC228E">
        <w:rPr>
          <w:rFonts w:ascii="Arial" w:hAnsi="Arial" w:cs="Arial"/>
          <w:i/>
          <w:sz w:val="22"/>
          <w:vertAlign w:val="subscript"/>
        </w:rPr>
        <w:t>S</w:t>
      </w:r>
      <w:r w:rsidRPr="00BC228E">
        <w:rPr>
          <w:rFonts w:ascii="Arial" w:hAnsi="Arial" w:cs="Arial"/>
          <w:sz w:val="22"/>
        </w:rPr>
        <w:t xml:space="preserve"> = mức áp suất âm được đo dưới dạng </w:t>
      </w:r>
      <w:r w:rsidRPr="00BC228E">
        <w:rPr>
          <w:rFonts w:ascii="Arial" w:hAnsi="Arial" w:cs="Arial"/>
          <w:i/>
          <w:iCs/>
          <w:sz w:val="22"/>
        </w:rPr>
        <w:t>L</w:t>
      </w:r>
      <w:r w:rsidRPr="00BC228E">
        <w:rPr>
          <w:rFonts w:ascii="Arial" w:hAnsi="Arial" w:cs="Arial"/>
          <w:i/>
          <w:iCs/>
          <w:sz w:val="22"/>
          <w:vertAlign w:val="subscript"/>
        </w:rPr>
        <w:t>AFmax</w:t>
      </w:r>
      <w:r w:rsidRPr="00BC228E">
        <w:rPr>
          <w:rFonts w:ascii="Arial" w:hAnsi="Arial" w:cs="Arial"/>
          <w:sz w:val="22"/>
        </w:rPr>
        <w:t>, là mức âm tối đa với trọng số tần số “A” và trọng số thời gian “Fast” trong khoảng thời gian đo</w:t>
      </w:r>
    </w:p>
    <w:p w14:paraId="25C21337" w14:textId="0E598966" w:rsidR="00BC228E" w:rsidRPr="00BC228E" w:rsidRDefault="00BC228E" w:rsidP="00BC228E">
      <w:pPr>
        <w:ind w:firstLine="0"/>
        <w:jc w:val="both"/>
        <w:rPr>
          <w:rFonts w:ascii="Arial" w:hAnsi="Arial" w:cs="Arial"/>
          <w:sz w:val="22"/>
        </w:rPr>
      </w:pPr>
      <w:r w:rsidRPr="00BC228E">
        <w:rPr>
          <w:rFonts w:ascii="Arial" w:hAnsi="Arial" w:cs="Arial"/>
          <w:i/>
          <w:iCs/>
          <w:sz w:val="22"/>
        </w:rPr>
        <w:t>L</w:t>
      </w:r>
      <w:r w:rsidRPr="00BC228E">
        <w:rPr>
          <w:rFonts w:ascii="Arial" w:hAnsi="Arial" w:cs="Arial"/>
          <w:i/>
          <w:iCs/>
          <w:sz w:val="22"/>
          <w:vertAlign w:val="subscript"/>
        </w:rPr>
        <w:t>Smax</w:t>
      </w:r>
      <w:r w:rsidRPr="00BC228E">
        <w:rPr>
          <w:rFonts w:ascii="Arial" w:hAnsi="Arial" w:cs="Arial"/>
          <w:sz w:val="22"/>
        </w:rPr>
        <w:t xml:space="preserve"> = giá trị L_AFmax lớn nhất</w:t>
      </w:r>
    </w:p>
    <w:p w14:paraId="2167ED10" w14:textId="67AAEFC5" w:rsidR="00BC228E" w:rsidRPr="00BC228E" w:rsidRDefault="00BC228E" w:rsidP="00BC228E">
      <w:pPr>
        <w:ind w:firstLine="0"/>
        <w:jc w:val="both"/>
        <w:rPr>
          <w:rFonts w:ascii="Arial" w:hAnsi="Arial" w:cs="Arial"/>
          <w:sz w:val="22"/>
        </w:rPr>
      </w:pPr>
      <w:r w:rsidRPr="00BC228E">
        <w:rPr>
          <w:rFonts w:ascii="Arial" w:hAnsi="Arial" w:cs="Arial"/>
          <w:i/>
          <w:iCs/>
          <w:sz w:val="22"/>
        </w:rPr>
        <w:t>L</w:t>
      </w:r>
      <w:r w:rsidRPr="00BC228E">
        <w:rPr>
          <w:rFonts w:ascii="Arial" w:hAnsi="Arial" w:cs="Arial"/>
          <w:i/>
          <w:iCs/>
          <w:sz w:val="22"/>
          <w:vertAlign w:val="subscript"/>
        </w:rPr>
        <w:t>Smin</w:t>
      </w:r>
      <w:r w:rsidRPr="00BC228E">
        <w:rPr>
          <w:rFonts w:ascii="Arial" w:hAnsi="Arial" w:cs="Arial"/>
          <w:sz w:val="22"/>
        </w:rPr>
        <w:t xml:space="preserve"> = giá trị L_AFmax nhỏ nhất</w:t>
      </w:r>
    </w:p>
    <w:p w14:paraId="2AFE4E9D" w14:textId="1DD7AF55" w:rsidR="00BC228E" w:rsidRPr="00BC228E" w:rsidRDefault="00BC228E" w:rsidP="00BC228E">
      <w:pPr>
        <w:ind w:firstLine="0"/>
        <w:jc w:val="both"/>
        <w:rPr>
          <w:rFonts w:ascii="Arial" w:hAnsi="Arial" w:cs="Arial"/>
          <w:sz w:val="22"/>
        </w:rPr>
      </w:pPr>
      <w:r w:rsidRPr="00BC228E">
        <w:rPr>
          <w:rFonts w:ascii="Arial" w:hAnsi="Arial" w:cs="Arial"/>
          <w:i/>
          <w:iCs/>
          <w:sz w:val="22"/>
        </w:rPr>
        <w:t>L</w:t>
      </w:r>
      <w:r w:rsidRPr="00BC228E">
        <w:rPr>
          <w:rFonts w:ascii="Arial" w:hAnsi="Arial" w:cs="Arial"/>
          <w:i/>
          <w:iCs/>
          <w:sz w:val="22"/>
          <w:vertAlign w:val="subscript"/>
        </w:rPr>
        <w:t>N</w:t>
      </w:r>
      <w:r w:rsidRPr="00BC228E">
        <w:rPr>
          <w:rFonts w:ascii="Arial" w:hAnsi="Arial" w:cs="Arial"/>
          <w:sz w:val="22"/>
        </w:rPr>
        <w:t xml:space="preserve"> = mức ồn môi trường xung quanh, được đo như sau:</w:t>
      </w:r>
    </w:p>
    <w:p w14:paraId="791AA1AB" w14:textId="4121EE94" w:rsidR="00BC228E" w:rsidRPr="00BC228E" w:rsidRDefault="00BC228E" w:rsidP="00BC228E">
      <w:pPr>
        <w:ind w:firstLine="0"/>
        <w:jc w:val="both"/>
        <w:rPr>
          <w:rFonts w:ascii="Arial" w:hAnsi="Arial" w:cs="Arial"/>
          <w:sz w:val="22"/>
        </w:rPr>
      </w:pPr>
      <w:r w:rsidRPr="00BC228E">
        <w:rPr>
          <w:rFonts w:ascii="Arial" w:hAnsi="Arial" w:cs="Arial"/>
          <w:sz w:val="22"/>
        </w:rPr>
        <w:t xml:space="preserve">a) Tổng năng lượng theo dải tần số của ba dải </w:t>
      </w:r>
      <w:r w:rsidR="0042078D">
        <w:rPr>
          <w:rFonts w:ascii="Arial" w:hAnsi="Arial" w:cs="Arial"/>
          <w:sz w:val="22"/>
        </w:rPr>
        <w:t>tần</w:t>
      </w:r>
      <w:r w:rsidRPr="00BC228E">
        <w:rPr>
          <w:rFonts w:ascii="Arial" w:hAnsi="Arial" w:cs="Arial"/>
          <w:sz w:val="22"/>
        </w:rPr>
        <w:t>:</w:t>
      </w:r>
    </w:p>
    <w:p w14:paraId="1A05BE85" w14:textId="0567970E" w:rsidR="00BC228E" w:rsidRDefault="001E7AD3" w:rsidP="001E7AD3">
      <w:pPr>
        <w:ind w:firstLine="720"/>
        <w:jc w:val="both"/>
        <w:rPr>
          <w:rFonts w:ascii="Arial" w:hAnsi="Arial" w:cs="Arial"/>
          <w:sz w:val="22"/>
        </w:rPr>
      </w:pPr>
      <w:r w:rsidRPr="001E7AD3">
        <w:rPr>
          <w:rFonts w:ascii="Arial" w:hAnsi="Arial" w:cs="Arial"/>
          <w:noProof/>
          <w:sz w:val="22"/>
        </w:rPr>
        <w:drawing>
          <wp:inline distT="0" distB="0" distL="0" distR="0" wp14:anchorId="721AA17D" wp14:editId="1F8C9455">
            <wp:extent cx="1327525" cy="258432"/>
            <wp:effectExtent l="0" t="0" r="6350" b="8890"/>
            <wp:docPr id="1236288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288738" name=""/>
                    <pic:cNvPicPr/>
                  </pic:nvPicPr>
                  <pic:blipFill>
                    <a:blip r:embed="rId42"/>
                    <a:stretch>
                      <a:fillRect/>
                    </a:stretch>
                  </pic:blipFill>
                  <pic:spPr>
                    <a:xfrm>
                      <a:off x="0" y="0"/>
                      <a:ext cx="1378374" cy="268331"/>
                    </a:xfrm>
                    <a:prstGeom prst="rect">
                      <a:avLst/>
                    </a:prstGeom>
                  </pic:spPr>
                </pic:pic>
              </a:graphicData>
            </a:graphic>
          </wp:inline>
        </w:drawing>
      </w:r>
    </w:p>
    <w:p w14:paraId="3B15CF88" w14:textId="2480D066" w:rsidR="00BC228E" w:rsidRDefault="001E7AD3" w:rsidP="00CA428A">
      <w:pPr>
        <w:ind w:firstLine="0"/>
        <w:jc w:val="both"/>
        <w:rPr>
          <w:rFonts w:ascii="Arial" w:hAnsi="Arial" w:cs="Arial"/>
          <w:sz w:val="22"/>
        </w:rPr>
      </w:pPr>
      <w:r>
        <w:rPr>
          <w:rFonts w:ascii="Arial" w:hAnsi="Arial" w:cs="Arial"/>
          <w:sz w:val="22"/>
        </w:rPr>
        <w:t>Trong đó:</w:t>
      </w:r>
    </w:p>
    <w:p w14:paraId="161D1891" w14:textId="636652E2" w:rsidR="0042078D" w:rsidRPr="0042078D" w:rsidRDefault="0042078D" w:rsidP="0042078D">
      <w:pPr>
        <w:ind w:firstLine="0"/>
        <w:jc w:val="both"/>
        <w:rPr>
          <w:rFonts w:ascii="Arial" w:hAnsi="Arial" w:cs="Arial"/>
          <w:i/>
          <w:iCs/>
          <w:sz w:val="22"/>
        </w:rPr>
      </w:pPr>
      <w:r w:rsidRPr="0042078D">
        <w:rPr>
          <w:rFonts w:ascii="Arial" w:hAnsi="Arial" w:cs="Arial"/>
          <w:i/>
          <w:iCs/>
          <w:sz w:val="22"/>
        </w:rPr>
        <w:t>L</w:t>
      </w:r>
      <w:r w:rsidRPr="0042078D">
        <w:rPr>
          <w:rFonts w:ascii="Arial" w:hAnsi="Arial" w:cs="Arial"/>
          <w:i/>
          <w:iCs/>
          <w:sz w:val="22"/>
          <w:vertAlign w:val="subscript"/>
        </w:rPr>
        <w:t>1</w:t>
      </w:r>
      <w:r w:rsidRPr="0042078D">
        <w:rPr>
          <w:rFonts w:ascii="Arial" w:hAnsi="Arial" w:cs="Arial"/>
          <w:i/>
          <w:iCs/>
          <w:sz w:val="22"/>
        </w:rPr>
        <w:t xml:space="preserve"> = L</w:t>
      </w:r>
      <w:r w:rsidRPr="0042078D">
        <w:rPr>
          <w:rFonts w:ascii="Arial" w:hAnsi="Arial" w:cs="Arial"/>
          <w:i/>
          <w:iCs/>
          <w:sz w:val="22"/>
          <w:vertAlign w:val="subscript"/>
        </w:rPr>
        <w:t>oct.500 Hz</w:t>
      </w:r>
    </w:p>
    <w:p w14:paraId="75441E5B" w14:textId="67868383" w:rsidR="0042078D" w:rsidRPr="0042078D" w:rsidRDefault="0042078D" w:rsidP="0042078D">
      <w:pPr>
        <w:ind w:firstLine="0"/>
        <w:jc w:val="both"/>
        <w:rPr>
          <w:rFonts w:ascii="Arial" w:hAnsi="Arial" w:cs="Arial"/>
          <w:i/>
          <w:iCs/>
          <w:sz w:val="22"/>
        </w:rPr>
      </w:pPr>
      <w:r w:rsidRPr="0042078D">
        <w:rPr>
          <w:rFonts w:ascii="Arial" w:hAnsi="Arial" w:cs="Arial"/>
          <w:i/>
          <w:iCs/>
          <w:sz w:val="22"/>
        </w:rPr>
        <w:t>L</w:t>
      </w:r>
      <w:r w:rsidRPr="0042078D">
        <w:rPr>
          <w:rFonts w:ascii="Arial" w:hAnsi="Arial" w:cs="Arial"/>
          <w:i/>
          <w:iCs/>
          <w:sz w:val="22"/>
          <w:vertAlign w:val="subscript"/>
        </w:rPr>
        <w:t>2</w:t>
      </w:r>
      <w:r w:rsidRPr="0042078D">
        <w:rPr>
          <w:rFonts w:ascii="Arial" w:hAnsi="Arial" w:cs="Arial"/>
          <w:i/>
          <w:iCs/>
          <w:sz w:val="22"/>
        </w:rPr>
        <w:t xml:space="preserve"> = L</w:t>
      </w:r>
      <w:r w:rsidRPr="0042078D">
        <w:rPr>
          <w:rFonts w:ascii="Arial" w:hAnsi="Arial" w:cs="Arial"/>
          <w:i/>
          <w:iCs/>
          <w:sz w:val="22"/>
          <w:vertAlign w:val="subscript"/>
        </w:rPr>
        <w:t>oct.1000 Hz</w:t>
      </w:r>
    </w:p>
    <w:p w14:paraId="514D854A" w14:textId="2E702982" w:rsidR="0042078D" w:rsidRPr="0042078D" w:rsidRDefault="0042078D" w:rsidP="0042078D">
      <w:pPr>
        <w:ind w:firstLine="0"/>
        <w:jc w:val="both"/>
        <w:rPr>
          <w:rFonts w:ascii="Arial" w:hAnsi="Arial" w:cs="Arial"/>
          <w:i/>
          <w:iCs/>
          <w:sz w:val="22"/>
        </w:rPr>
      </w:pPr>
      <w:r w:rsidRPr="0042078D">
        <w:rPr>
          <w:rFonts w:ascii="Arial" w:hAnsi="Arial" w:cs="Arial"/>
          <w:i/>
          <w:iCs/>
          <w:sz w:val="22"/>
        </w:rPr>
        <w:t>L</w:t>
      </w:r>
      <w:r w:rsidRPr="0042078D">
        <w:rPr>
          <w:rFonts w:ascii="Arial" w:hAnsi="Arial" w:cs="Arial"/>
          <w:i/>
          <w:iCs/>
          <w:sz w:val="22"/>
          <w:vertAlign w:val="subscript"/>
        </w:rPr>
        <w:t>3</w:t>
      </w:r>
      <w:r w:rsidRPr="0042078D">
        <w:rPr>
          <w:rFonts w:ascii="Arial" w:hAnsi="Arial" w:cs="Arial"/>
          <w:i/>
          <w:iCs/>
          <w:sz w:val="22"/>
        </w:rPr>
        <w:t xml:space="preserve"> = L</w:t>
      </w:r>
      <w:r w:rsidRPr="0042078D">
        <w:rPr>
          <w:rFonts w:ascii="Arial" w:hAnsi="Arial" w:cs="Arial"/>
          <w:i/>
          <w:iCs/>
          <w:sz w:val="22"/>
          <w:vertAlign w:val="subscript"/>
        </w:rPr>
        <w:t>oct.2000 Hz</w:t>
      </w:r>
    </w:p>
    <w:p w14:paraId="12E4DB5A" w14:textId="3BA0B7BD" w:rsidR="001E7AD3" w:rsidRDefault="0042078D" w:rsidP="0042078D">
      <w:pPr>
        <w:ind w:firstLine="0"/>
        <w:jc w:val="both"/>
        <w:rPr>
          <w:rFonts w:ascii="Arial" w:hAnsi="Arial" w:cs="Arial"/>
          <w:sz w:val="22"/>
        </w:rPr>
      </w:pPr>
      <w:r w:rsidRPr="0042078D">
        <w:rPr>
          <w:rFonts w:ascii="Arial" w:hAnsi="Arial" w:cs="Arial"/>
          <w:sz w:val="22"/>
        </w:rPr>
        <w:t>b) Mức áp suất âm được đo dưới dạng mức tương đương năng lượng trong 20 s (</w:t>
      </w:r>
      <w:r w:rsidRPr="001F104B">
        <w:rPr>
          <w:rFonts w:ascii="Arial" w:hAnsi="Arial" w:cs="Arial"/>
          <w:i/>
          <w:iCs/>
          <w:sz w:val="22"/>
        </w:rPr>
        <w:t>L</w:t>
      </w:r>
      <w:r w:rsidRPr="001F104B">
        <w:rPr>
          <w:rFonts w:ascii="Arial" w:hAnsi="Arial" w:cs="Arial"/>
          <w:i/>
          <w:iCs/>
          <w:sz w:val="22"/>
          <w:vertAlign w:val="subscript"/>
        </w:rPr>
        <w:t>Aeq20</w:t>
      </w:r>
      <w:r w:rsidRPr="001F104B">
        <w:rPr>
          <w:rFonts w:ascii="Arial" w:hAnsi="Arial" w:cs="Arial"/>
          <w:i/>
          <w:iCs/>
          <w:sz w:val="22"/>
        </w:rPr>
        <w:t>)</w:t>
      </w:r>
    </w:p>
    <w:p w14:paraId="242F9C21" w14:textId="77777777" w:rsidR="00CD272D" w:rsidRPr="00CD272D" w:rsidRDefault="00CD272D" w:rsidP="00CD272D">
      <w:pPr>
        <w:ind w:firstLine="0"/>
        <w:jc w:val="both"/>
        <w:rPr>
          <w:rFonts w:ascii="Arial" w:hAnsi="Arial" w:cs="Arial"/>
          <w:sz w:val="22"/>
        </w:rPr>
      </w:pPr>
      <w:r w:rsidRPr="00CD272D">
        <w:rPr>
          <w:rFonts w:ascii="Arial" w:hAnsi="Arial" w:cs="Arial"/>
          <w:b/>
          <w:bCs/>
          <w:sz w:val="22"/>
        </w:rPr>
        <w:t>G.2 Tín hiệu mở và đóng cửa — Đặc tính</w:t>
      </w:r>
    </w:p>
    <w:p w14:paraId="51855343" w14:textId="77777777" w:rsidR="00CD272D" w:rsidRPr="00CD272D" w:rsidRDefault="00CD272D" w:rsidP="00CD272D">
      <w:pPr>
        <w:ind w:firstLine="0"/>
        <w:jc w:val="both"/>
        <w:rPr>
          <w:rFonts w:ascii="Arial" w:hAnsi="Arial" w:cs="Arial"/>
          <w:i/>
          <w:iCs/>
          <w:sz w:val="22"/>
        </w:rPr>
      </w:pPr>
      <w:r w:rsidRPr="00CD272D">
        <w:rPr>
          <w:rFonts w:ascii="Arial" w:hAnsi="Arial" w:cs="Arial"/>
          <w:b/>
          <w:bCs/>
          <w:i/>
          <w:iCs/>
          <w:sz w:val="22"/>
        </w:rPr>
        <w:t>G.2.1 Tín hiệu mở cửa</w:t>
      </w:r>
    </w:p>
    <w:tbl>
      <w:tblPr>
        <w:tblStyle w:val="TableGrid"/>
        <w:tblW w:w="0" w:type="auto"/>
        <w:tblLook w:val="04A0" w:firstRow="1" w:lastRow="0" w:firstColumn="1" w:lastColumn="0" w:noHBand="0" w:noVBand="1"/>
      </w:tblPr>
      <w:tblGrid>
        <w:gridCol w:w="2518"/>
        <w:gridCol w:w="6912"/>
      </w:tblGrid>
      <w:tr w:rsidR="00CD272D" w14:paraId="1B54088E" w14:textId="77777777" w:rsidTr="00B17716">
        <w:tc>
          <w:tcPr>
            <w:tcW w:w="2518" w:type="dxa"/>
          </w:tcPr>
          <w:p w14:paraId="7F01C7BD" w14:textId="21981A38" w:rsidR="00CD272D" w:rsidRPr="00B17716" w:rsidRDefault="00A65598" w:rsidP="00B17716">
            <w:pPr>
              <w:ind w:firstLine="0"/>
              <w:jc w:val="center"/>
              <w:rPr>
                <w:rFonts w:ascii="Arial" w:hAnsi="Arial" w:cs="Arial"/>
                <w:b/>
                <w:bCs/>
                <w:sz w:val="22"/>
              </w:rPr>
            </w:pPr>
            <w:r w:rsidRPr="00B17716">
              <w:rPr>
                <w:rFonts w:ascii="Arial" w:hAnsi="Arial" w:cs="Arial"/>
                <w:b/>
                <w:bCs/>
                <w:sz w:val="22"/>
              </w:rPr>
              <w:t>Đặc trưng</w:t>
            </w:r>
          </w:p>
        </w:tc>
        <w:tc>
          <w:tcPr>
            <w:tcW w:w="6912" w:type="dxa"/>
          </w:tcPr>
          <w:p w14:paraId="025894E0" w14:textId="62D6F132" w:rsidR="00CD272D" w:rsidRDefault="002C7A1D" w:rsidP="00CA428A">
            <w:pPr>
              <w:ind w:firstLine="0"/>
              <w:jc w:val="both"/>
              <w:rPr>
                <w:rFonts w:ascii="Arial" w:hAnsi="Arial" w:cs="Arial"/>
                <w:sz w:val="22"/>
              </w:rPr>
            </w:pPr>
            <w:r>
              <w:rPr>
                <w:rFonts w:ascii="Arial" w:hAnsi="Arial" w:cs="Arial"/>
                <w:sz w:val="22"/>
              </w:rPr>
              <w:t>Âm x</w:t>
            </w:r>
            <w:r w:rsidR="00A65598" w:rsidRPr="00A65598">
              <w:rPr>
                <w:rFonts w:ascii="Arial" w:hAnsi="Arial" w:cs="Arial"/>
                <w:sz w:val="22"/>
              </w:rPr>
              <w:t>ung chậm, đa âm (tối đa 2 xung</w:t>
            </w:r>
            <w:r>
              <w:rPr>
                <w:rFonts w:ascii="Arial" w:hAnsi="Arial" w:cs="Arial"/>
                <w:sz w:val="22"/>
              </w:rPr>
              <w:t xml:space="preserve"> </w:t>
            </w:r>
            <w:r w:rsidR="005715FB">
              <w:rPr>
                <w:rFonts w:ascii="Arial" w:hAnsi="Arial" w:cs="Arial"/>
                <w:sz w:val="22"/>
              </w:rPr>
              <w:t>/ giây</w:t>
            </w:r>
            <w:r w:rsidR="00A65598" w:rsidRPr="00A65598">
              <w:rPr>
                <w:rFonts w:ascii="Arial" w:hAnsi="Arial" w:cs="Arial"/>
                <w:sz w:val="22"/>
              </w:rPr>
              <w:t>), gồm 2 âm phát tuần tự</w:t>
            </w:r>
          </w:p>
        </w:tc>
      </w:tr>
      <w:tr w:rsidR="00CD272D" w14:paraId="7FAAEF58" w14:textId="77777777" w:rsidTr="00B17716">
        <w:tc>
          <w:tcPr>
            <w:tcW w:w="2518" w:type="dxa"/>
          </w:tcPr>
          <w:p w14:paraId="01D8E564" w14:textId="0CB7D48E" w:rsidR="00CD272D" w:rsidRPr="00B17716" w:rsidRDefault="00A65598" w:rsidP="00B17716">
            <w:pPr>
              <w:ind w:firstLine="0"/>
              <w:jc w:val="center"/>
              <w:rPr>
                <w:rFonts w:ascii="Arial" w:hAnsi="Arial" w:cs="Arial"/>
                <w:b/>
                <w:bCs/>
                <w:sz w:val="22"/>
              </w:rPr>
            </w:pPr>
            <w:r w:rsidRPr="00B17716">
              <w:rPr>
                <w:rFonts w:ascii="Arial" w:hAnsi="Arial" w:cs="Arial"/>
                <w:b/>
                <w:bCs/>
                <w:sz w:val="22"/>
              </w:rPr>
              <w:t>Tần suất</w:t>
            </w:r>
          </w:p>
        </w:tc>
        <w:tc>
          <w:tcPr>
            <w:tcW w:w="6912" w:type="dxa"/>
          </w:tcPr>
          <w:p w14:paraId="5C49E65C" w14:textId="3DB6670E" w:rsidR="005E2989" w:rsidRDefault="005E2989" w:rsidP="00CA428A">
            <w:pPr>
              <w:ind w:firstLine="0"/>
              <w:jc w:val="both"/>
              <w:rPr>
                <w:rFonts w:ascii="Arial" w:hAnsi="Arial" w:cs="Arial"/>
                <w:sz w:val="22"/>
              </w:rPr>
            </w:pPr>
            <w:r w:rsidRPr="0000265F">
              <w:rPr>
                <w:rFonts w:ascii="Arial" w:hAnsi="Arial" w:cs="Arial"/>
                <w:i/>
                <w:iCs/>
                <w:sz w:val="22"/>
              </w:rPr>
              <w:t>f</w:t>
            </w:r>
            <w:r w:rsidRPr="0000265F">
              <w:rPr>
                <w:rFonts w:ascii="Arial" w:hAnsi="Arial" w:cs="Arial"/>
                <w:i/>
                <w:iCs/>
                <w:sz w:val="22"/>
                <w:vertAlign w:val="subscript"/>
              </w:rPr>
              <w:t>signal1</w:t>
            </w:r>
            <w:r w:rsidRPr="005E2989">
              <w:rPr>
                <w:rFonts w:ascii="Arial" w:hAnsi="Arial" w:cs="Arial"/>
                <w:sz w:val="22"/>
              </w:rPr>
              <w:t xml:space="preserve"> = 2 200 Hz ± 100 Hz</w:t>
            </w:r>
          </w:p>
          <w:p w14:paraId="78E4E17A" w14:textId="199C50AA" w:rsidR="00CD272D" w:rsidRDefault="005E2989" w:rsidP="00CA428A">
            <w:pPr>
              <w:ind w:firstLine="0"/>
              <w:jc w:val="both"/>
              <w:rPr>
                <w:rFonts w:ascii="Arial" w:hAnsi="Arial" w:cs="Arial"/>
                <w:sz w:val="22"/>
              </w:rPr>
            </w:pPr>
            <w:r w:rsidRPr="0000265F">
              <w:rPr>
                <w:rFonts w:ascii="Arial" w:hAnsi="Arial" w:cs="Arial"/>
                <w:i/>
                <w:iCs/>
                <w:sz w:val="22"/>
              </w:rPr>
              <w:t>f</w:t>
            </w:r>
            <w:r w:rsidRPr="0000265F">
              <w:rPr>
                <w:rFonts w:ascii="Arial" w:hAnsi="Arial" w:cs="Arial"/>
                <w:i/>
                <w:iCs/>
                <w:sz w:val="22"/>
                <w:vertAlign w:val="subscript"/>
              </w:rPr>
              <w:t>signal2</w:t>
            </w:r>
            <w:r w:rsidRPr="005E2989">
              <w:rPr>
                <w:rFonts w:ascii="Arial" w:hAnsi="Arial" w:cs="Arial"/>
                <w:sz w:val="22"/>
              </w:rPr>
              <w:t xml:space="preserve"> = 1 760 Hz ± 100 Hz</w:t>
            </w:r>
          </w:p>
        </w:tc>
      </w:tr>
      <w:tr w:rsidR="00CD272D" w14:paraId="347E2781" w14:textId="77777777" w:rsidTr="00B17716">
        <w:tc>
          <w:tcPr>
            <w:tcW w:w="2518" w:type="dxa"/>
          </w:tcPr>
          <w:p w14:paraId="5BACF4A2" w14:textId="3D1229CD" w:rsidR="00CD272D" w:rsidRPr="00B17716" w:rsidRDefault="0078608E" w:rsidP="00B17716">
            <w:pPr>
              <w:ind w:firstLine="0"/>
              <w:jc w:val="center"/>
              <w:rPr>
                <w:rFonts w:ascii="Arial" w:hAnsi="Arial" w:cs="Arial"/>
                <w:b/>
                <w:bCs/>
                <w:sz w:val="22"/>
              </w:rPr>
            </w:pPr>
            <w:r w:rsidRPr="00B17716">
              <w:rPr>
                <w:rFonts w:ascii="Arial" w:hAnsi="Arial" w:cs="Arial"/>
                <w:b/>
                <w:bCs/>
                <w:sz w:val="22"/>
              </w:rPr>
              <w:t>Mức áp suất âm</w:t>
            </w:r>
          </w:p>
        </w:tc>
        <w:tc>
          <w:tcPr>
            <w:tcW w:w="6912" w:type="dxa"/>
          </w:tcPr>
          <w:p w14:paraId="05F905E1" w14:textId="63B60C87" w:rsidR="0078608E" w:rsidRPr="0078608E" w:rsidRDefault="0078608E" w:rsidP="0078608E">
            <w:pPr>
              <w:ind w:firstLine="0"/>
              <w:jc w:val="both"/>
              <w:rPr>
                <w:rFonts w:ascii="Arial" w:hAnsi="Arial" w:cs="Arial"/>
                <w:sz w:val="22"/>
              </w:rPr>
            </w:pPr>
            <w:r w:rsidRPr="0078608E">
              <w:rPr>
                <w:rFonts w:ascii="Arial" w:hAnsi="Arial" w:cs="Arial"/>
                <w:sz w:val="22"/>
              </w:rPr>
              <w:t>Thiết bị thích ứng:</w:t>
            </w:r>
          </w:p>
          <w:p w14:paraId="3D633805" w14:textId="4A06B998" w:rsidR="0078608E" w:rsidRPr="0078608E" w:rsidRDefault="00246DAC" w:rsidP="0078608E">
            <w:pPr>
              <w:ind w:firstLine="0"/>
              <w:jc w:val="both"/>
              <w:rPr>
                <w:rFonts w:ascii="Arial" w:hAnsi="Arial" w:cs="Arial"/>
                <w:sz w:val="22"/>
              </w:rPr>
            </w:pPr>
            <w:r>
              <w:rPr>
                <w:rFonts w:ascii="Arial" w:hAnsi="Arial" w:cs="Arial"/>
                <w:i/>
                <w:iCs/>
                <w:sz w:val="22"/>
              </w:rPr>
              <w:t xml:space="preserve">        </w:t>
            </w:r>
            <w:r w:rsidR="0078608E" w:rsidRPr="00186678">
              <w:rPr>
                <w:rFonts w:ascii="Arial" w:hAnsi="Arial" w:cs="Arial"/>
                <w:i/>
                <w:iCs/>
                <w:sz w:val="22"/>
              </w:rPr>
              <w:t>L</w:t>
            </w:r>
            <w:r w:rsidR="0078608E" w:rsidRPr="00186678">
              <w:rPr>
                <w:rFonts w:ascii="Arial" w:hAnsi="Arial" w:cs="Arial"/>
                <w:i/>
                <w:iCs/>
                <w:sz w:val="22"/>
                <w:vertAlign w:val="subscript"/>
              </w:rPr>
              <w:t>S</w:t>
            </w:r>
            <w:r w:rsidR="0078608E" w:rsidRPr="0078608E">
              <w:rPr>
                <w:rFonts w:ascii="Arial" w:hAnsi="Arial" w:cs="Arial"/>
                <w:sz w:val="22"/>
              </w:rPr>
              <w:t xml:space="preserve"> ≥ </w:t>
            </w:r>
            <w:r w:rsidR="0078608E" w:rsidRPr="007516BF">
              <w:rPr>
                <w:rFonts w:ascii="Arial" w:hAnsi="Arial" w:cs="Arial"/>
                <w:i/>
                <w:iCs/>
                <w:sz w:val="22"/>
              </w:rPr>
              <w:t>L</w:t>
            </w:r>
            <w:r w:rsidR="0078608E" w:rsidRPr="007516BF">
              <w:rPr>
                <w:rFonts w:ascii="Arial" w:hAnsi="Arial" w:cs="Arial"/>
                <w:i/>
                <w:iCs/>
                <w:sz w:val="22"/>
                <w:vertAlign w:val="subscript"/>
              </w:rPr>
              <w:t>N</w:t>
            </w:r>
            <w:r w:rsidR="0078608E" w:rsidRPr="0078608E">
              <w:rPr>
                <w:rFonts w:ascii="Arial" w:hAnsi="Arial" w:cs="Arial"/>
                <w:sz w:val="22"/>
              </w:rPr>
              <w:t xml:space="preserve"> + 5 dB</w:t>
            </w:r>
          </w:p>
          <w:p w14:paraId="2268E2E6" w14:textId="7D68D86E" w:rsidR="0078608E" w:rsidRPr="0078608E" w:rsidRDefault="00246DAC" w:rsidP="0078608E">
            <w:pPr>
              <w:ind w:firstLine="0"/>
              <w:jc w:val="both"/>
              <w:rPr>
                <w:rFonts w:ascii="Arial" w:hAnsi="Arial" w:cs="Arial"/>
                <w:sz w:val="22"/>
              </w:rPr>
            </w:pPr>
            <w:r>
              <w:rPr>
                <w:rFonts w:ascii="Arial" w:hAnsi="Arial" w:cs="Arial"/>
                <w:i/>
                <w:iCs/>
                <w:sz w:val="22"/>
              </w:rPr>
              <w:t xml:space="preserve">        </w:t>
            </w:r>
            <w:r w:rsidR="0078608E" w:rsidRPr="00186678">
              <w:rPr>
                <w:rFonts w:ascii="Arial" w:hAnsi="Arial" w:cs="Arial"/>
                <w:i/>
                <w:iCs/>
                <w:sz w:val="22"/>
              </w:rPr>
              <w:t>L</w:t>
            </w:r>
            <w:r w:rsidR="0078608E" w:rsidRPr="00186678">
              <w:rPr>
                <w:rFonts w:ascii="Arial" w:hAnsi="Arial" w:cs="Arial"/>
                <w:i/>
                <w:iCs/>
                <w:sz w:val="22"/>
                <w:vertAlign w:val="subscript"/>
              </w:rPr>
              <w:t>Smax</w:t>
            </w:r>
            <w:r w:rsidR="0078608E" w:rsidRPr="0078608E">
              <w:rPr>
                <w:rFonts w:ascii="Arial" w:hAnsi="Arial" w:cs="Arial"/>
                <w:sz w:val="22"/>
              </w:rPr>
              <w:t xml:space="preserve"> = 70 dB (+6/–0)</w:t>
            </w:r>
          </w:p>
          <w:p w14:paraId="1531D9D3" w14:textId="2767C3D6" w:rsidR="00CD272D" w:rsidRDefault="0078608E" w:rsidP="0078608E">
            <w:pPr>
              <w:ind w:firstLine="0"/>
              <w:jc w:val="both"/>
              <w:rPr>
                <w:rFonts w:ascii="Arial" w:hAnsi="Arial" w:cs="Arial"/>
                <w:sz w:val="22"/>
              </w:rPr>
            </w:pPr>
            <w:r w:rsidRPr="0078608E">
              <w:rPr>
                <w:rFonts w:ascii="Arial" w:hAnsi="Arial" w:cs="Arial"/>
                <w:sz w:val="22"/>
              </w:rPr>
              <w:t>Thiết bị không thích ứng:</w:t>
            </w:r>
            <w:r w:rsidR="00246DAC">
              <w:rPr>
                <w:rFonts w:ascii="Arial" w:hAnsi="Arial" w:cs="Arial"/>
                <w:sz w:val="22"/>
              </w:rPr>
              <w:t xml:space="preserve">   </w:t>
            </w:r>
            <w:r w:rsidRPr="00B17716">
              <w:rPr>
                <w:rFonts w:ascii="Arial" w:hAnsi="Arial" w:cs="Arial"/>
                <w:i/>
                <w:iCs/>
                <w:sz w:val="22"/>
              </w:rPr>
              <w:t>L</w:t>
            </w:r>
            <w:r w:rsidRPr="00B17716">
              <w:rPr>
                <w:rFonts w:ascii="Arial" w:hAnsi="Arial" w:cs="Arial"/>
                <w:i/>
                <w:iCs/>
                <w:sz w:val="22"/>
                <w:vertAlign w:val="subscript"/>
              </w:rPr>
              <w:t>S</w:t>
            </w:r>
            <w:r w:rsidRPr="0078608E">
              <w:rPr>
                <w:rFonts w:ascii="Arial" w:hAnsi="Arial" w:cs="Arial"/>
                <w:sz w:val="22"/>
              </w:rPr>
              <w:t xml:space="preserve"> = 70 dB (+6/–0)</w:t>
            </w:r>
          </w:p>
        </w:tc>
      </w:tr>
    </w:tbl>
    <w:p w14:paraId="285B3CE6" w14:textId="1F1D88D6" w:rsidR="00246DAC" w:rsidRPr="00CD272D" w:rsidRDefault="00246DAC" w:rsidP="00246DAC">
      <w:pPr>
        <w:ind w:firstLine="0"/>
        <w:jc w:val="both"/>
        <w:rPr>
          <w:rFonts w:ascii="Arial" w:hAnsi="Arial" w:cs="Arial"/>
          <w:i/>
          <w:iCs/>
          <w:sz w:val="22"/>
        </w:rPr>
      </w:pPr>
      <w:r w:rsidRPr="00CD272D">
        <w:rPr>
          <w:rFonts w:ascii="Arial" w:hAnsi="Arial" w:cs="Arial"/>
          <w:b/>
          <w:bCs/>
          <w:i/>
          <w:iCs/>
          <w:sz w:val="22"/>
        </w:rPr>
        <w:lastRenderedPageBreak/>
        <w:t>G.2.</w:t>
      </w:r>
      <w:r>
        <w:rPr>
          <w:rFonts w:ascii="Arial" w:hAnsi="Arial" w:cs="Arial"/>
          <w:b/>
          <w:bCs/>
          <w:i/>
          <w:iCs/>
          <w:sz w:val="22"/>
        </w:rPr>
        <w:t>2</w:t>
      </w:r>
      <w:r w:rsidRPr="00CD272D">
        <w:rPr>
          <w:rFonts w:ascii="Arial" w:hAnsi="Arial" w:cs="Arial"/>
          <w:b/>
          <w:bCs/>
          <w:i/>
          <w:iCs/>
          <w:sz w:val="22"/>
        </w:rPr>
        <w:t xml:space="preserve"> Tín hiệu</w:t>
      </w:r>
      <w:r>
        <w:rPr>
          <w:rFonts w:ascii="Arial" w:hAnsi="Arial" w:cs="Arial"/>
          <w:b/>
          <w:bCs/>
          <w:i/>
          <w:iCs/>
          <w:sz w:val="22"/>
        </w:rPr>
        <w:t xml:space="preserve"> </w:t>
      </w:r>
      <w:r w:rsidR="00943569">
        <w:rPr>
          <w:rFonts w:ascii="Arial" w:hAnsi="Arial" w:cs="Arial"/>
          <w:b/>
          <w:bCs/>
          <w:i/>
          <w:iCs/>
          <w:sz w:val="22"/>
        </w:rPr>
        <w:t>đóng cửa</w:t>
      </w:r>
    </w:p>
    <w:tbl>
      <w:tblPr>
        <w:tblStyle w:val="TableGrid"/>
        <w:tblW w:w="0" w:type="auto"/>
        <w:tblLook w:val="04A0" w:firstRow="1" w:lastRow="0" w:firstColumn="1" w:lastColumn="0" w:noHBand="0" w:noVBand="1"/>
      </w:tblPr>
      <w:tblGrid>
        <w:gridCol w:w="2518"/>
        <w:gridCol w:w="6912"/>
      </w:tblGrid>
      <w:tr w:rsidR="00943569" w14:paraId="509367CE" w14:textId="77777777" w:rsidTr="00EC0029">
        <w:tc>
          <w:tcPr>
            <w:tcW w:w="2518" w:type="dxa"/>
          </w:tcPr>
          <w:p w14:paraId="55A58D3A" w14:textId="77777777" w:rsidR="00943569" w:rsidRPr="00B17716" w:rsidRDefault="00943569" w:rsidP="00EC0029">
            <w:pPr>
              <w:ind w:firstLine="0"/>
              <w:jc w:val="center"/>
              <w:rPr>
                <w:rFonts w:ascii="Arial" w:hAnsi="Arial" w:cs="Arial"/>
                <w:b/>
                <w:bCs/>
                <w:sz w:val="22"/>
              </w:rPr>
            </w:pPr>
            <w:r w:rsidRPr="00B17716">
              <w:rPr>
                <w:rFonts w:ascii="Arial" w:hAnsi="Arial" w:cs="Arial"/>
                <w:b/>
                <w:bCs/>
                <w:sz w:val="22"/>
              </w:rPr>
              <w:t>Đặc trưng</w:t>
            </w:r>
          </w:p>
        </w:tc>
        <w:tc>
          <w:tcPr>
            <w:tcW w:w="6912" w:type="dxa"/>
          </w:tcPr>
          <w:p w14:paraId="4B27CA94" w14:textId="538B98AB" w:rsidR="00943569" w:rsidRDefault="002C7A1D" w:rsidP="00EC0029">
            <w:pPr>
              <w:ind w:firstLine="0"/>
              <w:jc w:val="both"/>
              <w:rPr>
                <w:rFonts w:ascii="Arial" w:hAnsi="Arial" w:cs="Arial"/>
                <w:sz w:val="22"/>
              </w:rPr>
            </w:pPr>
            <w:r>
              <w:rPr>
                <w:rFonts w:ascii="Arial" w:hAnsi="Arial" w:cs="Arial"/>
                <w:sz w:val="22"/>
              </w:rPr>
              <w:t>Â</w:t>
            </w:r>
            <w:r w:rsidRPr="002C7A1D">
              <w:rPr>
                <w:rFonts w:ascii="Arial" w:hAnsi="Arial" w:cs="Arial"/>
                <w:sz w:val="22"/>
              </w:rPr>
              <w:t xml:space="preserve">m xung nhanh (6–10 xung </w:t>
            </w:r>
            <w:r w:rsidR="005715FB">
              <w:rPr>
                <w:rFonts w:ascii="Arial" w:hAnsi="Arial" w:cs="Arial"/>
                <w:sz w:val="22"/>
              </w:rPr>
              <w:t>/</w:t>
            </w:r>
            <w:r w:rsidRPr="002C7A1D">
              <w:rPr>
                <w:rFonts w:ascii="Arial" w:hAnsi="Arial" w:cs="Arial"/>
                <w:sz w:val="22"/>
              </w:rPr>
              <w:t xml:space="preserve"> giây)</w:t>
            </w:r>
          </w:p>
        </w:tc>
      </w:tr>
      <w:tr w:rsidR="00943569" w14:paraId="21F6B263" w14:textId="77777777" w:rsidTr="00EC0029">
        <w:tc>
          <w:tcPr>
            <w:tcW w:w="2518" w:type="dxa"/>
          </w:tcPr>
          <w:p w14:paraId="42023416" w14:textId="77777777" w:rsidR="00943569" w:rsidRPr="00B17716" w:rsidRDefault="00943569" w:rsidP="00EC0029">
            <w:pPr>
              <w:ind w:firstLine="0"/>
              <w:jc w:val="center"/>
              <w:rPr>
                <w:rFonts w:ascii="Arial" w:hAnsi="Arial" w:cs="Arial"/>
                <w:b/>
                <w:bCs/>
                <w:sz w:val="22"/>
              </w:rPr>
            </w:pPr>
            <w:r w:rsidRPr="00B17716">
              <w:rPr>
                <w:rFonts w:ascii="Arial" w:hAnsi="Arial" w:cs="Arial"/>
                <w:b/>
                <w:bCs/>
                <w:sz w:val="22"/>
              </w:rPr>
              <w:t>Tần suất</w:t>
            </w:r>
          </w:p>
        </w:tc>
        <w:tc>
          <w:tcPr>
            <w:tcW w:w="6912" w:type="dxa"/>
          </w:tcPr>
          <w:p w14:paraId="1328DEC4" w14:textId="430A6164" w:rsidR="00943569" w:rsidRDefault="00943569" w:rsidP="00EC0029">
            <w:pPr>
              <w:ind w:firstLine="0"/>
              <w:jc w:val="both"/>
              <w:rPr>
                <w:rFonts w:ascii="Arial" w:hAnsi="Arial" w:cs="Arial"/>
                <w:sz w:val="22"/>
              </w:rPr>
            </w:pPr>
            <w:r w:rsidRPr="0000265F">
              <w:rPr>
                <w:rFonts w:ascii="Arial" w:hAnsi="Arial" w:cs="Arial"/>
                <w:i/>
                <w:iCs/>
                <w:sz w:val="22"/>
              </w:rPr>
              <w:t>f</w:t>
            </w:r>
            <w:r w:rsidRPr="0000265F">
              <w:rPr>
                <w:rFonts w:ascii="Arial" w:hAnsi="Arial" w:cs="Arial"/>
                <w:i/>
                <w:iCs/>
                <w:sz w:val="22"/>
                <w:vertAlign w:val="subscript"/>
              </w:rPr>
              <w:t>signal</w:t>
            </w:r>
            <w:r w:rsidRPr="005E2989">
              <w:rPr>
                <w:rFonts w:ascii="Arial" w:hAnsi="Arial" w:cs="Arial"/>
                <w:sz w:val="22"/>
              </w:rPr>
              <w:t xml:space="preserve"> = </w:t>
            </w:r>
            <w:r w:rsidR="005715FB">
              <w:rPr>
                <w:rFonts w:ascii="Arial" w:hAnsi="Arial" w:cs="Arial"/>
                <w:sz w:val="22"/>
              </w:rPr>
              <w:t>1 9</w:t>
            </w:r>
            <w:r w:rsidRPr="005E2989">
              <w:rPr>
                <w:rFonts w:ascii="Arial" w:hAnsi="Arial" w:cs="Arial"/>
                <w:sz w:val="22"/>
              </w:rPr>
              <w:t>00 Hz ± 100 Hz</w:t>
            </w:r>
          </w:p>
        </w:tc>
      </w:tr>
      <w:tr w:rsidR="00943569" w14:paraId="2A8F6444" w14:textId="77777777" w:rsidTr="00EC0029">
        <w:tc>
          <w:tcPr>
            <w:tcW w:w="2518" w:type="dxa"/>
          </w:tcPr>
          <w:p w14:paraId="102647C0" w14:textId="77777777" w:rsidR="00943569" w:rsidRPr="00B17716" w:rsidRDefault="00943569" w:rsidP="00EC0029">
            <w:pPr>
              <w:ind w:firstLine="0"/>
              <w:jc w:val="center"/>
              <w:rPr>
                <w:rFonts w:ascii="Arial" w:hAnsi="Arial" w:cs="Arial"/>
                <w:b/>
                <w:bCs/>
                <w:sz w:val="22"/>
              </w:rPr>
            </w:pPr>
            <w:r w:rsidRPr="00B17716">
              <w:rPr>
                <w:rFonts w:ascii="Arial" w:hAnsi="Arial" w:cs="Arial"/>
                <w:b/>
                <w:bCs/>
                <w:sz w:val="22"/>
              </w:rPr>
              <w:t>Mức áp suất âm</w:t>
            </w:r>
          </w:p>
        </w:tc>
        <w:tc>
          <w:tcPr>
            <w:tcW w:w="6912" w:type="dxa"/>
          </w:tcPr>
          <w:p w14:paraId="5AB08079" w14:textId="77777777" w:rsidR="007516BF" w:rsidRPr="0078608E" w:rsidRDefault="007516BF" w:rsidP="007516BF">
            <w:pPr>
              <w:ind w:firstLine="0"/>
              <w:jc w:val="both"/>
              <w:rPr>
                <w:rFonts w:ascii="Arial" w:hAnsi="Arial" w:cs="Arial"/>
                <w:sz w:val="22"/>
              </w:rPr>
            </w:pPr>
            <w:r w:rsidRPr="0078608E">
              <w:rPr>
                <w:rFonts w:ascii="Arial" w:hAnsi="Arial" w:cs="Arial"/>
                <w:sz w:val="22"/>
              </w:rPr>
              <w:t>Thiết bị thích ứng:</w:t>
            </w:r>
          </w:p>
          <w:p w14:paraId="403D84A3" w14:textId="77777777" w:rsidR="007516BF" w:rsidRPr="0078608E" w:rsidRDefault="007516BF" w:rsidP="007516BF">
            <w:pPr>
              <w:ind w:firstLine="0"/>
              <w:jc w:val="both"/>
              <w:rPr>
                <w:rFonts w:ascii="Arial" w:hAnsi="Arial" w:cs="Arial"/>
                <w:sz w:val="22"/>
              </w:rPr>
            </w:pPr>
            <w:r>
              <w:rPr>
                <w:rFonts w:ascii="Arial" w:hAnsi="Arial" w:cs="Arial"/>
                <w:i/>
                <w:iCs/>
                <w:sz w:val="22"/>
              </w:rPr>
              <w:t xml:space="preserve">        </w:t>
            </w:r>
            <w:r w:rsidRPr="00186678">
              <w:rPr>
                <w:rFonts w:ascii="Arial" w:hAnsi="Arial" w:cs="Arial"/>
                <w:i/>
                <w:iCs/>
                <w:sz w:val="22"/>
              </w:rPr>
              <w:t>L</w:t>
            </w:r>
            <w:r w:rsidRPr="00186678">
              <w:rPr>
                <w:rFonts w:ascii="Arial" w:hAnsi="Arial" w:cs="Arial"/>
                <w:i/>
                <w:iCs/>
                <w:sz w:val="22"/>
                <w:vertAlign w:val="subscript"/>
              </w:rPr>
              <w:t>S</w:t>
            </w:r>
            <w:r w:rsidRPr="0078608E">
              <w:rPr>
                <w:rFonts w:ascii="Arial" w:hAnsi="Arial" w:cs="Arial"/>
                <w:sz w:val="22"/>
              </w:rPr>
              <w:t xml:space="preserve"> ≥ </w:t>
            </w:r>
            <w:r w:rsidRPr="007516BF">
              <w:rPr>
                <w:rFonts w:ascii="Arial" w:hAnsi="Arial" w:cs="Arial"/>
                <w:i/>
                <w:iCs/>
                <w:sz w:val="22"/>
              </w:rPr>
              <w:t>L</w:t>
            </w:r>
            <w:r w:rsidRPr="007516BF">
              <w:rPr>
                <w:rFonts w:ascii="Arial" w:hAnsi="Arial" w:cs="Arial"/>
                <w:i/>
                <w:iCs/>
                <w:sz w:val="22"/>
                <w:vertAlign w:val="subscript"/>
              </w:rPr>
              <w:t>N</w:t>
            </w:r>
            <w:r w:rsidRPr="0078608E">
              <w:rPr>
                <w:rFonts w:ascii="Arial" w:hAnsi="Arial" w:cs="Arial"/>
                <w:sz w:val="22"/>
              </w:rPr>
              <w:t xml:space="preserve"> + 5 dB</w:t>
            </w:r>
          </w:p>
          <w:p w14:paraId="13164386" w14:textId="77777777" w:rsidR="007516BF" w:rsidRPr="0078608E" w:rsidRDefault="007516BF" w:rsidP="007516BF">
            <w:pPr>
              <w:ind w:firstLine="0"/>
              <w:jc w:val="both"/>
              <w:rPr>
                <w:rFonts w:ascii="Arial" w:hAnsi="Arial" w:cs="Arial"/>
                <w:sz w:val="22"/>
              </w:rPr>
            </w:pPr>
            <w:r>
              <w:rPr>
                <w:rFonts w:ascii="Arial" w:hAnsi="Arial" w:cs="Arial"/>
                <w:i/>
                <w:iCs/>
                <w:sz w:val="22"/>
              </w:rPr>
              <w:t xml:space="preserve">        </w:t>
            </w:r>
            <w:r w:rsidRPr="00186678">
              <w:rPr>
                <w:rFonts w:ascii="Arial" w:hAnsi="Arial" w:cs="Arial"/>
                <w:i/>
                <w:iCs/>
                <w:sz w:val="22"/>
              </w:rPr>
              <w:t>L</w:t>
            </w:r>
            <w:r w:rsidRPr="00186678">
              <w:rPr>
                <w:rFonts w:ascii="Arial" w:hAnsi="Arial" w:cs="Arial"/>
                <w:i/>
                <w:iCs/>
                <w:sz w:val="22"/>
                <w:vertAlign w:val="subscript"/>
              </w:rPr>
              <w:t>Smax</w:t>
            </w:r>
            <w:r w:rsidRPr="0078608E">
              <w:rPr>
                <w:rFonts w:ascii="Arial" w:hAnsi="Arial" w:cs="Arial"/>
                <w:sz w:val="22"/>
              </w:rPr>
              <w:t xml:space="preserve"> = 70 dB (+6/–0)</w:t>
            </w:r>
          </w:p>
          <w:p w14:paraId="4CD88238" w14:textId="77777777" w:rsidR="008275B9" w:rsidRDefault="007516BF" w:rsidP="007516BF">
            <w:pPr>
              <w:ind w:firstLine="0"/>
              <w:jc w:val="both"/>
              <w:rPr>
                <w:rFonts w:ascii="Arial" w:hAnsi="Arial" w:cs="Arial"/>
                <w:sz w:val="22"/>
              </w:rPr>
            </w:pPr>
            <w:r w:rsidRPr="0078608E">
              <w:rPr>
                <w:rFonts w:ascii="Arial" w:hAnsi="Arial" w:cs="Arial"/>
                <w:sz w:val="22"/>
              </w:rPr>
              <w:t>Thiết bị không thích ứng:</w:t>
            </w:r>
            <w:r>
              <w:rPr>
                <w:rFonts w:ascii="Arial" w:hAnsi="Arial" w:cs="Arial"/>
                <w:sz w:val="22"/>
              </w:rPr>
              <w:t xml:space="preserve">  </w:t>
            </w:r>
          </w:p>
          <w:p w14:paraId="711AC1F2" w14:textId="144D3624" w:rsidR="00943569" w:rsidRDefault="008275B9" w:rsidP="007516BF">
            <w:pPr>
              <w:ind w:firstLine="0"/>
              <w:jc w:val="both"/>
              <w:rPr>
                <w:rFonts w:ascii="Arial" w:hAnsi="Arial" w:cs="Arial"/>
                <w:sz w:val="22"/>
              </w:rPr>
            </w:pPr>
            <w:r>
              <w:rPr>
                <w:rFonts w:ascii="Arial" w:hAnsi="Arial" w:cs="Arial"/>
                <w:sz w:val="22"/>
              </w:rPr>
              <w:t xml:space="preserve">        </w:t>
            </w:r>
            <w:r w:rsidR="007516BF" w:rsidRPr="00B17716">
              <w:rPr>
                <w:rFonts w:ascii="Arial" w:hAnsi="Arial" w:cs="Arial"/>
                <w:i/>
                <w:iCs/>
                <w:sz w:val="22"/>
              </w:rPr>
              <w:t>L</w:t>
            </w:r>
            <w:r w:rsidR="007516BF" w:rsidRPr="00B17716">
              <w:rPr>
                <w:rFonts w:ascii="Arial" w:hAnsi="Arial" w:cs="Arial"/>
                <w:i/>
                <w:iCs/>
                <w:sz w:val="22"/>
                <w:vertAlign w:val="subscript"/>
              </w:rPr>
              <w:t>S</w:t>
            </w:r>
            <w:r w:rsidR="007516BF" w:rsidRPr="0078608E">
              <w:rPr>
                <w:rFonts w:ascii="Arial" w:hAnsi="Arial" w:cs="Arial"/>
                <w:sz w:val="22"/>
              </w:rPr>
              <w:t xml:space="preserve"> = 70 dB (+6/–0)</w:t>
            </w:r>
          </w:p>
        </w:tc>
      </w:tr>
    </w:tbl>
    <w:p w14:paraId="51540015" w14:textId="77777777" w:rsidR="00BC228E" w:rsidRDefault="00BC228E" w:rsidP="00CA428A">
      <w:pPr>
        <w:ind w:firstLine="0"/>
        <w:jc w:val="both"/>
        <w:rPr>
          <w:rFonts w:ascii="Arial" w:hAnsi="Arial" w:cs="Arial"/>
          <w:sz w:val="22"/>
        </w:rPr>
      </w:pPr>
    </w:p>
    <w:p w14:paraId="2B3AC5F8" w14:textId="70387E8F" w:rsidR="00892AAB" w:rsidRPr="00892AAB" w:rsidRDefault="00892AAB" w:rsidP="00892AAB">
      <w:pPr>
        <w:ind w:firstLine="0"/>
        <w:jc w:val="both"/>
        <w:rPr>
          <w:rFonts w:ascii="Arial" w:hAnsi="Arial" w:cs="Arial"/>
          <w:b/>
          <w:bCs/>
          <w:sz w:val="22"/>
        </w:rPr>
      </w:pPr>
      <w:r w:rsidRPr="00892AAB">
        <w:rPr>
          <w:rFonts w:ascii="Arial" w:hAnsi="Arial" w:cs="Arial"/>
          <w:b/>
          <w:bCs/>
          <w:sz w:val="22"/>
        </w:rPr>
        <w:t xml:space="preserve">G.3 Tín hiệu </w:t>
      </w:r>
      <w:r w:rsidR="002529F0">
        <w:rPr>
          <w:rFonts w:ascii="Arial" w:hAnsi="Arial" w:cs="Arial"/>
          <w:b/>
          <w:bCs/>
          <w:sz w:val="22"/>
        </w:rPr>
        <w:t>dò tìm</w:t>
      </w:r>
      <w:r w:rsidRPr="00892AAB">
        <w:rPr>
          <w:rFonts w:ascii="Arial" w:hAnsi="Arial" w:cs="Arial"/>
          <w:b/>
          <w:bCs/>
          <w:sz w:val="22"/>
        </w:rPr>
        <w:t xml:space="preserve"> cửa</w:t>
      </w:r>
    </w:p>
    <w:p w14:paraId="35C88480" w14:textId="77777777" w:rsidR="00892AAB" w:rsidRPr="002529F0" w:rsidRDefault="00892AAB" w:rsidP="00892AAB">
      <w:pPr>
        <w:ind w:firstLine="0"/>
        <w:jc w:val="both"/>
        <w:rPr>
          <w:rFonts w:ascii="Arial" w:hAnsi="Arial" w:cs="Arial"/>
          <w:b/>
          <w:bCs/>
          <w:i/>
          <w:iCs/>
          <w:sz w:val="22"/>
        </w:rPr>
      </w:pPr>
      <w:r w:rsidRPr="002529F0">
        <w:rPr>
          <w:rFonts w:ascii="Arial" w:hAnsi="Arial" w:cs="Arial"/>
          <w:b/>
          <w:bCs/>
          <w:i/>
          <w:iCs/>
          <w:sz w:val="22"/>
        </w:rPr>
        <w:t>G.3.1 Giới thiệu</w:t>
      </w:r>
    </w:p>
    <w:p w14:paraId="688FF8E4" w14:textId="4644DED7" w:rsidR="00892AAB" w:rsidRPr="00892AAB" w:rsidRDefault="00EF41DB" w:rsidP="00892AAB">
      <w:pPr>
        <w:ind w:firstLine="0"/>
        <w:jc w:val="both"/>
        <w:rPr>
          <w:rFonts w:ascii="Arial" w:hAnsi="Arial" w:cs="Arial"/>
          <w:sz w:val="22"/>
        </w:rPr>
      </w:pPr>
      <w:r w:rsidRPr="00EF41DB">
        <w:rPr>
          <w:rFonts w:ascii="Arial" w:hAnsi="Arial" w:cs="Arial"/>
          <w:sz w:val="22"/>
        </w:rPr>
        <w:t>xung âm dạng hình chữ nhật, không có quá trình tăng dần hoặc giảm dần</w:t>
      </w:r>
      <w:r w:rsidR="00892AAB" w:rsidRPr="00892AAB">
        <w:rPr>
          <w:rFonts w:ascii="Arial" w:hAnsi="Arial" w:cs="Arial"/>
          <w:sz w:val="22"/>
        </w:rPr>
        <w:t>.</w:t>
      </w:r>
    </w:p>
    <w:p w14:paraId="31996F4A" w14:textId="6B248638" w:rsidR="00BC228E" w:rsidRPr="002529F0" w:rsidRDefault="00892AAB" w:rsidP="00892AAB">
      <w:pPr>
        <w:ind w:firstLine="0"/>
        <w:jc w:val="both"/>
        <w:rPr>
          <w:rFonts w:ascii="Arial" w:hAnsi="Arial" w:cs="Arial"/>
          <w:b/>
          <w:bCs/>
          <w:i/>
          <w:iCs/>
          <w:sz w:val="22"/>
        </w:rPr>
      </w:pPr>
      <w:r w:rsidRPr="002529F0">
        <w:rPr>
          <w:rFonts w:ascii="Arial" w:hAnsi="Arial" w:cs="Arial"/>
          <w:b/>
          <w:bCs/>
          <w:i/>
          <w:iCs/>
          <w:sz w:val="22"/>
        </w:rPr>
        <w:t>G.3.2 Tín hiệu đơn âm</w:t>
      </w:r>
    </w:p>
    <w:tbl>
      <w:tblPr>
        <w:tblStyle w:val="TableGrid"/>
        <w:tblW w:w="0" w:type="auto"/>
        <w:tblLook w:val="04A0" w:firstRow="1" w:lastRow="0" w:firstColumn="1" w:lastColumn="0" w:noHBand="0" w:noVBand="1"/>
      </w:tblPr>
      <w:tblGrid>
        <w:gridCol w:w="2518"/>
        <w:gridCol w:w="6912"/>
      </w:tblGrid>
      <w:tr w:rsidR="002529F0" w14:paraId="6DD5333F" w14:textId="77777777" w:rsidTr="00EC0029">
        <w:tc>
          <w:tcPr>
            <w:tcW w:w="2518" w:type="dxa"/>
          </w:tcPr>
          <w:p w14:paraId="107D1BA3" w14:textId="77777777" w:rsidR="002529F0" w:rsidRPr="00B17716" w:rsidRDefault="002529F0" w:rsidP="00EC0029">
            <w:pPr>
              <w:ind w:firstLine="0"/>
              <w:jc w:val="center"/>
              <w:rPr>
                <w:rFonts w:ascii="Arial" w:hAnsi="Arial" w:cs="Arial"/>
                <w:b/>
                <w:bCs/>
                <w:sz w:val="22"/>
              </w:rPr>
            </w:pPr>
            <w:r w:rsidRPr="00B17716">
              <w:rPr>
                <w:rFonts w:ascii="Arial" w:hAnsi="Arial" w:cs="Arial"/>
                <w:b/>
                <w:bCs/>
                <w:sz w:val="22"/>
              </w:rPr>
              <w:t>Đặc trưng</w:t>
            </w:r>
          </w:p>
        </w:tc>
        <w:tc>
          <w:tcPr>
            <w:tcW w:w="6912" w:type="dxa"/>
          </w:tcPr>
          <w:p w14:paraId="2A99EAE6" w14:textId="6FBB9986" w:rsidR="002529F0" w:rsidRDefault="00CA24F3" w:rsidP="00EC0029">
            <w:pPr>
              <w:ind w:firstLine="0"/>
              <w:jc w:val="both"/>
              <w:rPr>
                <w:rFonts w:ascii="Arial" w:hAnsi="Arial" w:cs="Arial"/>
                <w:sz w:val="22"/>
              </w:rPr>
            </w:pPr>
            <w:r>
              <w:rPr>
                <w:rFonts w:ascii="Arial" w:hAnsi="Arial" w:cs="Arial"/>
                <w:sz w:val="22"/>
              </w:rPr>
              <w:t>X</w:t>
            </w:r>
            <w:r w:rsidRPr="00CA24F3">
              <w:rPr>
                <w:rFonts w:ascii="Arial" w:hAnsi="Arial" w:cs="Arial"/>
                <w:sz w:val="22"/>
              </w:rPr>
              <w:t>ung âm dạng hình chữ nhật, không có quá trình tăng dần hoặc giảm dần</w:t>
            </w:r>
          </w:p>
        </w:tc>
      </w:tr>
      <w:tr w:rsidR="002529F0" w14:paraId="15DE3D76" w14:textId="77777777" w:rsidTr="00EC0029">
        <w:tc>
          <w:tcPr>
            <w:tcW w:w="2518" w:type="dxa"/>
          </w:tcPr>
          <w:p w14:paraId="271BF2D9" w14:textId="77777777" w:rsidR="002529F0" w:rsidRPr="00B17716" w:rsidRDefault="002529F0" w:rsidP="00EC0029">
            <w:pPr>
              <w:ind w:firstLine="0"/>
              <w:jc w:val="center"/>
              <w:rPr>
                <w:rFonts w:ascii="Arial" w:hAnsi="Arial" w:cs="Arial"/>
                <w:b/>
                <w:bCs/>
                <w:sz w:val="22"/>
              </w:rPr>
            </w:pPr>
            <w:r w:rsidRPr="00B17716">
              <w:rPr>
                <w:rFonts w:ascii="Arial" w:hAnsi="Arial" w:cs="Arial"/>
                <w:b/>
                <w:bCs/>
                <w:sz w:val="22"/>
              </w:rPr>
              <w:t>Tần suất</w:t>
            </w:r>
          </w:p>
        </w:tc>
        <w:tc>
          <w:tcPr>
            <w:tcW w:w="6912" w:type="dxa"/>
          </w:tcPr>
          <w:p w14:paraId="76402527" w14:textId="34E6FD96" w:rsidR="002529F0" w:rsidRDefault="002529F0" w:rsidP="00EC0029">
            <w:pPr>
              <w:ind w:firstLine="0"/>
              <w:jc w:val="both"/>
              <w:rPr>
                <w:rFonts w:ascii="Arial" w:hAnsi="Arial" w:cs="Arial"/>
                <w:sz w:val="22"/>
              </w:rPr>
            </w:pPr>
            <w:r w:rsidRPr="0000265F">
              <w:rPr>
                <w:rFonts w:ascii="Arial" w:hAnsi="Arial" w:cs="Arial"/>
                <w:i/>
                <w:iCs/>
                <w:sz w:val="22"/>
              </w:rPr>
              <w:t>f</w:t>
            </w:r>
            <w:r w:rsidRPr="0000265F">
              <w:rPr>
                <w:rFonts w:ascii="Arial" w:hAnsi="Arial" w:cs="Arial"/>
                <w:i/>
                <w:iCs/>
                <w:sz w:val="22"/>
                <w:vertAlign w:val="subscript"/>
              </w:rPr>
              <w:t>signal</w:t>
            </w:r>
            <w:r w:rsidRPr="005E2989">
              <w:rPr>
                <w:rFonts w:ascii="Arial" w:hAnsi="Arial" w:cs="Arial"/>
                <w:sz w:val="22"/>
              </w:rPr>
              <w:t xml:space="preserve"> = </w:t>
            </w:r>
            <w:r w:rsidR="00CA24F3">
              <w:rPr>
                <w:rFonts w:ascii="Arial" w:hAnsi="Arial" w:cs="Arial"/>
                <w:sz w:val="22"/>
              </w:rPr>
              <w:t>630</w:t>
            </w:r>
            <w:r w:rsidRPr="005E2989">
              <w:rPr>
                <w:rFonts w:ascii="Arial" w:hAnsi="Arial" w:cs="Arial"/>
                <w:sz w:val="22"/>
              </w:rPr>
              <w:t xml:space="preserve"> Hz ± </w:t>
            </w:r>
            <w:r w:rsidR="00CA24F3">
              <w:rPr>
                <w:rFonts w:ascii="Arial" w:hAnsi="Arial" w:cs="Arial"/>
                <w:sz w:val="22"/>
              </w:rPr>
              <w:t>5</w:t>
            </w:r>
            <w:r w:rsidRPr="005E2989">
              <w:rPr>
                <w:rFonts w:ascii="Arial" w:hAnsi="Arial" w:cs="Arial"/>
                <w:sz w:val="22"/>
              </w:rPr>
              <w:t>0 Hz</w:t>
            </w:r>
          </w:p>
        </w:tc>
      </w:tr>
      <w:tr w:rsidR="002529F0" w14:paraId="4A9D09F7" w14:textId="77777777" w:rsidTr="00EC0029">
        <w:tc>
          <w:tcPr>
            <w:tcW w:w="2518" w:type="dxa"/>
          </w:tcPr>
          <w:p w14:paraId="09E887C0" w14:textId="77777777" w:rsidR="002529F0" w:rsidRPr="00B17716" w:rsidRDefault="002529F0" w:rsidP="00EC0029">
            <w:pPr>
              <w:ind w:firstLine="0"/>
              <w:jc w:val="center"/>
              <w:rPr>
                <w:rFonts w:ascii="Arial" w:hAnsi="Arial" w:cs="Arial"/>
                <w:b/>
                <w:bCs/>
                <w:sz w:val="22"/>
              </w:rPr>
            </w:pPr>
            <w:r w:rsidRPr="00B17716">
              <w:rPr>
                <w:rFonts w:ascii="Arial" w:hAnsi="Arial" w:cs="Arial"/>
                <w:b/>
                <w:bCs/>
                <w:sz w:val="22"/>
              </w:rPr>
              <w:t>Mức áp suất âm</w:t>
            </w:r>
          </w:p>
        </w:tc>
        <w:tc>
          <w:tcPr>
            <w:tcW w:w="6912" w:type="dxa"/>
          </w:tcPr>
          <w:p w14:paraId="38AC86D9" w14:textId="77777777" w:rsidR="002529F0" w:rsidRPr="0078608E" w:rsidRDefault="002529F0" w:rsidP="00EC0029">
            <w:pPr>
              <w:ind w:firstLine="0"/>
              <w:jc w:val="both"/>
              <w:rPr>
                <w:rFonts w:ascii="Arial" w:hAnsi="Arial" w:cs="Arial"/>
                <w:sz w:val="22"/>
              </w:rPr>
            </w:pPr>
            <w:r w:rsidRPr="0078608E">
              <w:rPr>
                <w:rFonts w:ascii="Arial" w:hAnsi="Arial" w:cs="Arial"/>
                <w:sz w:val="22"/>
              </w:rPr>
              <w:t>Thiết bị thích ứng:</w:t>
            </w:r>
          </w:p>
          <w:p w14:paraId="4DBE1237" w14:textId="77777777" w:rsidR="002529F0" w:rsidRDefault="002529F0" w:rsidP="00EC0029">
            <w:pPr>
              <w:ind w:firstLine="0"/>
              <w:jc w:val="both"/>
              <w:rPr>
                <w:rFonts w:ascii="Arial" w:hAnsi="Arial" w:cs="Arial"/>
                <w:sz w:val="22"/>
              </w:rPr>
            </w:pPr>
            <w:r>
              <w:rPr>
                <w:rFonts w:ascii="Arial" w:hAnsi="Arial" w:cs="Arial"/>
                <w:i/>
                <w:iCs/>
                <w:sz w:val="22"/>
              </w:rPr>
              <w:t xml:space="preserve">        </w:t>
            </w:r>
            <w:r w:rsidRPr="00186678">
              <w:rPr>
                <w:rFonts w:ascii="Arial" w:hAnsi="Arial" w:cs="Arial"/>
                <w:i/>
                <w:iCs/>
                <w:sz w:val="22"/>
              </w:rPr>
              <w:t>L</w:t>
            </w:r>
            <w:r w:rsidRPr="00186678">
              <w:rPr>
                <w:rFonts w:ascii="Arial" w:hAnsi="Arial" w:cs="Arial"/>
                <w:i/>
                <w:iCs/>
                <w:sz w:val="22"/>
                <w:vertAlign w:val="subscript"/>
              </w:rPr>
              <w:t>S</w:t>
            </w:r>
            <w:r w:rsidRPr="0078608E">
              <w:rPr>
                <w:rFonts w:ascii="Arial" w:hAnsi="Arial" w:cs="Arial"/>
                <w:sz w:val="22"/>
              </w:rPr>
              <w:t xml:space="preserve"> ≥ </w:t>
            </w:r>
            <w:r w:rsidRPr="007516BF">
              <w:rPr>
                <w:rFonts w:ascii="Arial" w:hAnsi="Arial" w:cs="Arial"/>
                <w:i/>
                <w:iCs/>
                <w:sz w:val="22"/>
              </w:rPr>
              <w:t>L</w:t>
            </w:r>
            <w:r w:rsidRPr="007516BF">
              <w:rPr>
                <w:rFonts w:ascii="Arial" w:hAnsi="Arial" w:cs="Arial"/>
                <w:i/>
                <w:iCs/>
                <w:sz w:val="22"/>
                <w:vertAlign w:val="subscript"/>
              </w:rPr>
              <w:t>N</w:t>
            </w:r>
            <w:r w:rsidRPr="0078608E">
              <w:rPr>
                <w:rFonts w:ascii="Arial" w:hAnsi="Arial" w:cs="Arial"/>
                <w:sz w:val="22"/>
              </w:rPr>
              <w:t xml:space="preserve"> + 5 dB</w:t>
            </w:r>
          </w:p>
          <w:p w14:paraId="5B1B3F0C" w14:textId="5832A353" w:rsidR="00A06F3C" w:rsidRPr="0078608E" w:rsidRDefault="00A06F3C" w:rsidP="00EC0029">
            <w:pPr>
              <w:ind w:firstLine="0"/>
              <w:jc w:val="both"/>
              <w:rPr>
                <w:rFonts w:ascii="Arial" w:hAnsi="Arial" w:cs="Arial"/>
                <w:sz w:val="22"/>
              </w:rPr>
            </w:pPr>
            <w:r>
              <w:rPr>
                <w:rFonts w:ascii="Arial" w:hAnsi="Arial" w:cs="Arial"/>
                <w:i/>
                <w:iCs/>
                <w:sz w:val="22"/>
              </w:rPr>
              <w:t xml:space="preserve">        </w:t>
            </w:r>
            <w:r w:rsidRPr="00186678">
              <w:rPr>
                <w:rFonts w:ascii="Arial" w:hAnsi="Arial" w:cs="Arial"/>
                <w:i/>
                <w:iCs/>
                <w:sz w:val="22"/>
              </w:rPr>
              <w:t>L</w:t>
            </w:r>
            <w:r w:rsidRPr="00186678">
              <w:rPr>
                <w:rFonts w:ascii="Arial" w:hAnsi="Arial" w:cs="Arial"/>
                <w:i/>
                <w:iCs/>
                <w:sz w:val="22"/>
                <w:vertAlign w:val="subscript"/>
              </w:rPr>
              <w:t>Sm</w:t>
            </w:r>
            <w:r>
              <w:rPr>
                <w:rFonts w:ascii="Arial" w:hAnsi="Arial" w:cs="Arial"/>
                <w:i/>
                <w:iCs/>
                <w:sz w:val="22"/>
                <w:vertAlign w:val="subscript"/>
              </w:rPr>
              <w:t>in</w:t>
            </w:r>
            <w:r w:rsidRPr="0078608E">
              <w:rPr>
                <w:rFonts w:ascii="Arial" w:hAnsi="Arial" w:cs="Arial"/>
                <w:sz w:val="22"/>
              </w:rPr>
              <w:t xml:space="preserve"> = </w:t>
            </w:r>
            <w:r>
              <w:rPr>
                <w:rFonts w:ascii="Arial" w:hAnsi="Arial" w:cs="Arial"/>
                <w:sz w:val="22"/>
              </w:rPr>
              <w:t>45</w:t>
            </w:r>
            <w:r w:rsidRPr="0078608E">
              <w:rPr>
                <w:rFonts w:ascii="Arial" w:hAnsi="Arial" w:cs="Arial"/>
                <w:sz w:val="22"/>
              </w:rPr>
              <w:t xml:space="preserve"> dB (</w:t>
            </w:r>
            <w:r>
              <w:rPr>
                <w:rStyle w:val="fontstyle01"/>
              </w:rPr>
              <w:t>±2</w:t>
            </w:r>
            <w:r w:rsidRPr="0078608E">
              <w:rPr>
                <w:rFonts w:ascii="Arial" w:hAnsi="Arial" w:cs="Arial"/>
                <w:sz w:val="22"/>
              </w:rPr>
              <w:t>)</w:t>
            </w:r>
          </w:p>
          <w:p w14:paraId="0FCDAA97" w14:textId="053E8092" w:rsidR="002529F0" w:rsidRPr="0078608E" w:rsidRDefault="002529F0" w:rsidP="00A06F3C">
            <w:pPr>
              <w:ind w:firstLine="0"/>
              <w:jc w:val="both"/>
              <w:rPr>
                <w:rFonts w:ascii="Arial" w:hAnsi="Arial" w:cs="Arial"/>
                <w:sz w:val="22"/>
              </w:rPr>
            </w:pPr>
            <w:r>
              <w:rPr>
                <w:rFonts w:ascii="Arial" w:hAnsi="Arial" w:cs="Arial"/>
                <w:i/>
                <w:iCs/>
                <w:sz w:val="22"/>
              </w:rPr>
              <w:t xml:space="preserve">        </w:t>
            </w:r>
            <w:r w:rsidRPr="00186678">
              <w:rPr>
                <w:rFonts w:ascii="Arial" w:hAnsi="Arial" w:cs="Arial"/>
                <w:i/>
                <w:iCs/>
                <w:sz w:val="22"/>
              </w:rPr>
              <w:t>L</w:t>
            </w:r>
            <w:r w:rsidRPr="00186678">
              <w:rPr>
                <w:rFonts w:ascii="Arial" w:hAnsi="Arial" w:cs="Arial"/>
                <w:i/>
                <w:iCs/>
                <w:sz w:val="22"/>
                <w:vertAlign w:val="subscript"/>
              </w:rPr>
              <w:t>Smax</w:t>
            </w:r>
            <w:r w:rsidRPr="0078608E">
              <w:rPr>
                <w:rFonts w:ascii="Arial" w:hAnsi="Arial" w:cs="Arial"/>
                <w:sz w:val="22"/>
              </w:rPr>
              <w:t xml:space="preserve"> = </w:t>
            </w:r>
            <w:r w:rsidR="00A06F3C">
              <w:rPr>
                <w:rFonts w:ascii="Arial" w:hAnsi="Arial" w:cs="Arial"/>
                <w:sz w:val="22"/>
              </w:rPr>
              <w:t>65</w:t>
            </w:r>
            <w:r w:rsidRPr="0078608E">
              <w:rPr>
                <w:rFonts w:ascii="Arial" w:hAnsi="Arial" w:cs="Arial"/>
                <w:sz w:val="22"/>
              </w:rPr>
              <w:t xml:space="preserve"> dB (</w:t>
            </w:r>
            <w:r w:rsidR="00A06F3C">
              <w:rPr>
                <w:rStyle w:val="fontstyle01"/>
              </w:rPr>
              <w:t>±2</w:t>
            </w:r>
            <w:r w:rsidRPr="0078608E">
              <w:rPr>
                <w:rFonts w:ascii="Arial" w:hAnsi="Arial" w:cs="Arial"/>
                <w:sz w:val="22"/>
              </w:rPr>
              <w:t>)</w:t>
            </w:r>
          </w:p>
          <w:p w14:paraId="1646EEC2" w14:textId="77777777" w:rsidR="008275B9" w:rsidRDefault="002529F0" w:rsidP="00EC0029">
            <w:pPr>
              <w:ind w:firstLine="0"/>
              <w:jc w:val="both"/>
              <w:rPr>
                <w:rFonts w:ascii="Arial" w:hAnsi="Arial" w:cs="Arial"/>
                <w:sz w:val="22"/>
              </w:rPr>
            </w:pPr>
            <w:r w:rsidRPr="0078608E">
              <w:rPr>
                <w:rFonts w:ascii="Arial" w:hAnsi="Arial" w:cs="Arial"/>
                <w:sz w:val="22"/>
              </w:rPr>
              <w:t>Thiết bị không thích ứng:</w:t>
            </w:r>
            <w:r>
              <w:rPr>
                <w:rFonts w:ascii="Arial" w:hAnsi="Arial" w:cs="Arial"/>
                <w:sz w:val="22"/>
              </w:rPr>
              <w:t xml:space="preserve">   </w:t>
            </w:r>
          </w:p>
          <w:p w14:paraId="601617D4" w14:textId="40CDCE91" w:rsidR="002529F0" w:rsidRDefault="008275B9" w:rsidP="00EC0029">
            <w:pPr>
              <w:ind w:firstLine="0"/>
              <w:jc w:val="both"/>
              <w:rPr>
                <w:rFonts w:ascii="Arial" w:hAnsi="Arial" w:cs="Arial"/>
                <w:sz w:val="22"/>
              </w:rPr>
            </w:pPr>
            <w:r>
              <w:rPr>
                <w:rFonts w:ascii="Arial" w:hAnsi="Arial" w:cs="Arial"/>
                <w:i/>
                <w:iCs/>
                <w:sz w:val="22"/>
              </w:rPr>
              <w:t xml:space="preserve">        </w:t>
            </w:r>
            <w:r w:rsidR="002529F0" w:rsidRPr="00B17716">
              <w:rPr>
                <w:rFonts w:ascii="Arial" w:hAnsi="Arial" w:cs="Arial"/>
                <w:i/>
                <w:iCs/>
                <w:sz w:val="22"/>
              </w:rPr>
              <w:t>L</w:t>
            </w:r>
            <w:r w:rsidR="002529F0" w:rsidRPr="00B17716">
              <w:rPr>
                <w:rFonts w:ascii="Arial" w:hAnsi="Arial" w:cs="Arial"/>
                <w:i/>
                <w:iCs/>
                <w:sz w:val="22"/>
                <w:vertAlign w:val="subscript"/>
              </w:rPr>
              <w:t>S</w:t>
            </w:r>
            <w:r w:rsidR="002529F0" w:rsidRPr="0078608E">
              <w:rPr>
                <w:rFonts w:ascii="Arial" w:hAnsi="Arial" w:cs="Arial"/>
                <w:sz w:val="22"/>
              </w:rPr>
              <w:t xml:space="preserve"> = </w:t>
            </w:r>
            <w:r>
              <w:rPr>
                <w:rFonts w:ascii="Arial" w:hAnsi="Arial" w:cs="Arial"/>
                <w:sz w:val="22"/>
              </w:rPr>
              <w:t>60</w:t>
            </w:r>
            <w:r w:rsidR="002529F0" w:rsidRPr="0078608E">
              <w:rPr>
                <w:rFonts w:ascii="Arial" w:hAnsi="Arial" w:cs="Arial"/>
                <w:sz w:val="22"/>
              </w:rPr>
              <w:t xml:space="preserve"> dB</w:t>
            </w:r>
          </w:p>
        </w:tc>
      </w:tr>
    </w:tbl>
    <w:p w14:paraId="6C03C449" w14:textId="2EDBDC4C" w:rsidR="00052027" w:rsidRPr="002529F0" w:rsidRDefault="00052027" w:rsidP="00052027">
      <w:pPr>
        <w:ind w:firstLine="0"/>
        <w:jc w:val="both"/>
        <w:rPr>
          <w:rFonts w:ascii="Arial" w:hAnsi="Arial" w:cs="Arial"/>
          <w:b/>
          <w:bCs/>
          <w:i/>
          <w:iCs/>
          <w:sz w:val="22"/>
        </w:rPr>
      </w:pPr>
      <w:r w:rsidRPr="002529F0">
        <w:rPr>
          <w:rFonts w:ascii="Arial" w:hAnsi="Arial" w:cs="Arial"/>
          <w:b/>
          <w:bCs/>
          <w:i/>
          <w:iCs/>
          <w:sz w:val="22"/>
        </w:rPr>
        <w:t>G.3.</w:t>
      </w:r>
      <w:r>
        <w:rPr>
          <w:rFonts w:ascii="Arial" w:hAnsi="Arial" w:cs="Arial"/>
          <w:b/>
          <w:bCs/>
          <w:i/>
          <w:iCs/>
          <w:sz w:val="22"/>
        </w:rPr>
        <w:t>3</w:t>
      </w:r>
      <w:r w:rsidRPr="002529F0">
        <w:rPr>
          <w:rFonts w:ascii="Arial" w:hAnsi="Arial" w:cs="Arial"/>
          <w:b/>
          <w:bCs/>
          <w:i/>
          <w:iCs/>
          <w:sz w:val="22"/>
        </w:rPr>
        <w:t xml:space="preserve"> Tín hiệu </w:t>
      </w:r>
      <w:r w:rsidR="00C03CED">
        <w:rPr>
          <w:rFonts w:ascii="Arial" w:hAnsi="Arial" w:cs="Arial"/>
          <w:b/>
          <w:bCs/>
          <w:i/>
          <w:iCs/>
          <w:sz w:val="22"/>
        </w:rPr>
        <w:t>hai</w:t>
      </w:r>
      <w:r w:rsidRPr="002529F0">
        <w:rPr>
          <w:rFonts w:ascii="Arial" w:hAnsi="Arial" w:cs="Arial"/>
          <w:b/>
          <w:bCs/>
          <w:i/>
          <w:iCs/>
          <w:sz w:val="22"/>
        </w:rPr>
        <w:t xml:space="preserve"> âm </w:t>
      </w:r>
    </w:p>
    <w:tbl>
      <w:tblPr>
        <w:tblStyle w:val="TableGrid"/>
        <w:tblW w:w="0" w:type="auto"/>
        <w:tblLook w:val="04A0" w:firstRow="1" w:lastRow="0" w:firstColumn="1" w:lastColumn="0" w:noHBand="0" w:noVBand="1"/>
      </w:tblPr>
      <w:tblGrid>
        <w:gridCol w:w="2518"/>
        <w:gridCol w:w="6912"/>
      </w:tblGrid>
      <w:tr w:rsidR="00052027" w14:paraId="0B459A8E" w14:textId="77777777" w:rsidTr="00EC0029">
        <w:tc>
          <w:tcPr>
            <w:tcW w:w="2518" w:type="dxa"/>
          </w:tcPr>
          <w:p w14:paraId="678E11D6" w14:textId="77777777" w:rsidR="00052027" w:rsidRPr="00B17716" w:rsidRDefault="00052027" w:rsidP="00EC0029">
            <w:pPr>
              <w:ind w:firstLine="0"/>
              <w:jc w:val="center"/>
              <w:rPr>
                <w:rFonts w:ascii="Arial" w:hAnsi="Arial" w:cs="Arial"/>
                <w:b/>
                <w:bCs/>
                <w:sz w:val="22"/>
              </w:rPr>
            </w:pPr>
            <w:r w:rsidRPr="00B17716">
              <w:rPr>
                <w:rFonts w:ascii="Arial" w:hAnsi="Arial" w:cs="Arial"/>
                <w:b/>
                <w:bCs/>
                <w:sz w:val="22"/>
              </w:rPr>
              <w:t>Đặc trưng</w:t>
            </w:r>
          </w:p>
        </w:tc>
        <w:tc>
          <w:tcPr>
            <w:tcW w:w="6912" w:type="dxa"/>
          </w:tcPr>
          <w:p w14:paraId="2B3F12D1" w14:textId="77777777" w:rsidR="00AC1439" w:rsidRPr="00AC1439" w:rsidRDefault="00AC1439" w:rsidP="00AC1439">
            <w:pPr>
              <w:ind w:firstLine="0"/>
              <w:jc w:val="both"/>
              <w:rPr>
                <w:rFonts w:ascii="Arial" w:hAnsi="Arial" w:cs="Arial"/>
                <w:sz w:val="22"/>
              </w:rPr>
            </w:pPr>
            <w:r w:rsidRPr="00AC1439">
              <w:rPr>
                <w:rFonts w:ascii="Arial" w:hAnsi="Arial" w:cs="Arial"/>
                <w:sz w:val="22"/>
              </w:rPr>
              <w:t>Đặc tính: chu kỳ các âm (định nghĩa tín hiệu)</w:t>
            </w:r>
          </w:p>
          <w:p w14:paraId="2DC1B551" w14:textId="407B0F67" w:rsidR="00AC1439" w:rsidRPr="00AC1439" w:rsidRDefault="00AC1439" w:rsidP="00AC1439">
            <w:pPr>
              <w:ind w:firstLine="0"/>
              <w:jc w:val="both"/>
              <w:rPr>
                <w:rFonts w:ascii="Arial" w:hAnsi="Arial" w:cs="Arial"/>
                <w:sz w:val="22"/>
              </w:rPr>
            </w:pPr>
            <w:r>
              <w:rPr>
                <w:rFonts w:ascii="Arial" w:hAnsi="Arial" w:cs="Arial"/>
                <w:sz w:val="22"/>
              </w:rPr>
              <w:t>-</w:t>
            </w:r>
            <w:r w:rsidRPr="00AC1439">
              <w:rPr>
                <w:rFonts w:ascii="Arial" w:hAnsi="Arial" w:cs="Arial"/>
                <w:sz w:val="22"/>
              </w:rPr>
              <w:t xml:space="preserve"> 100 ms tăng dần mức áp suất âm (fade in)</w:t>
            </w:r>
          </w:p>
          <w:p w14:paraId="7B55B2A6" w14:textId="6D90BD15" w:rsidR="00AC1439" w:rsidRPr="00AC1439" w:rsidRDefault="00AC1439" w:rsidP="00AC1439">
            <w:pPr>
              <w:ind w:firstLine="0"/>
              <w:jc w:val="both"/>
              <w:rPr>
                <w:rFonts w:ascii="Arial" w:hAnsi="Arial" w:cs="Arial"/>
                <w:sz w:val="22"/>
              </w:rPr>
            </w:pPr>
            <w:r>
              <w:rPr>
                <w:rFonts w:ascii="Arial" w:hAnsi="Arial" w:cs="Arial"/>
                <w:sz w:val="22"/>
              </w:rPr>
              <w:t>-</w:t>
            </w:r>
            <w:r w:rsidRPr="00AC1439">
              <w:rPr>
                <w:rFonts w:ascii="Arial" w:hAnsi="Arial" w:cs="Arial"/>
                <w:sz w:val="22"/>
              </w:rPr>
              <w:t xml:space="preserve"> 100 ms phát âm thứ nhất: 550 Hz ± 50 Hz</w:t>
            </w:r>
          </w:p>
          <w:p w14:paraId="21B37C6C" w14:textId="3AD251D5" w:rsidR="00AC1439" w:rsidRPr="00AC1439" w:rsidRDefault="00AC1439" w:rsidP="00AC1439">
            <w:pPr>
              <w:ind w:firstLine="0"/>
              <w:jc w:val="both"/>
              <w:rPr>
                <w:rFonts w:ascii="Arial" w:hAnsi="Arial" w:cs="Arial"/>
                <w:sz w:val="22"/>
              </w:rPr>
            </w:pPr>
            <w:r>
              <w:rPr>
                <w:rFonts w:ascii="Arial" w:hAnsi="Arial" w:cs="Arial"/>
                <w:sz w:val="22"/>
              </w:rPr>
              <w:t>-</w:t>
            </w:r>
            <w:r w:rsidRPr="00AC1439">
              <w:rPr>
                <w:rFonts w:ascii="Arial" w:hAnsi="Arial" w:cs="Arial"/>
                <w:sz w:val="22"/>
              </w:rPr>
              <w:t xml:space="preserve"> 100 ms giảm dần mức áp suất âm (fade out)</w:t>
            </w:r>
          </w:p>
          <w:p w14:paraId="7DB90748" w14:textId="041239AF" w:rsidR="00AC1439" w:rsidRPr="00AC1439" w:rsidRDefault="00AC1439" w:rsidP="00AC1439">
            <w:pPr>
              <w:ind w:firstLine="0"/>
              <w:jc w:val="both"/>
              <w:rPr>
                <w:rFonts w:ascii="Arial" w:hAnsi="Arial" w:cs="Arial"/>
                <w:sz w:val="22"/>
              </w:rPr>
            </w:pPr>
            <w:r>
              <w:rPr>
                <w:rFonts w:ascii="Arial" w:hAnsi="Arial" w:cs="Arial"/>
                <w:sz w:val="22"/>
              </w:rPr>
              <w:t>-</w:t>
            </w:r>
            <w:r w:rsidRPr="00AC1439">
              <w:rPr>
                <w:rFonts w:ascii="Arial" w:hAnsi="Arial" w:cs="Arial"/>
                <w:sz w:val="22"/>
              </w:rPr>
              <w:t xml:space="preserve"> 200 ms tắt (off)</w:t>
            </w:r>
          </w:p>
          <w:p w14:paraId="3E59635F" w14:textId="6B2F50A1" w:rsidR="00AC1439" w:rsidRPr="00AC1439" w:rsidRDefault="00AC1439" w:rsidP="00AC1439">
            <w:pPr>
              <w:ind w:firstLine="0"/>
              <w:jc w:val="both"/>
              <w:rPr>
                <w:rFonts w:ascii="Arial" w:hAnsi="Arial" w:cs="Arial"/>
                <w:sz w:val="22"/>
              </w:rPr>
            </w:pPr>
            <w:r>
              <w:rPr>
                <w:rFonts w:ascii="Arial" w:hAnsi="Arial" w:cs="Arial"/>
                <w:sz w:val="22"/>
              </w:rPr>
              <w:t>-</w:t>
            </w:r>
            <w:r w:rsidRPr="00AC1439">
              <w:rPr>
                <w:rFonts w:ascii="Arial" w:hAnsi="Arial" w:cs="Arial"/>
                <w:sz w:val="22"/>
              </w:rPr>
              <w:t xml:space="preserve"> 100 ms tăng dần mức áp suất âm (fade in)</w:t>
            </w:r>
          </w:p>
          <w:p w14:paraId="06460410" w14:textId="3BA06144" w:rsidR="00AC1439" w:rsidRPr="00AC1439" w:rsidRDefault="00AC1439" w:rsidP="00AC1439">
            <w:pPr>
              <w:ind w:firstLine="0"/>
              <w:jc w:val="both"/>
              <w:rPr>
                <w:rFonts w:ascii="Arial" w:hAnsi="Arial" w:cs="Arial"/>
                <w:sz w:val="22"/>
              </w:rPr>
            </w:pPr>
            <w:r>
              <w:rPr>
                <w:rFonts w:ascii="Arial" w:hAnsi="Arial" w:cs="Arial"/>
                <w:sz w:val="22"/>
              </w:rPr>
              <w:t>-</w:t>
            </w:r>
            <w:r w:rsidRPr="00AC1439">
              <w:rPr>
                <w:rFonts w:ascii="Arial" w:hAnsi="Arial" w:cs="Arial"/>
                <w:sz w:val="22"/>
              </w:rPr>
              <w:t xml:space="preserve"> 100 ms phát âm thứ hai: 750 Hz ± 50 Hz</w:t>
            </w:r>
          </w:p>
          <w:p w14:paraId="47169767" w14:textId="7315AD3B" w:rsidR="00AC1439" w:rsidRPr="00AC1439" w:rsidRDefault="00AC1439" w:rsidP="00AC1439">
            <w:pPr>
              <w:ind w:firstLine="0"/>
              <w:jc w:val="both"/>
              <w:rPr>
                <w:rFonts w:ascii="Arial" w:hAnsi="Arial" w:cs="Arial"/>
                <w:sz w:val="22"/>
              </w:rPr>
            </w:pPr>
            <w:r>
              <w:rPr>
                <w:rFonts w:ascii="Arial" w:hAnsi="Arial" w:cs="Arial"/>
                <w:sz w:val="22"/>
              </w:rPr>
              <w:t>-</w:t>
            </w:r>
            <w:r w:rsidRPr="00AC1439">
              <w:rPr>
                <w:rFonts w:ascii="Arial" w:hAnsi="Arial" w:cs="Arial"/>
                <w:sz w:val="22"/>
              </w:rPr>
              <w:t xml:space="preserve"> 100 ms giảm dần mức áp suất âm (fade out)</w:t>
            </w:r>
          </w:p>
          <w:p w14:paraId="48BB3018" w14:textId="1BB43D51" w:rsidR="00AC1439" w:rsidRPr="00AC1439" w:rsidRDefault="00AC1439" w:rsidP="00AC1439">
            <w:pPr>
              <w:ind w:firstLine="0"/>
              <w:jc w:val="both"/>
              <w:rPr>
                <w:rFonts w:ascii="Arial" w:hAnsi="Arial" w:cs="Arial"/>
                <w:sz w:val="22"/>
              </w:rPr>
            </w:pPr>
            <w:r>
              <w:rPr>
                <w:rFonts w:ascii="Arial" w:hAnsi="Arial" w:cs="Arial"/>
                <w:sz w:val="22"/>
              </w:rPr>
              <w:t>-</w:t>
            </w:r>
            <w:r w:rsidRPr="00AC1439">
              <w:rPr>
                <w:rFonts w:ascii="Arial" w:hAnsi="Arial" w:cs="Arial"/>
                <w:sz w:val="22"/>
              </w:rPr>
              <w:t xml:space="preserve"> 900 ms tắt (off)</w:t>
            </w:r>
          </w:p>
          <w:p w14:paraId="504F3F8B" w14:textId="7AB38DFD" w:rsidR="00052027" w:rsidRDefault="00AC1439" w:rsidP="00AC1439">
            <w:pPr>
              <w:ind w:firstLine="0"/>
              <w:jc w:val="both"/>
              <w:rPr>
                <w:rFonts w:ascii="Arial" w:hAnsi="Arial" w:cs="Arial"/>
                <w:sz w:val="22"/>
              </w:rPr>
            </w:pPr>
            <w:r>
              <w:rPr>
                <w:rFonts w:ascii="Arial" w:hAnsi="Arial" w:cs="Arial"/>
                <w:sz w:val="22"/>
              </w:rPr>
              <w:t>-</w:t>
            </w:r>
            <w:r w:rsidRPr="00AC1439">
              <w:rPr>
                <w:rFonts w:ascii="Arial" w:hAnsi="Arial" w:cs="Arial"/>
                <w:sz w:val="22"/>
              </w:rPr>
              <w:t xml:space="preserve"> Chu kỳ lặp tín hiệu = 1 700 ms</w:t>
            </w:r>
          </w:p>
        </w:tc>
      </w:tr>
      <w:tr w:rsidR="00052027" w14:paraId="4FA0CB38" w14:textId="77777777" w:rsidTr="00EC0029">
        <w:tc>
          <w:tcPr>
            <w:tcW w:w="2518" w:type="dxa"/>
          </w:tcPr>
          <w:p w14:paraId="0846F203" w14:textId="77777777" w:rsidR="00052027" w:rsidRPr="00B17716" w:rsidRDefault="00052027" w:rsidP="00EC0029">
            <w:pPr>
              <w:ind w:firstLine="0"/>
              <w:jc w:val="center"/>
              <w:rPr>
                <w:rFonts w:ascii="Arial" w:hAnsi="Arial" w:cs="Arial"/>
                <w:b/>
                <w:bCs/>
                <w:sz w:val="22"/>
              </w:rPr>
            </w:pPr>
            <w:r w:rsidRPr="00B17716">
              <w:rPr>
                <w:rFonts w:ascii="Arial" w:hAnsi="Arial" w:cs="Arial"/>
                <w:b/>
                <w:bCs/>
                <w:sz w:val="22"/>
              </w:rPr>
              <w:t>Tần suất</w:t>
            </w:r>
          </w:p>
        </w:tc>
        <w:tc>
          <w:tcPr>
            <w:tcW w:w="6912" w:type="dxa"/>
          </w:tcPr>
          <w:p w14:paraId="31FD270B" w14:textId="6BC6816E" w:rsidR="006866E1" w:rsidRDefault="006866E1" w:rsidP="006866E1">
            <w:pPr>
              <w:ind w:firstLine="0"/>
              <w:jc w:val="both"/>
              <w:rPr>
                <w:rFonts w:ascii="Arial" w:hAnsi="Arial" w:cs="Arial"/>
                <w:sz w:val="22"/>
              </w:rPr>
            </w:pPr>
            <w:r w:rsidRPr="0000265F">
              <w:rPr>
                <w:rFonts w:ascii="Arial" w:hAnsi="Arial" w:cs="Arial"/>
                <w:i/>
                <w:iCs/>
                <w:sz w:val="22"/>
              </w:rPr>
              <w:t>f</w:t>
            </w:r>
            <w:r w:rsidRPr="0000265F">
              <w:rPr>
                <w:rFonts w:ascii="Arial" w:hAnsi="Arial" w:cs="Arial"/>
                <w:i/>
                <w:iCs/>
                <w:sz w:val="22"/>
                <w:vertAlign w:val="subscript"/>
              </w:rPr>
              <w:t>signal1</w:t>
            </w:r>
            <w:r w:rsidRPr="005E2989">
              <w:rPr>
                <w:rFonts w:ascii="Arial" w:hAnsi="Arial" w:cs="Arial"/>
                <w:sz w:val="22"/>
              </w:rPr>
              <w:t xml:space="preserve"> = </w:t>
            </w:r>
            <w:r>
              <w:rPr>
                <w:rFonts w:ascii="Arial" w:hAnsi="Arial" w:cs="Arial"/>
                <w:sz w:val="22"/>
              </w:rPr>
              <w:t>55</w:t>
            </w:r>
            <w:r w:rsidRPr="005E2989">
              <w:rPr>
                <w:rFonts w:ascii="Arial" w:hAnsi="Arial" w:cs="Arial"/>
                <w:sz w:val="22"/>
              </w:rPr>
              <w:t xml:space="preserve">0 Hz ± </w:t>
            </w:r>
            <w:r>
              <w:rPr>
                <w:rFonts w:ascii="Arial" w:hAnsi="Arial" w:cs="Arial"/>
                <w:sz w:val="22"/>
              </w:rPr>
              <w:t>5</w:t>
            </w:r>
            <w:r w:rsidRPr="005E2989">
              <w:rPr>
                <w:rFonts w:ascii="Arial" w:hAnsi="Arial" w:cs="Arial"/>
                <w:sz w:val="22"/>
              </w:rPr>
              <w:t>0 Hz</w:t>
            </w:r>
          </w:p>
          <w:p w14:paraId="24BF07F3" w14:textId="0097115F" w:rsidR="00052027" w:rsidRDefault="006866E1" w:rsidP="006866E1">
            <w:pPr>
              <w:ind w:firstLine="0"/>
              <w:jc w:val="both"/>
              <w:rPr>
                <w:rFonts w:ascii="Arial" w:hAnsi="Arial" w:cs="Arial"/>
                <w:sz w:val="22"/>
              </w:rPr>
            </w:pPr>
            <w:r w:rsidRPr="0000265F">
              <w:rPr>
                <w:rFonts w:ascii="Arial" w:hAnsi="Arial" w:cs="Arial"/>
                <w:i/>
                <w:iCs/>
                <w:sz w:val="22"/>
              </w:rPr>
              <w:t>f</w:t>
            </w:r>
            <w:r w:rsidRPr="0000265F">
              <w:rPr>
                <w:rFonts w:ascii="Arial" w:hAnsi="Arial" w:cs="Arial"/>
                <w:i/>
                <w:iCs/>
                <w:sz w:val="22"/>
                <w:vertAlign w:val="subscript"/>
              </w:rPr>
              <w:t>signal2</w:t>
            </w:r>
            <w:r w:rsidRPr="005E2989">
              <w:rPr>
                <w:rFonts w:ascii="Arial" w:hAnsi="Arial" w:cs="Arial"/>
                <w:sz w:val="22"/>
              </w:rPr>
              <w:t xml:space="preserve"> = </w:t>
            </w:r>
            <w:r>
              <w:rPr>
                <w:rFonts w:ascii="Arial" w:hAnsi="Arial" w:cs="Arial"/>
                <w:sz w:val="22"/>
              </w:rPr>
              <w:t>75</w:t>
            </w:r>
            <w:r w:rsidRPr="005E2989">
              <w:rPr>
                <w:rFonts w:ascii="Arial" w:hAnsi="Arial" w:cs="Arial"/>
                <w:sz w:val="22"/>
              </w:rPr>
              <w:t xml:space="preserve">0 Hz ± </w:t>
            </w:r>
            <w:r>
              <w:rPr>
                <w:rFonts w:ascii="Arial" w:hAnsi="Arial" w:cs="Arial"/>
                <w:sz w:val="22"/>
              </w:rPr>
              <w:t>5</w:t>
            </w:r>
            <w:r w:rsidRPr="005E2989">
              <w:rPr>
                <w:rFonts w:ascii="Arial" w:hAnsi="Arial" w:cs="Arial"/>
                <w:sz w:val="22"/>
              </w:rPr>
              <w:t>0 Hz</w:t>
            </w:r>
          </w:p>
        </w:tc>
      </w:tr>
      <w:tr w:rsidR="00052027" w14:paraId="64C9F901" w14:textId="77777777" w:rsidTr="00EC0029">
        <w:tc>
          <w:tcPr>
            <w:tcW w:w="2518" w:type="dxa"/>
          </w:tcPr>
          <w:p w14:paraId="66A10A4B" w14:textId="77777777" w:rsidR="00052027" w:rsidRPr="00B17716" w:rsidRDefault="00052027" w:rsidP="00EC0029">
            <w:pPr>
              <w:ind w:firstLine="0"/>
              <w:jc w:val="center"/>
              <w:rPr>
                <w:rFonts w:ascii="Arial" w:hAnsi="Arial" w:cs="Arial"/>
                <w:b/>
                <w:bCs/>
                <w:sz w:val="22"/>
              </w:rPr>
            </w:pPr>
            <w:r w:rsidRPr="00B17716">
              <w:rPr>
                <w:rFonts w:ascii="Arial" w:hAnsi="Arial" w:cs="Arial"/>
                <w:b/>
                <w:bCs/>
                <w:sz w:val="22"/>
              </w:rPr>
              <w:t>Mức áp suất âm</w:t>
            </w:r>
          </w:p>
        </w:tc>
        <w:tc>
          <w:tcPr>
            <w:tcW w:w="6912" w:type="dxa"/>
          </w:tcPr>
          <w:p w14:paraId="4B14CF1D" w14:textId="77777777" w:rsidR="00052027" w:rsidRPr="0078608E" w:rsidRDefault="00052027" w:rsidP="00EC0029">
            <w:pPr>
              <w:ind w:firstLine="0"/>
              <w:jc w:val="both"/>
              <w:rPr>
                <w:rFonts w:ascii="Arial" w:hAnsi="Arial" w:cs="Arial"/>
                <w:sz w:val="22"/>
              </w:rPr>
            </w:pPr>
            <w:r w:rsidRPr="0078608E">
              <w:rPr>
                <w:rFonts w:ascii="Arial" w:hAnsi="Arial" w:cs="Arial"/>
                <w:sz w:val="22"/>
              </w:rPr>
              <w:t>Thiết bị thích ứng:</w:t>
            </w:r>
          </w:p>
          <w:p w14:paraId="785A6CA4" w14:textId="77777777" w:rsidR="00052027" w:rsidRDefault="00052027" w:rsidP="00EC0029">
            <w:pPr>
              <w:ind w:firstLine="0"/>
              <w:jc w:val="both"/>
              <w:rPr>
                <w:rFonts w:ascii="Arial" w:hAnsi="Arial" w:cs="Arial"/>
                <w:sz w:val="22"/>
              </w:rPr>
            </w:pPr>
            <w:r>
              <w:rPr>
                <w:rFonts w:ascii="Arial" w:hAnsi="Arial" w:cs="Arial"/>
                <w:i/>
                <w:iCs/>
                <w:sz w:val="22"/>
              </w:rPr>
              <w:lastRenderedPageBreak/>
              <w:t xml:space="preserve">        </w:t>
            </w:r>
            <w:r w:rsidRPr="00186678">
              <w:rPr>
                <w:rFonts w:ascii="Arial" w:hAnsi="Arial" w:cs="Arial"/>
                <w:i/>
                <w:iCs/>
                <w:sz w:val="22"/>
              </w:rPr>
              <w:t>L</w:t>
            </w:r>
            <w:r w:rsidRPr="00186678">
              <w:rPr>
                <w:rFonts w:ascii="Arial" w:hAnsi="Arial" w:cs="Arial"/>
                <w:i/>
                <w:iCs/>
                <w:sz w:val="22"/>
                <w:vertAlign w:val="subscript"/>
              </w:rPr>
              <w:t>S</w:t>
            </w:r>
            <w:r w:rsidRPr="0078608E">
              <w:rPr>
                <w:rFonts w:ascii="Arial" w:hAnsi="Arial" w:cs="Arial"/>
                <w:sz w:val="22"/>
              </w:rPr>
              <w:t xml:space="preserve"> ≥ </w:t>
            </w:r>
            <w:r w:rsidRPr="007516BF">
              <w:rPr>
                <w:rFonts w:ascii="Arial" w:hAnsi="Arial" w:cs="Arial"/>
                <w:i/>
                <w:iCs/>
                <w:sz w:val="22"/>
              </w:rPr>
              <w:t>L</w:t>
            </w:r>
            <w:r w:rsidRPr="007516BF">
              <w:rPr>
                <w:rFonts w:ascii="Arial" w:hAnsi="Arial" w:cs="Arial"/>
                <w:i/>
                <w:iCs/>
                <w:sz w:val="22"/>
                <w:vertAlign w:val="subscript"/>
              </w:rPr>
              <w:t>N</w:t>
            </w:r>
            <w:r w:rsidRPr="0078608E">
              <w:rPr>
                <w:rFonts w:ascii="Arial" w:hAnsi="Arial" w:cs="Arial"/>
                <w:sz w:val="22"/>
              </w:rPr>
              <w:t xml:space="preserve"> + 5 dB</w:t>
            </w:r>
          </w:p>
          <w:p w14:paraId="4006B901" w14:textId="6437B0F2" w:rsidR="00052027" w:rsidRPr="0078608E" w:rsidRDefault="00052027" w:rsidP="00EC0029">
            <w:pPr>
              <w:ind w:firstLine="0"/>
              <w:jc w:val="both"/>
              <w:rPr>
                <w:rFonts w:ascii="Arial" w:hAnsi="Arial" w:cs="Arial"/>
                <w:sz w:val="22"/>
              </w:rPr>
            </w:pPr>
            <w:r>
              <w:rPr>
                <w:rFonts w:ascii="Arial" w:hAnsi="Arial" w:cs="Arial"/>
                <w:i/>
                <w:iCs/>
                <w:sz w:val="22"/>
              </w:rPr>
              <w:t xml:space="preserve">        </w:t>
            </w:r>
            <w:r w:rsidRPr="00186678">
              <w:rPr>
                <w:rFonts w:ascii="Arial" w:hAnsi="Arial" w:cs="Arial"/>
                <w:i/>
                <w:iCs/>
                <w:sz w:val="22"/>
              </w:rPr>
              <w:t>L</w:t>
            </w:r>
            <w:r w:rsidRPr="00186678">
              <w:rPr>
                <w:rFonts w:ascii="Arial" w:hAnsi="Arial" w:cs="Arial"/>
                <w:i/>
                <w:iCs/>
                <w:sz w:val="22"/>
                <w:vertAlign w:val="subscript"/>
              </w:rPr>
              <w:t>Sm</w:t>
            </w:r>
            <w:r>
              <w:rPr>
                <w:rFonts w:ascii="Arial" w:hAnsi="Arial" w:cs="Arial"/>
                <w:i/>
                <w:iCs/>
                <w:sz w:val="22"/>
                <w:vertAlign w:val="subscript"/>
              </w:rPr>
              <w:t>in</w:t>
            </w:r>
            <w:r w:rsidRPr="0078608E">
              <w:rPr>
                <w:rFonts w:ascii="Arial" w:hAnsi="Arial" w:cs="Arial"/>
                <w:sz w:val="22"/>
              </w:rPr>
              <w:t xml:space="preserve"> = </w:t>
            </w:r>
            <w:r w:rsidR="00E658A0">
              <w:rPr>
                <w:rFonts w:ascii="Arial" w:hAnsi="Arial" w:cs="Arial"/>
                <w:sz w:val="22"/>
              </w:rPr>
              <w:t xml:space="preserve">50 </w:t>
            </w:r>
            <w:r w:rsidRPr="0078608E">
              <w:rPr>
                <w:rFonts w:ascii="Arial" w:hAnsi="Arial" w:cs="Arial"/>
                <w:sz w:val="22"/>
              </w:rPr>
              <w:t>dB (</w:t>
            </w:r>
            <w:r>
              <w:rPr>
                <w:rStyle w:val="fontstyle01"/>
              </w:rPr>
              <w:t>±2</w:t>
            </w:r>
            <w:r w:rsidRPr="0078608E">
              <w:rPr>
                <w:rFonts w:ascii="Arial" w:hAnsi="Arial" w:cs="Arial"/>
                <w:sz w:val="22"/>
              </w:rPr>
              <w:t>)</w:t>
            </w:r>
          </w:p>
          <w:p w14:paraId="5CF424B7" w14:textId="22930B44" w:rsidR="00052027" w:rsidRPr="0078608E" w:rsidRDefault="00052027" w:rsidP="00EC0029">
            <w:pPr>
              <w:ind w:firstLine="0"/>
              <w:jc w:val="both"/>
              <w:rPr>
                <w:rFonts w:ascii="Arial" w:hAnsi="Arial" w:cs="Arial"/>
                <w:sz w:val="22"/>
              </w:rPr>
            </w:pPr>
            <w:r>
              <w:rPr>
                <w:rFonts w:ascii="Arial" w:hAnsi="Arial" w:cs="Arial"/>
                <w:i/>
                <w:iCs/>
                <w:sz w:val="22"/>
              </w:rPr>
              <w:t xml:space="preserve">        </w:t>
            </w:r>
            <w:r w:rsidRPr="00186678">
              <w:rPr>
                <w:rFonts w:ascii="Arial" w:hAnsi="Arial" w:cs="Arial"/>
                <w:i/>
                <w:iCs/>
                <w:sz w:val="22"/>
              </w:rPr>
              <w:t>L</w:t>
            </w:r>
            <w:r w:rsidRPr="00186678">
              <w:rPr>
                <w:rFonts w:ascii="Arial" w:hAnsi="Arial" w:cs="Arial"/>
                <w:i/>
                <w:iCs/>
                <w:sz w:val="22"/>
                <w:vertAlign w:val="subscript"/>
              </w:rPr>
              <w:t>Smax</w:t>
            </w:r>
            <w:r w:rsidRPr="0078608E">
              <w:rPr>
                <w:rFonts w:ascii="Arial" w:hAnsi="Arial" w:cs="Arial"/>
                <w:sz w:val="22"/>
              </w:rPr>
              <w:t xml:space="preserve"> = </w:t>
            </w:r>
            <w:r w:rsidR="00E658A0">
              <w:rPr>
                <w:rFonts w:ascii="Arial" w:hAnsi="Arial" w:cs="Arial"/>
                <w:sz w:val="22"/>
              </w:rPr>
              <w:t>70</w:t>
            </w:r>
            <w:r w:rsidRPr="0078608E">
              <w:rPr>
                <w:rFonts w:ascii="Arial" w:hAnsi="Arial" w:cs="Arial"/>
                <w:sz w:val="22"/>
              </w:rPr>
              <w:t xml:space="preserve"> dB (</w:t>
            </w:r>
            <w:r>
              <w:rPr>
                <w:rStyle w:val="fontstyle01"/>
              </w:rPr>
              <w:t>±2</w:t>
            </w:r>
            <w:r w:rsidRPr="0078608E">
              <w:rPr>
                <w:rFonts w:ascii="Arial" w:hAnsi="Arial" w:cs="Arial"/>
                <w:sz w:val="22"/>
              </w:rPr>
              <w:t>)</w:t>
            </w:r>
          </w:p>
          <w:p w14:paraId="1D317A04" w14:textId="77777777" w:rsidR="00052027" w:rsidRDefault="00052027" w:rsidP="00EC0029">
            <w:pPr>
              <w:ind w:firstLine="0"/>
              <w:jc w:val="both"/>
              <w:rPr>
                <w:rFonts w:ascii="Arial" w:hAnsi="Arial" w:cs="Arial"/>
                <w:sz w:val="22"/>
              </w:rPr>
            </w:pPr>
            <w:r w:rsidRPr="0078608E">
              <w:rPr>
                <w:rFonts w:ascii="Arial" w:hAnsi="Arial" w:cs="Arial"/>
                <w:sz w:val="22"/>
              </w:rPr>
              <w:t>Thiết bị không thích ứng:</w:t>
            </w:r>
            <w:r>
              <w:rPr>
                <w:rFonts w:ascii="Arial" w:hAnsi="Arial" w:cs="Arial"/>
                <w:sz w:val="22"/>
              </w:rPr>
              <w:t xml:space="preserve">   </w:t>
            </w:r>
          </w:p>
          <w:p w14:paraId="0E22B6C2" w14:textId="44FCA8C9" w:rsidR="00052027" w:rsidRDefault="00052027" w:rsidP="00EC0029">
            <w:pPr>
              <w:ind w:firstLine="0"/>
              <w:jc w:val="both"/>
              <w:rPr>
                <w:rFonts w:ascii="Arial" w:hAnsi="Arial" w:cs="Arial"/>
                <w:sz w:val="22"/>
              </w:rPr>
            </w:pPr>
            <w:r>
              <w:rPr>
                <w:rFonts w:ascii="Arial" w:hAnsi="Arial" w:cs="Arial"/>
                <w:i/>
                <w:iCs/>
                <w:sz w:val="22"/>
              </w:rPr>
              <w:t xml:space="preserve">        </w:t>
            </w:r>
            <w:r w:rsidRPr="00B17716">
              <w:rPr>
                <w:rFonts w:ascii="Arial" w:hAnsi="Arial" w:cs="Arial"/>
                <w:i/>
                <w:iCs/>
                <w:sz w:val="22"/>
              </w:rPr>
              <w:t>L</w:t>
            </w:r>
            <w:r w:rsidRPr="00B17716">
              <w:rPr>
                <w:rFonts w:ascii="Arial" w:hAnsi="Arial" w:cs="Arial"/>
                <w:i/>
                <w:iCs/>
                <w:sz w:val="22"/>
                <w:vertAlign w:val="subscript"/>
              </w:rPr>
              <w:t>S</w:t>
            </w:r>
            <w:r w:rsidRPr="0078608E">
              <w:rPr>
                <w:rFonts w:ascii="Arial" w:hAnsi="Arial" w:cs="Arial"/>
                <w:sz w:val="22"/>
              </w:rPr>
              <w:t xml:space="preserve"> = </w:t>
            </w:r>
            <w:r w:rsidR="00E658A0">
              <w:rPr>
                <w:rFonts w:ascii="Arial" w:hAnsi="Arial" w:cs="Arial"/>
                <w:sz w:val="22"/>
              </w:rPr>
              <w:t>7</w:t>
            </w:r>
            <w:r>
              <w:rPr>
                <w:rFonts w:ascii="Arial" w:hAnsi="Arial" w:cs="Arial"/>
                <w:sz w:val="22"/>
              </w:rPr>
              <w:t>0</w:t>
            </w:r>
            <w:r w:rsidRPr="0078608E">
              <w:rPr>
                <w:rFonts w:ascii="Arial" w:hAnsi="Arial" w:cs="Arial"/>
                <w:sz w:val="22"/>
              </w:rPr>
              <w:t xml:space="preserve"> dB</w:t>
            </w:r>
          </w:p>
        </w:tc>
      </w:tr>
    </w:tbl>
    <w:p w14:paraId="54971211" w14:textId="77777777" w:rsidR="001A4A2B" w:rsidRPr="001A4A2B" w:rsidRDefault="001A4A2B" w:rsidP="001A4A2B">
      <w:pPr>
        <w:ind w:firstLine="0"/>
        <w:jc w:val="both"/>
        <w:rPr>
          <w:rFonts w:ascii="Arial" w:hAnsi="Arial" w:cs="Arial"/>
          <w:b/>
          <w:bCs/>
          <w:sz w:val="22"/>
        </w:rPr>
      </w:pPr>
      <w:r w:rsidRPr="001A4A2B">
        <w:rPr>
          <w:rFonts w:ascii="Arial" w:hAnsi="Arial" w:cs="Arial"/>
          <w:b/>
          <w:bCs/>
          <w:sz w:val="22"/>
        </w:rPr>
        <w:lastRenderedPageBreak/>
        <w:t>G.4 Vị trí đo</w:t>
      </w:r>
    </w:p>
    <w:p w14:paraId="1A0C96FD" w14:textId="77777777" w:rsidR="001A4A2B" w:rsidRPr="001A4A2B" w:rsidRDefault="001A4A2B" w:rsidP="001A4A2B">
      <w:pPr>
        <w:ind w:firstLine="0"/>
        <w:jc w:val="both"/>
        <w:rPr>
          <w:rFonts w:ascii="Arial" w:hAnsi="Arial" w:cs="Arial"/>
          <w:sz w:val="22"/>
        </w:rPr>
      </w:pPr>
      <w:r w:rsidRPr="001A4A2B">
        <w:rPr>
          <w:rFonts w:ascii="Arial" w:hAnsi="Arial" w:cs="Arial"/>
          <w:sz w:val="22"/>
        </w:rPr>
        <w:t>Vị trí đặt microphone để đo các tín hiệu âm thanh của cửa phải tuân theo EN 17285:2020; quy định này cũng được áp dụng cho vị trí đặt microphone đối với tín hiệu tìm cửa, mặc dù phạm vi của tiêu chuẩn này không bao gồm tín hiệu tìm cửa.</w:t>
      </w:r>
    </w:p>
    <w:p w14:paraId="15683C3E" w14:textId="2B97122B" w:rsidR="00BC228E" w:rsidRDefault="001A4A2B" w:rsidP="001A4A2B">
      <w:pPr>
        <w:ind w:firstLine="0"/>
        <w:jc w:val="both"/>
        <w:rPr>
          <w:rFonts w:ascii="Arial" w:hAnsi="Arial" w:cs="Arial"/>
          <w:sz w:val="22"/>
        </w:rPr>
      </w:pPr>
      <w:r w:rsidRPr="001A4A2B">
        <w:rPr>
          <w:rFonts w:ascii="Arial" w:hAnsi="Arial" w:cs="Arial"/>
          <w:sz w:val="22"/>
        </w:rPr>
        <w:t>Các phép đo để chứng minh sự phù hợp phải được thực hiện tại ba vị trí cửa trên một đoàn tàu. Cửa phải ở trạng thái mở hoàn toàn khi thực hiện thử nghiệm đóng và ở trạng thái đóng hoàn toàn khi thực hiện thử nghiệm mở.</w:t>
      </w:r>
    </w:p>
    <w:p w14:paraId="5A80AD12" w14:textId="67DDC743" w:rsidR="00A165FB" w:rsidRPr="008F3A08" w:rsidRDefault="009649EE" w:rsidP="00B26106">
      <w:pPr>
        <w:jc w:val="center"/>
        <w:outlineLvl w:val="1"/>
        <w:rPr>
          <w:rFonts w:ascii="Arial" w:hAnsi="Arial" w:cs="Arial"/>
          <w:sz w:val="22"/>
        </w:rPr>
      </w:pPr>
      <w:r w:rsidRPr="008F3A08">
        <w:rPr>
          <w:rFonts w:ascii="Arial" w:hAnsi="Arial" w:cs="Arial"/>
          <w:sz w:val="22"/>
        </w:rPr>
        <w:br w:type="page"/>
      </w:r>
    </w:p>
    <w:p w14:paraId="2CFBD6D7" w14:textId="4A3D6347" w:rsidR="00871BE3" w:rsidRPr="008F3A08" w:rsidRDefault="00871BE3" w:rsidP="00427147">
      <w:pPr>
        <w:jc w:val="center"/>
        <w:outlineLvl w:val="1"/>
        <w:rPr>
          <w:rFonts w:ascii="Arial" w:hAnsi="Arial" w:cs="Arial"/>
          <w:b/>
          <w:bCs/>
          <w:sz w:val="22"/>
        </w:rPr>
      </w:pPr>
      <w:bookmarkStart w:id="52" w:name="_Toc226360320"/>
      <w:r w:rsidRPr="008F3A08">
        <w:rPr>
          <w:rFonts w:ascii="Arial" w:hAnsi="Arial" w:cs="Arial"/>
          <w:b/>
          <w:bCs/>
          <w:sz w:val="22"/>
        </w:rPr>
        <w:lastRenderedPageBreak/>
        <w:t xml:space="preserve">PHỤ LỤC </w:t>
      </w:r>
      <w:r w:rsidR="00B26106">
        <w:rPr>
          <w:rFonts w:ascii="Arial" w:hAnsi="Arial" w:cs="Arial"/>
          <w:b/>
          <w:bCs/>
          <w:sz w:val="22"/>
        </w:rPr>
        <w:t>H</w:t>
      </w:r>
      <w:bookmarkEnd w:id="52"/>
    </w:p>
    <w:p w14:paraId="546DB32C" w14:textId="0B69F830" w:rsidR="00871BE3" w:rsidRPr="008F3A08" w:rsidRDefault="00871BE3" w:rsidP="00871BE3">
      <w:pPr>
        <w:jc w:val="center"/>
        <w:rPr>
          <w:rFonts w:ascii="Arial" w:hAnsi="Arial" w:cs="Arial"/>
          <w:i/>
          <w:iCs/>
          <w:sz w:val="22"/>
        </w:rPr>
      </w:pPr>
      <w:r w:rsidRPr="008F3A08">
        <w:rPr>
          <w:rFonts w:ascii="Arial" w:hAnsi="Arial" w:cs="Arial"/>
          <w:i/>
          <w:iCs/>
          <w:sz w:val="22"/>
        </w:rPr>
        <w:t>(</w:t>
      </w:r>
      <w:r w:rsidR="00F60D20">
        <w:rPr>
          <w:rFonts w:ascii="Arial" w:hAnsi="Arial" w:cs="Arial"/>
          <w:i/>
          <w:iCs/>
          <w:sz w:val="22"/>
        </w:rPr>
        <w:t>tham khảo</w:t>
      </w:r>
      <w:r w:rsidRPr="008F3A08">
        <w:rPr>
          <w:rFonts w:ascii="Arial" w:hAnsi="Arial" w:cs="Arial"/>
          <w:i/>
          <w:iCs/>
          <w:sz w:val="22"/>
        </w:rPr>
        <w:t>)</w:t>
      </w:r>
    </w:p>
    <w:p w14:paraId="6DE95F59" w14:textId="73089BA6" w:rsidR="00C65544" w:rsidRPr="008F3A08" w:rsidRDefault="00C53B1C" w:rsidP="00C53B1C">
      <w:pPr>
        <w:ind w:firstLine="0"/>
        <w:jc w:val="center"/>
        <w:rPr>
          <w:rFonts w:ascii="Arial" w:hAnsi="Arial" w:cs="Arial"/>
          <w:sz w:val="22"/>
        </w:rPr>
      </w:pPr>
      <w:r w:rsidRPr="008F3A08">
        <w:rPr>
          <w:rFonts w:ascii="Arial" w:hAnsi="Arial" w:cs="Arial"/>
          <w:b/>
          <w:bCs/>
          <w:sz w:val="22"/>
        </w:rPr>
        <w:t>Các yêu cầu cụ thể khác đối với chữ nổi Braille</w:t>
      </w:r>
    </w:p>
    <w:p w14:paraId="389BFCDD" w14:textId="0F8C6478" w:rsidR="00B06E62" w:rsidRPr="008F3A08" w:rsidRDefault="00C53B1C" w:rsidP="00860C57">
      <w:pPr>
        <w:ind w:firstLine="0"/>
        <w:jc w:val="both"/>
        <w:rPr>
          <w:rFonts w:ascii="Arial" w:hAnsi="Arial" w:cs="Arial"/>
          <w:sz w:val="22"/>
        </w:rPr>
      </w:pPr>
      <w:r w:rsidRPr="008F3A08">
        <w:rPr>
          <w:rFonts w:ascii="Arial" w:hAnsi="Arial" w:cs="Arial"/>
          <w:sz w:val="22"/>
        </w:rPr>
        <w:t>CHÚ THÍCH: Phụ lục này đưa ra các yêu cầu chung về thực hành tốt khi sử dụng chữ nổi Braille trên biển báo cho cả hệ thống hạ tầng và đầu máy toa xe.</w:t>
      </w:r>
    </w:p>
    <w:p w14:paraId="0A953815" w14:textId="74CC1940" w:rsidR="00C53B1C" w:rsidRPr="008F3A08" w:rsidRDefault="00B26106" w:rsidP="00860C57">
      <w:pPr>
        <w:ind w:firstLine="0"/>
        <w:jc w:val="both"/>
        <w:rPr>
          <w:rFonts w:ascii="Arial" w:hAnsi="Arial" w:cs="Arial"/>
          <w:b/>
          <w:bCs/>
          <w:sz w:val="22"/>
        </w:rPr>
      </w:pPr>
      <w:r>
        <w:rPr>
          <w:rFonts w:ascii="Arial" w:hAnsi="Arial" w:cs="Arial"/>
          <w:b/>
          <w:bCs/>
          <w:sz w:val="22"/>
        </w:rPr>
        <w:t>H</w:t>
      </w:r>
      <w:r w:rsidR="00C53B1C" w:rsidRPr="008F3A08">
        <w:rPr>
          <w:rFonts w:ascii="Arial" w:hAnsi="Arial" w:cs="Arial"/>
          <w:b/>
          <w:bCs/>
          <w:sz w:val="22"/>
        </w:rPr>
        <w:t>.1 Các yêu cầu chung đối với chữ nổi Braille</w:t>
      </w:r>
    </w:p>
    <w:p w14:paraId="0C1F23C2" w14:textId="77777777" w:rsidR="00C53B1C" w:rsidRPr="008F3A08" w:rsidRDefault="00C53B1C" w:rsidP="00860C57">
      <w:pPr>
        <w:ind w:firstLine="0"/>
        <w:jc w:val="both"/>
        <w:rPr>
          <w:rFonts w:ascii="Arial" w:hAnsi="Arial" w:cs="Arial"/>
          <w:sz w:val="22"/>
        </w:rPr>
      </w:pPr>
      <w:r w:rsidRPr="008F3A08">
        <w:rPr>
          <w:rFonts w:ascii="Arial" w:hAnsi="Arial" w:cs="Arial"/>
          <w:sz w:val="22"/>
        </w:rPr>
        <w:t>Các yêu cầu chung đối với chữ nổi Braille bao gồm những nội dung sau:</w:t>
      </w:r>
    </w:p>
    <w:p w14:paraId="21AB8C64" w14:textId="1D870680" w:rsidR="00C53B1C" w:rsidRPr="008F3A08" w:rsidRDefault="00420031" w:rsidP="00860C57">
      <w:pPr>
        <w:ind w:firstLine="0"/>
        <w:jc w:val="both"/>
        <w:rPr>
          <w:rFonts w:ascii="Arial" w:hAnsi="Arial" w:cs="Arial"/>
          <w:sz w:val="22"/>
        </w:rPr>
      </w:pPr>
      <w:r w:rsidRPr="008F3A08">
        <w:rPr>
          <w:rFonts w:ascii="Arial" w:hAnsi="Arial" w:cs="Arial"/>
          <w:sz w:val="22"/>
        </w:rPr>
        <w:t>-</w:t>
      </w:r>
      <w:r w:rsidR="00C53B1C" w:rsidRPr="008F3A08">
        <w:rPr>
          <w:rFonts w:ascii="Arial" w:hAnsi="Arial" w:cs="Arial"/>
          <w:sz w:val="22"/>
        </w:rPr>
        <w:t xml:space="preserve"> Nên sử dụng định dạng Braille cơ bản gồm hai cột và ba hàng, như trong Hình J.1;</w:t>
      </w:r>
    </w:p>
    <w:p w14:paraId="4D3593AC" w14:textId="0B42689D" w:rsidR="00C53B1C" w:rsidRPr="008F3A08" w:rsidRDefault="00420031" w:rsidP="00860C57">
      <w:pPr>
        <w:ind w:firstLine="0"/>
        <w:jc w:val="both"/>
        <w:rPr>
          <w:rFonts w:ascii="Arial" w:hAnsi="Arial" w:cs="Arial"/>
          <w:sz w:val="22"/>
        </w:rPr>
      </w:pPr>
      <w:r w:rsidRPr="008F3A08">
        <w:rPr>
          <w:rFonts w:ascii="Arial" w:hAnsi="Arial" w:cs="Arial"/>
          <w:sz w:val="22"/>
        </w:rPr>
        <w:t>-</w:t>
      </w:r>
      <w:r w:rsidR="00C53B1C" w:rsidRPr="008F3A08">
        <w:rPr>
          <w:rFonts w:ascii="Arial" w:hAnsi="Arial" w:cs="Arial"/>
          <w:sz w:val="22"/>
        </w:rPr>
        <w:t xml:space="preserve"> Các chấm Braille riêng lẻ phải có dạng bán cầu và không có gờ hoặc ba via;</w:t>
      </w:r>
    </w:p>
    <w:p w14:paraId="1B6F01EE" w14:textId="4F919916" w:rsidR="00C53B1C" w:rsidRPr="008F3A08" w:rsidRDefault="00420031" w:rsidP="00860C57">
      <w:pPr>
        <w:ind w:firstLine="0"/>
        <w:jc w:val="both"/>
        <w:rPr>
          <w:rFonts w:ascii="Arial" w:hAnsi="Arial" w:cs="Arial"/>
          <w:sz w:val="22"/>
        </w:rPr>
      </w:pPr>
      <w:r w:rsidRPr="008F3A08">
        <w:rPr>
          <w:rFonts w:ascii="Arial" w:hAnsi="Arial" w:cs="Arial"/>
          <w:sz w:val="22"/>
        </w:rPr>
        <w:t>-</w:t>
      </w:r>
      <w:r w:rsidR="00C53B1C" w:rsidRPr="008F3A08">
        <w:rPr>
          <w:rFonts w:ascii="Arial" w:hAnsi="Arial" w:cs="Arial"/>
          <w:sz w:val="22"/>
        </w:rPr>
        <w:t xml:space="preserve"> Các ô Braille, bao gồm cả ô trống, phải có khoảng cách cố định và đồng nhất;</w:t>
      </w:r>
    </w:p>
    <w:p w14:paraId="0CA9D624" w14:textId="73A8C7DA" w:rsidR="00C53B1C" w:rsidRPr="008F3A08" w:rsidRDefault="001E3766" w:rsidP="00860C57">
      <w:pPr>
        <w:ind w:firstLine="0"/>
        <w:jc w:val="center"/>
        <w:rPr>
          <w:rFonts w:ascii="Arial" w:hAnsi="Arial" w:cs="Arial"/>
          <w:sz w:val="22"/>
        </w:rPr>
      </w:pPr>
      <w:r w:rsidRPr="008F3A08">
        <w:rPr>
          <w:rFonts w:ascii="Arial" w:hAnsi="Arial" w:cs="Arial"/>
          <w:noProof/>
          <w:sz w:val="22"/>
        </w:rPr>
        <w:drawing>
          <wp:inline distT="0" distB="0" distL="0" distR="0" wp14:anchorId="2D07EDDB" wp14:editId="7D35503E">
            <wp:extent cx="1784984" cy="1141666"/>
            <wp:effectExtent l="0" t="0" r="6350" b="1905"/>
            <wp:docPr id="40428962" name="Picture 1" descr="A group of black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28962" name="Picture 1" descr="A group of black dots&#10;&#10;AI-generated content may be incorrect."/>
                    <pic:cNvPicPr/>
                  </pic:nvPicPr>
                  <pic:blipFill>
                    <a:blip r:embed="rId43"/>
                    <a:stretch>
                      <a:fillRect/>
                    </a:stretch>
                  </pic:blipFill>
                  <pic:spPr>
                    <a:xfrm>
                      <a:off x="0" y="0"/>
                      <a:ext cx="1789337" cy="1144450"/>
                    </a:xfrm>
                    <a:prstGeom prst="rect">
                      <a:avLst/>
                    </a:prstGeom>
                  </pic:spPr>
                </pic:pic>
              </a:graphicData>
            </a:graphic>
          </wp:inline>
        </w:drawing>
      </w:r>
    </w:p>
    <w:p w14:paraId="6A88CBE9" w14:textId="54B14410" w:rsidR="00C53B1C" w:rsidRPr="008F3A08" w:rsidRDefault="00C53B1C" w:rsidP="00860C57">
      <w:pPr>
        <w:ind w:firstLine="0"/>
        <w:jc w:val="center"/>
        <w:rPr>
          <w:rFonts w:ascii="Arial" w:hAnsi="Arial" w:cs="Arial"/>
          <w:b/>
          <w:bCs/>
          <w:sz w:val="22"/>
        </w:rPr>
      </w:pPr>
      <w:r w:rsidRPr="008F3A08">
        <w:rPr>
          <w:rFonts w:ascii="Arial" w:hAnsi="Arial" w:cs="Arial"/>
          <w:b/>
          <w:bCs/>
          <w:sz w:val="22"/>
        </w:rPr>
        <w:t xml:space="preserve">Hình </w:t>
      </w:r>
      <w:r w:rsidR="00B26106">
        <w:rPr>
          <w:rFonts w:ascii="Arial" w:hAnsi="Arial" w:cs="Arial"/>
          <w:b/>
          <w:bCs/>
          <w:sz w:val="22"/>
        </w:rPr>
        <w:t>H</w:t>
      </w:r>
      <w:r w:rsidRPr="008F3A08">
        <w:rPr>
          <w:rFonts w:ascii="Arial" w:hAnsi="Arial" w:cs="Arial"/>
          <w:b/>
          <w:bCs/>
          <w:sz w:val="22"/>
        </w:rPr>
        <w:t xml:space="preserve">.1 </w:t>
      </w:r>
      <w:r w:rsidR="00420031" w:rsidRPr="008F3A08">
        <w:rPr>
          <w:rFonts w:ascii="Arial" w:hAnsi="Arial" w:cs="Arial"/>
          <w:b/>
          <w:bCs/>
          <w:sz w:val="22"/>
        </w:rPr>
        <w:t>-</w:t>
      </w:r>
      <w:r w:rsidRPr="008F3A08">
        <w:rPr>
          <w:rFonts w:ascii="Arial" w:hAnsi="Arial" w:cs="Arial"/>
          <w:b/>
          <w:bCs/>
          <w:sz w:val="22"/>
        </w:rPr>
        <w:t xml:space="preserve"> Ví dụ về các chấm Braille</w:t>
      </w:r>
    </w:p>
    <w:p w14:paraId="308F1BE5" w14:textId="553541C3" w:rsidR="00C53B1C" w:rsidRPr="008F3A08" w:rsidRDefault="00420031" w:rsidP="00860C57">
      <w:pPr>
        <w:ind w:firstLine="0"/>
        <w:jc w:val="both"/>
        <w:rPr>
          <w:rFonts w:ascii="Arial" w:hAnsi="Arial" w:cs="Arial"/>
          <w:sz w:val="22"/>
        </w:rPr>
      </w:pPr>
      <w:r w:rsidRPr="008F3A08">
        <w:rPr>
          <w:rFonts w:ascii="Arial" w:hAnsi="Arial" w:cs="Arial"/>
          <w:sz w:val="22"/>
        </w:rPr>
        <w:t>-</w:t>
      </w:r>
      <w:r w:rsidR="00C53B1C" w:rsidRPr="008F3A08">
        <w:rPr>
          <w:rFonts w:ascii="Arial" w:hAnsi="Arial" w:cs="Arial"/>
          <w:sz w:val="22"/>
        </w:rPr>
        <w:t xml:space="preserve"> Các hàng chữ Braille trên biển báo có nhiều dòng phải được sắp xếp thẳng hàng theo chiều dọc;</w:t>
      </w:r>
    </w:p>
    <w:p w14:paraId="7D2DDF94" w14:textId="6ECE990B" w:rsidR="00C53B1C" w:rsidRPr="008F3A08" w:rsidRDefault="00420031" w:rsidP="00860C57">
      <w:pPr>
        <w:ind w:firstLine="0"/>
        <w:jc w:val="both"/>
        <w:rPr>
          <w:rFonts w:ascii="Arial" w:hAnsi="Arial" w:cs="Arial"/>
          <w:sz w:val="22"/>
        </w:rPr>
      </w:pPr>
      <w:r w:rsidRPr="008F3A08">
        <w:rPr>
          <w:rFonts w:ascii="Arial" w:hAnsi="Arial" w:cs="Arial"/>
          <w:sz w:val="22"/>
        </w:rPr>
        <w:t>-</w:t>
      </w:r>
      <w:r w:rsidR="00C53B1C" w:rsidRPr="008F3A08">
        <w:rPr>
          <w:rFonts w:ascii="Arial" w:hAnsi="Arial" w:cs="Arial"/>
          <w:sz w:val="22"/>
        </w:rPr>
        <w:t xml:space="preserve"> Không sử dụng ký hiệu viết hoa;</w:t>
      </w:r>
    </w:p>
    <w:p w14:paraId="63E7243A" w14:textId="49F6A81E" w:rsidR="00C53B1C" w:rsidRPr="008F3A08" w:rsidRDefault="00420031" w:rsidP="00860C57">
      <w:pPr>
        <w:ind w:firstLine="0"/>
        <w:jc w:val="both"/>
        <w:rPr>
          <w:rFonts w:ascii="Arial" w:hAnsi="Arial" w:cs="Arial"/>
          <w:sz w:val="22"/>
        </w:rPr>
      </w:pPr>
      <w:r w:rsidRPr="008F3A08">
        <w:rPr>
          <w:rFonts w:ascii="Arial" w:hAnsi="Arial" w:cs="Arial"/>
          <w:sz w:val="22"/>
        </w:rPr>
        <w:t>-</w:t>
      </w:r>
      <w:r w:rsidR="00C53B1C" w:rsidRPr="008F3A08">
        <w:rPr>
          <w:rFonts w:ascii="Arial" w:hAnsi="Arial" w:cs="Arial"/>
          <w:sz w:val="22"/>
        </w:rPr>
        <w:t xml:space="preserve"> Khi văn bản gồm nhiều dòng, cần tăng khoảng cách giữa các dòng để cải thiện khả năng đọc;</w:t>
      </w:r>
    </w:p>
    <w:p w14:paraId="3565C1D4" w14:textId="0B48C108" w:rsidR="00C53B1C" w:rsidRPr="008F3A08" w:rsidRDefault="00420031" w:rsidP="00860C57">
      <w:pPr>
        <w:ind w:firstLine="0"/>
        <w:jc w:val="both"/>
        <w:rPr>
          <w:rFonts w:ascii="Arial" w:hAnsi="Arial" w:cs="Arial"/>
          <w:sz w:val="22"/>
        </w:rPr>
      </w:pPr>
      <w:r w:rsidRPr="008F3A08">
        <w:rPr>
          <w:rFonts w:ascii="Arial" w:hAnsi="Arial" w:cs="Arial"/>
          <w:sz w:val="22"/>
        </w:rPr>
        <w:t>-</w:t>
      </w:r>
      <w:r w:rsidR="00C53B1C" w:rsidRPr="008F3A08">
        <w:rPr>
          <w:rFonts w:ascii="Arial" w:hAnsi="Arial" w:cs="Arial"/>
          <w:sz w:val="22"/>
        </w:rPr>
        <w:t xml:space="preserve"> Do được công nhận rộng rãi, bảng chữ cái Latin nên được sử dụng cho các ô Braille;</w:t>
      </w:r>
    </w:p>
    <w:p w14:paraId="1BC9A60E" w14:textId="0EF74EA6" w:rsidR="00C53B1C" w:rsidRPr="008F3A08" w:rsidRDefault="00420031" w:rsidP="00860C57">
      <w:pPr>
        <w:ind w:firstLine="0"/>
        <w:jc w:val="both"/>
        <w:rPr>
          <w:rFonts w:ascii="Arial" w:hAnsi="Arial" w:cs="Arial"/>
          <w:sz w:val="22"/>
        </w:rPr>
      </w:pPr>
      <w:r w:rsidRPr="008F3A08">
        <w:rPr>
          <w:rFonts w:ascii="Arial" w:hAnsi="Arial" w:cs="Arial"/>
          <w:sz w:val="22"/>
        </w:rPr>
        <w:t>-</w:t>
      </w:r>
      <w:r w:rsidR="00C53B1C" w:rsidRPr="008F3A08">
        <w:rPr>
          <w:rFonts w:ascii="Arial" w:hAnsi="Arial" w:cs="Arial"/>
          <w:sz w:val="22"/>
        </w:rPr>
        <w:t xml:space="preserve"> Nếu chữ Braille được đặt trong phần lõm, cần đảm bảo vùng trống ít nhất 15 mm xung quanh ô;</w:t>
      </w:r>
    </w:p>
    <w:p w14:paraId="21F417DE" w14:textId="15AFB4F1" w:rsidR="00C53B1C" w:rsidRPr="008F3A08" w:rsidRDefault="00420031" w:rsidP="00860C57">
      <w:pPr>
        <w:ind w:firstLine="0"/>
        <w:jc w:val="both"/>
        <w:rPr>
          <w:rFonts w:ascii="Arial" w:hAnsi="Arial" w:cs="Arial"/>
          <w:sz w:val="22"/>
        </w:rPr>
      </w:pPr>
      <w:r w:rsidRPr="008F3A08">
        <w:rPr>
          <w:rFonts w:ascii="Arial" w:hAnsi="Arial" w:cs="Arial"/>
          <w:sz w:val="22"/>
        </w:rPr>
        <w:t>-</w:t>
      </w:r>
      <w:r w:rsidR="00C53B1C" w:rsidRPr="008F3A08">
        <w:rPr>
          <w:rFonts w:ascii="Arial" w:hAnsi="Arial" w:cs="Arial"/>
          <w:sz w:val="22"/>
        </w:rPr>
        <w:t xml:space="preserve"> Chữ Braille phải được bố trí sao cho không ảnh hưởng đến khả năng đọc của văn bản in hoặc các ký hiệu (ví dụ: biểu tượng);</w:t>
      </w:r>
    </w:p>
    <w:p w14:paraId="2C445CA4" w14:textId="450FC612" w:rsidR="00C53B1C" w:rsidRPr="008F3A08" w:rsidRDefault="00420031" w:rsidP="00860C57">
      <w:pPr>
        <w:ind w:firstLine="0"/>
        <w:jc w:val="both"/>
        <w:rPr>
          <w:rFonts w:ascii="Arial" w:hAnsi="Arial" w:cs="Arial"/>
          <w:sz w:val="22"/>
        </w:rPr>
      </w:pPr>
      <w:r w:rsidRPr="008F3A08">
        <w:rPr>
          <w:rFonts w:ascii="Arial" w:hAnsi="Arial" w:cs="Arial"/>
          <w:sz w:val="22"/>
        </w:rPr>
        <w:t>-</w:t>
      </w:r>
      <w:r w:rsidR="00C53B1C" w:rsidRPr="008F3A08">
        <w:rPr>
          <w:rFonts w:ascii="Arial" w:hAnsi="Arial" w:cs="Arial"/>
          <w:sz w:val="22"/>
        </w:rPr>
        <w:t xml:space="preserve"> Bố cục của biển báo Braille phải theo hướng tuyến tính và nằm ngang (không bố trí theo chiều dọc hoặc hình tròn).</w:t>
      </w:r>
    </w:p>
    <w:p w14:paraId="62A6F91C" w14:textId="1CA3BFE1" w:rsidR="00C53B1C" w:rsidRPr="008F3A08" w:rsidRDefault="00153639" w:rsidP="00860C57">
      <w:pPr>
        <w:ind w:firstLine="0"/>
        <w:jc w:val="both"/>
        <w:rPr>
          <w:rFonts w:ascii="Arial" w:hAnsi="Arial" w:cs="Arial"/>
          <w:b/>
          <w:bCs/>
          <w:sz w:val="22"/>
        </w:rPr>
      </w:pPr>
      <w:r>
        <w:rPr>
          <w:rFonts w:ascii="Arial" w:hAnsi="Arial" w:cs="Arial"/>
          <w:b/>
          <w:bCs/>
          <w:sz w:val="22"/>
        </w:rPr>
        <w:t>H</w:t>
      </w:r>
      <w:r w:rsidR="00C53B1C" w:rsidRPr="008F3A08">
        <w:rPr>
          <w:rFonts w:ascii="Arial" w:hAnsi="Arial" w:cs="Arial"/>
          <w:b/>
          <w:bCs/>
          <w:sz w:val="22"/>
        </w:rPr>
        <w:t>.2 Kiểm tra khả năng đọc của chữ Braille</w:t>
      </w:r>
    </w:p>
    <w:p w14:paraId="7F58E3AF" w14:textId="77777777" w:rsidR="00C53B1C" w:rsidRPr="008F3A08" w:rsidRDefault="00C53B1C" w:rsidP="00860C57">
      <w:pPr>
        <w:ind w:firstLine="0"/>
        <w:jc w:val="both"/>
        <w:rPr>
          <w:rFonts w:ascii="Arial" w:hAnsi="Arial" w:cs="Arial"/>
          <w:sz w:val="22"/>
        </w:rPr>
      </w:pPr>
      <w:r w:rsidRPr="008F3A08">
        <w:rPr>
          <w:rFonts w:ascii="Arial" w:hAnsi="Arial" w:cs="Arial"/>
          <w:sz w:val="22"/>
        </w:rPr>
        <w:t>Nếu không có yêu cầu kiểm tra chiều cao của ký tự Braille hoặc nhà sản xuất chưa thực hiện kiểm tra, cần tiến hành thử nghiệm khả năng đọc do các đại diện có năng lực của hiệp hội địa phương dành cho người khiếm thị và người thị lực yếu thực hiện.</w:t>
      </w:r>
    </w:p>
    <w:p w14:paraId="10239AC0" w14:textId="77777777" w:rsidR="00C53B1C" w:rsidRPr="008F3A08" w:rsidRDefault="00C53B1C" w:rsidP="00860C57">
      <w:pPr>
        <w:ind w:firstLine="0"/>
        <w:jc w:val="both"/>
        <w:rPr>
          <w:rFonts w:ascii="Arial" w:hAnsi="Arial" w:cs="Arial"/>
          <w:sz w:val="22"/>
        </w:rPr>
      </w:pPr>
      <w:r w:rsidRPr="008F3A08">
        <w:rPr>
          <w:rFonts w:ascii="Arial" w:hAnsi="Arial" w:cs="Arial"/>
          <w:sz w:val="22"/>
        </w:rPr>
        <w:t>Kết quả kiểm tra này phải được ghi lại. Hồ sơ ghi chép phải bao gồm các thông tin sau:</w:t>
      </w:r>
    </w:p>
    <w:p w14:paraId="40F47A10" w14:textId="403427FB" w:rsidR="00C53B1C" w:rsidRPr="008F3A08" w:rsidRDefault="00153639" w:rsidP="00860C57">
      <w:pPr>
        <w:ind w:firstLine="0"/>
        <w:jc w:val="both"/>
        <w:rPr>
          <w:rFonts w:ascii="Arial" w:hAnsi="Arial" w:cs="Arial"/>
          <w:sz w:val="22"/>
        </w:rPr>
      </w:pPr>
      <w:r>
        <w:rPr>
          <w:rFonts w:ascii="Arial" w:hAnsi="Arial" w:cs="Arial"/>
          <w:sz w:val="22"/>
        </w:rPr>
        <w:t>1</w:t>
      </w:r>
      <w:r w:rsidR="00C53B1C" w:rsidRPr="008F3A08">
        <w:rPr>
          <w:rFonts w:ascii="Arial" w:hAnsi="Arial" w:cs="Arial"/>
          <w:sz w:val="22"/>
        </w:rPr>
        <w:t>) Số lượng và trình độ của người đọc Braille khiếm thị;</w:t>
      </w:r>
    </w:p>
    <w:p w14:paraId="7DFB8822" w14:textId="7C579705" w:rsidR="00C53B1C" w:rsidRPr="008F3A08" w:rsidRDefault="00153639" w:rsidP="00860C57">
      <w:pPr>
        <w:ind w:firstLine="0"/>
        <w:jc w:val="both"/>
        <w:rPr>
          <w:rFonts w:ascii="Arial" w:hAnsi="Arial" w:cs="Arial"/>
          <w:sz w:val="22"/>
        </w:rPr>
      </w:pPr>
      <w:r>
        <w:rPr>
          <w:rFonts w:ascii="Arial" w:hAnsi="Arial" w:cs="Arial"/>
          <w:sz w:val="22"/>
        </w:rPr>
        <w:t>2</w:t>
      </w:r>
      <w:r w:rsidR="00C53B1C" w:rsidRPr="008F3A08">
        <w:rPr>
          <w:rFonts w:ascii="Arial" w:hAnsi="Arial" w:cs="Arial"/>
          <w:sz w:val="22"/>
        </w:rPr>
        <w:t>) Chiều cao của các chấm để đảm bảo khả năng nhận dạng ký tự Braille;</w:t>
      </w:r>
    </w:p>
    <w:p w14:paraId="35A275C4" w14:textId="6F708DAE" w:rsidR="00C53B1C" w:rsidRPr="008F3A08" w:rsidRDefault="00153639" w:rsidP="00860C57">
      <w:pPr>
        <w:ind w:firstLine="0"/>
        <w:jc w:val="both"/>
        <w:rPr>
          <w:rFonts w:ascii="Arial" w:hAnsi="Arial" w:cs="Arial"/>
          <w:sz w:val="22"/>
        </w:rPr>
      </w:pPr>
      <w:r>
        <w:rPr>
          <w:rFonts w:ascii="Arial" w:hAnsi="Arial" w:cs="Arial"/>
          <w:sz w:val="22"/>
        </w:rPr>
        <w:t>3</w:t>
      </w:r>
      <w:r w:rsidR="00C53B1C" w:rsidRPr="008F3A08">
        <w:rPr>
          <w:rFonts w:ascii="Arial" w:hAnsi="Arial" w:cs="Arial"/>
          <w:sz w:val="22"/>
        </w:rPr>
        <w:t>) Mức độ phù hợp với các tiêu chí liên quan (nêu rõ sai lệch nếu có);</w:t>
      </w:r>
    </w:p>
    <w:p w14:paraId="348CABF5" w14:textId="0CA45232" w:rsidR="00C53B1C" w:rsidRPr="008F3A08" w:rsidRDefault="00153639" w:rsidP="00860C57">
      <w:pPr>
        <w:ind w:firstLine="0"/>
        <w:jc w:val="both"/>
        <w:rPr>
          <w:rFonts w:ascii="Arial" w:hAnsi="Arial" w:cs="Arial"/>
          <w:sz w:val="22"/>
        </w:rPr>
      </w:pPr>
      <w:r>
        <w:rPr>
          <w:rFonts w:ascii="Arial" w:hAnsi="Arial" w:cs="Arial"/>
          <w:sz w:val="22"/>
        </w:rPr>
        <w:lastRenderedPageBreak/>
        <w:t>4</w:t>
      </w:r>
      <w:r w:rsidR="00C53B1C" w:rsidRPr="008F3A08">
        <w:rPr>
          <w:rFonts w:ascii="Arial" w:hAnsi="Arial" w:cs="Arial"/>
          <w:sz w:val="22"/>
        </w:rPr>
        <w:t>) Hồ sơ này phải được lưu giữ bởi ban quản lý nhà ga chịu trách nhiệm hoặc doanh nghiệp đường sắt.</w:t>
      </w:r>
    </w:p>
    <w:p w14:paraId="072BFB12" w14:textId="628461A7" w:rsidR="00C53B1C" w:rsidRPr="008F3A08" w:rsidRDefault="00CC68CB" w:rsidP="00860C57">
      <w:pPr>
        <w:ind w:firstLine="0"/>
        <w:jc w:val="both"/>
        <w:rPr>
          <w:rFonts w:ascii="Arial" w:hAnsi="Arial" w:cs="Arial"/>
          <w:b/>
          <w:bCs/>
          <w:sz w:val="22"/>
        </w:rPr>
      </w:pPr>
      <w:r>
        <w:rPr>
          <w:rFonts w:ascii="Arial" w:hAnsi="Arial" w:cs="Arial"/>
          <w:b/>
          <w:bCs/>
          <w:sz w:val="22"/>
        </w:rPr>
        <w:t>H</w:t>
      </w:r>
      <w:r w:rsidR="00C53B1C" w:rsidRPr="008F3A08">
        <w:rPr>
          <w:rFonts w:ascii="Arial" w:hAnsi="Arial" w:cs="Arial"/>
          <w:b/>
          <w:bCs/>
          <w:sz w:val="22"/>
        </w:rPr>
        <w:t>.3 Khuyến nghị đối với vật liệu mang chữ Braille</w:t>
      </w:r>
    </w:p>
    <w:p w14:paraId="16D4754F" w14:textId="77777777" w:rsidR="00C53B1C" w:rsidRPr="008F3A08" w:rsidRDefault="00C53B1C" w:rsidP="00860C57">
      <w:pPr>
        <w:ind w:firstLine="0"/>
        <w:jc w:val="both"/>
        <w:rPr>
          <w:rFonts w:ascii="Arial" w:hAnsi="Arial" w:cs="Arial"/>
          <w:sz w:val="22"/>
        </w:rPr>
      </w:pPr>
      <w:r w:rsidRPr="008F3A08">
        <w:rPr>
          <w:rFonts w:ascii="Arial" w:hAnsi="Arial" w:cs="Arial"/>
          <w:sz w:val="22"/>
        </w:rPr>
        <w:t>Vật liệu mang chữ Braille nên tuân thủ các yêu cầu sau:</w:t>
      </w:r>
    </w:p>
    <w:p w14:paraId="6FA522C6" w14:textId="1013C356" w:rsidR="00C53B1C" w:rsidRPr="008F3A08" w:rsidRDefault="00CC68CB" w:rsidP="00860C57">
      <w:pPr>
        <w:ind w:firstLine="0"/>
        <w:jc w:val="both"/>
        <w:rPr>
          <w:rFonts w:ascii="Arial" w:hAnsi="Arial" w:cs="Arial"/>
          <w:sz w:val="22"/>
        </w:rPr>
      </w:pPr>
      <w:r>
        <w:rPr>
          <w:rFonts w:ascii="Arial" w:hAnsi="Arial" w:cs="Arial"/>
          <w:sz w:val="22"/>
        </w:rPr>
        <w:t>1</w:t>
      </w:r>
      <w:r w:rsidR="00C53B1C" w:rsidRPr="008F3A08">
        <w:rPr>
          <w:rFonts w:ascii="Arial" w:hAnsi="Arial" w:cs="Arial"/>
          <w:sz w:val="22"/>
        </w:rPr>
        <w:t>) Không được giảm chiều cao tối thiểu của ký tự hoặc chấm Braille, ví dụ do điều kiện môi trường hoặc tiếp xúc ngón tay trong suốt vòng đời thiết kế;</w:t>
      </w:r>
    </w:p>
    <w:p w14:paraId="2D340649" w14:textId="731EDE6B" w:rsidR="00C53B1C" w:rsidRPr="008F3A08" w:rsidRDefault="00CC68CB" w:rsidP="00860C57">
      <w:pPr>
        <w:ind w:firstLine="0"/>
        <w:jc w:val="both"/>
        <w:rPr>
          <w:rFonts w:ascii="Arial" w:hAnsi="Arial" w:cs="Arial"/>
          <w:sz w:val="22"/>
        </w:rPr>
      </w:pPr>
      <w:r>
        <w:rPr>
          <w:rFonts w:ascii="Arial" w:hAnsi="Arial" w:cs="Arial"/>
          <w:sz w:val="22"/>
        </w:rPr>
        <w:t>2</w:t>
      </w:r>
      <w:r w:rsidR="00C53B1C" w:rsidRPr="008F3A08">
        <w:rPr>
          <w:rFonts w:ascii="Arial" w:hAnsi="Arial" w:cs="Arial"/>
          <w:sz w:val="22"/>
        </w:rPr>
        <w:t>) Vật liệu không được có sai lệch gây nhầm lẫn;</w:t>
      </w:r>
    </w:p>
    <w:p w14:paraId="3FE1D7D7" w14:textId="1195EEED" w:rsidR="00C53B1C" w:rsidRPr="008F3A08" w:rsidRDefault="00CC68CB" w:rsidP="00860C57">
      <w:pPr>
        <w:ind w:firstLine="0"/>
        <w:jc w:val="both"/>
        <w:rPr>
          <w:rFonts w:ascii="Arial" w:hAnsi="Arial" w:cs="Arial"/>
          <w:sz w:val="22"/>
        </w:rPr>
      </w:pPr>
      <w:r>
        <w:rPr>
          <w:rFonts w:ascii="Arial" w:hAnsi="Arial" w:cs="Arial"/>
          <w:sz w:val="22"/>
        </w:rPr>
        <w:t>3</w:t>
      </w:r>
      <w:r w:rsidR="00C53B1C" w:rsidRPr="008F3A08">
        <w:rPr>
          <w:rFonts w:ascii="Arial" w:hAnsi="Arial" w:cs="Arial"/>
          <w:sz w:val="22"/>
        </w:rPr>
        <w:t>) Bề mặt không được phản chiếu ánh sáng;</w:t>
      </w:r>
    </w:p>
    <w:p w14:paraId="56222B38" w14:textId="38EABECA" w:rsidR="00C53B1C" w:rsidRPr="008F3A08" w:rsidRDefault="00CC68CB" w:rsidP="00860C57">
      <w:pPr>
        <w:ind w:firstLine="0"/>
        <w:jc w:val="both"/>
        <w:rPr>
          <w:rFonts w:ascii="Arial" w:hAnsi="Arial" w:cs="Arial"/>
          <w:sz w:val="22"/>
        </w:rPr>
      </w:pPr>
      <w:r>
        <w:rPr>
          <w:rFonts w:ascii="Arial" w:hAnsi="Arial" w:cs="Arial"/>
          <w:sz w:val="22"/>
        </w:rPr>
        <w:t>4</w:t>
      </w:r>
      <w:r w:rsidR="00C53B1C" w:rsidRPr="008F3A08">
        <w:rPr>
          <w:rFonts w:ascii="Arial" w:hAnsi="Arial" w:cs="Arial"/>
          <w:sz w:val="22"/>
        </w:rPr>
        <w:t>) Có khả năng chống phá hoại, chịu điều kiện môi trường và chống ăn mòn;</w:t>
      </w:r>
    </w:p>
    <w:p w14:paraId="77E0F48F" w14:textId="273F56C9" w:rsidR="00C53B1C" w:rsidRPr="008F3A08" w:rsidRDefault="00CC68CB" w:rsidP="00860C57">
      <w:pPr>
        <w:ind w:firstLine="0"/>
        <w:jc w:val="both"/>
        <w:rPr>
          <w:rFonts w:ascii="Arial" w:hAnsi="Arial" w:cs="Arial"/>
          <w:sz w:val="22"/>
        </w:rPr>
      </w:pPr>
      <w:r>
        <w:rPr>
          <w:rFonts w:ascii="Arial" w:hAnsi="Arial" w:cs="Arial"/>
          <w:sz w:val="22"/>
        </w:rPr>
        <w:t>5</w:t>
      </w:r>
      <w:r w:rsidR="00C53B1C" w:rsidRPr="008F3A08">
        <w:rPr>
          <w:rFonts w:ascii="Arial" w:hAnsi="Arial" w:cs="Arial"/>
          <w:sz w:val="22"/>
        </w:rPr>
        <w:t>) Tính chất nhiệt của vật liệu – khi lựa chọn vật liệu cần xem xét ảnh hưởng khí hậu, ví dụ lạnh hoặc nóng có thể gây “dính” hoặc “bỏng”;</w:t>
      </w:r>
    </w:p>
    <w:p w14:paraId="0C12FD66" w14:textId="138E18BE" w:rsidR="00C53B1C" w:rsidRPr="008F3A08" w:rsidRDefault="00CC68CB" w:rsidP="00860C57">
      <w:pPr>
        <w:ind w:firstLine="0"/>
        <w:jc w:val="both"/>
        <w:rPr>
          <w:rFonts w:ascii="Arial" w:hAnsi="Arial" w:cs="Arial"/>
          <w:sz w:val="22"/>
        </w:rPr>
      </w:pPr>
      <w:r>
        <w:rPr>
          <w:rFonts w:ascii="Arial" w:hAnsi="Arial" w:cs="Arial"/>
          <w:sz w:val="22"/>
        </w:rPr>
        <w:t>6</w:t>
      </w:r>
      <w:r w:rsidR="00C53B1C" w:rsidRPr="008F3A08">
        <w:rPr>
          <w:rFonts w:ascii="Arial" w:hAnsi="Arial" w:cs="Arial"/>
          <w:sz w:val="22"/>
        </w:rPr>
        <w:t>) Không sử dụng vật liệu có thể gây phản ứng dị ứng.</w:t>
      </w:r>
    </w:p>
    <w:p w14:paraId="6122C485" w14:textId="3ECC20D9" w:rsidR="00C53B1C" w:rsidRPr="008F3A08" w:rsidRDefault="00CC68CB" w:rsidP="00860C57">
      <w:pPr>
        <w:ind w:firstLine="0"/>
        <w:jc w:val="both"/>
        <w:rPr>
          <w:rFonts w:ascii="Arial" w:hAnsi="Arial" w:cs="Arial"/>
          <w:b/>
          <w:bCs/>
          <w:sz w:val="22"/>
        </w:rPr>
      </w:pPr>
      <w:r>
        <w:rPr>
          <w:rFonts w:ascii="Arial" w:hAnsi="Arial" w:cs="Arial"/>
          <w:b/>
          <w:bCs/>
          <w:sz w:val="22"/>
        </w:rPr>
        <w:t>H</w:t>
      </w:r>
      <w:r w:rsidR="00C53B1C" w:rsidRPr="008F3A08">
        <w:rPr>
          <w:rFonts w:ascii="Arial" w:hAnsi="Arial" w:cs="Arial"/>
          <w:b/>
          <w:bCs/>
          <w:sz w:val="22"/>
        </w:rPr>
        <w:t>.4 Ô Braille</w:t>
      </w:r>
    </w:p>
    <w:p w14:paraId="032368BC" w14:textId="77777777" w:rsidR="00C53B1C" w:rsidRPr="008F3A08" w:rsidRDefault="00C53B1C" w:rsidP="00860C57">
      <w:pPr>
        <w:ind w:firstLine="0"/>
        <w:jc w:val="both"/>
        <w:rPr>
          <w:rFonts w:ascii="Arial" w:hAnsi="Arial" w:cs="Arial"/>
          <w:sz w:val="22"/>
        </w:rPr>
      </w:pPr>
      <w:r w:rsidRPr="008F3A08">
        <w:rPr>
          <w:rFonts w:ascii="Arial" w:hAnsi="Arial" w:cs="Arial"/>
          <w:sz w:val="22"/>
        </w:rPr>
        <w:t>Mỗi ô Braille bao gồm tối đa sáu chấm định sẵn (xem Hình J.2), được bố trí thành hai cột, mỗi cột ba chấm.</w:t>
      </w:r>
    </w:p>
    <w:p w14:paraId="0075B0C5" w14:textId="646FBB00" w:rsidR="00C53B1C" w:rsidRPr="008F3A08" w:rsidRDefault="00860C57" w:rsidP="00860C57">
      <w:pPr>
        <w:ind w:firstLine="0"/>
        <w:jc w:val="center"/>
        <w:rPr>
          <w:rFonts w:ascii="Arial" w:hAnsi="Arial" w:cs="Arial"/>
          <w:sz w:val="22"/>
        </w:rPr>
      </w:pPr>
      <w:r w:rsidRPr="008F3A08">
        <w:rPr>
          <w:rFonts w:ascii="Arial" w:hAnsi="Arial" w:cs="Arial"/>
          <w:noProof/>
          <w:sz w:val="22"/>
        </w:rPr>
        <w:drawing>
          <wp:inline distT="0" distB="0" distL="0" distR="0" wp14:anchorId="2D65E671" wp14:editId="3231EFBC">
            <wp:extent cx="1105923" cy="1554480"/>
            <wp:effectExtent l="0" t="0" r="0" b="7620"/>
            <wp:docPr id="921155435" name="Picture 1" descr="A black circle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155435" name="Picture 1" descr="A black circle with numbers&#10;&#10;AI-generated content may be incorrect."/>
                    <pic:cNvPicPr/>
                  </pic:nvPicPr>
                  <pic:blipFill>
                    <a:blip r:embed="rId44"/>
                    <a:stretch>
                      <a:fillRect/>
                    </a:stretch>
                  </pic:blipFill>
                  <pic:spPr>
                    <a:xfrm>
                      <a:off x="0" y="0"/>
                      <a:ext cx="1109084" cy="1558923"/>
                    </a:xfrm>
                    <a:prstGeom prst="rect">
                      <a:avLst/>
                    </a:prstGeom>
                  </pic:spPr>
                </pic:pic>
              </a:graphicData>
            </a:graphic>
          </wp:inline>
        </w:drawing>
      </w:r>
    </w:p>
    <w:p w14:paraId="3E0B1916" w14:textId="15B1FE3B" w:rsidR="00C53B1C" w:rsidRPr="008F3A08" w:rsidRDefault="00C53B1C" w:rsidP="00860C57">
      <w:pPr>
        <w:ind w:firstLine="0"/>
        <w:jc w:val="center"/>
        <w:rPr>
          <w:rFonts w:ascii="Arial" w:hAnsi="Arial" w:cs="Arial"/>
          <w:b/>
          <w:bCs/>
          <w:sz w:val="22"/>
        </w:rPr>
      </w:pPr>
      <w:r w:rsidRPr="008F3A08">
        <w:rPr>
          <w:rFonts w:ascii="Arial" w:hAnsi="Arial" w:cs="Arial"/>
          <w:b/>
          <w:bCs/>
          <w:sz w:val="22"/>
        </w:rPr>
        <w:t xml:space="preserve">Hình </w:t>
      </w:r>
      <w:r w:rsidR="00CC68CB">
        <w:rPr>
          <w:rFonts w:ascii="Arial" w:hAnsi="Arial" w:cs="Arial"/>
          <w:b/>
          <w:bCs/>
          <w:sz w:val="22"/>
        </w:rPr>
        <w:t>H</w:t>
      </w:r>
      <w:r w:rsidRPr="008F3A08">
        <w:rPr>
          <w:rFonts w:ascii="Arial" w:hAnsi="Arial" w:cs="Arial"/>
          <w:b/>
          <w:bCs/>
          <w:sz w:val="22"/>
        </w:rPr>
        <w:t xml:space="preserve">.2 </w:t>
      </w:r>
      <w:r w:rsidR="00420031" w:rsidRPr="008F3A08">
        <w:rPr>
          <w:rFonts w:ascii="Arial" w:hAnsi="Arial" w:cs="Arial"/>
          <w:b/>
          <w:bCs/>
          <w:sz w:val="22"/>
        </w:rPr>
        <w:t>-</w:t>
      </w:r>
      <w:r w:rsidRPr="008F3A08">
        <w:rPr>
          <w:rFonts w:ascii="Arial" w:hAnsi="Arial" w:cs="Arial"/>
          <w:b/>
          <w:bCs/>
          <w:sz w:val="22"/>
        </w:rPr>
        <w:t xml:space="preserve"> Ô Braille</w:t>
      </w:r>
    </w:p>
    <w:p w14:paraId="1BB6DC8C" w14:textId="77777777" w:rsidR="003A4D8E" w:rsidRPr="003A4D8E" w:rsidRDefault="003A4D8E" w:rsidP="003A4D8E">
      <w:pPr>
        <w:ind w:firstLine="0"/>
        <w:jc w:val="both"/>
        <w:rPr>
          <w:rFonts w:ascii="Arial" w:hAnsi="Arial" w:cs="Arial"/>
          <w:sz w:val="22"/>
        </w:rPr>
      </w:pPr>
      <w:r w:rsidRPr="003A4D8E">
        <w:rPr>
          <w:rFonts w:ascii="Arial" w:hAnsi="Arial" w:cs="Arial"/>
          <w:sz w:val="22"/>
        </w:rPr>
        <w:t>Mẫu bố trí các chấm cho một ký tự cụ thể được xác định trong bộ ký tự quốc gia.</w:t>
      </w:r>
    </w:p>
    <w:p w14:paraId="041781EE" w14:textId="77777777" w:rsidR="003A4D8E" w:rsidRDefault="003A4D8E" w:rsidP="003A4D8E">
      <w:pPr>
        <w:ind w:firstLine="0"/>
        <w:jc w:val="both"/>
        <w:rPr>
          <w:rFonts w:ascii="Arial" w:hAnsi="Arial" w:cs="Arial"/>
          <w:noProof/>
          <w:sz w:val="22"/>
        </w:rPr>
      </w:pPr>
      <w:r w:rsidRPr="003A4D8E">
        <w:rPr>
          <w:rFonts w:ascii="Arial" w:hAnsi="Arial" w:cs="Arial"/>
          <w:sz w:val="22"/>
        </w:rPr>
        <w:t>Đối với việc biểu diễn trực quan chữ nổi Braille, khuyến nghị rằng các vị trí chấm được nâng (raised) trong văn bản Braille được thể hiện bằng các vòng tròn lớn tô kín, còn các vị trí không sử dụng được thể hiện bằng các chấm nhỏ hơn; xem Hình H.3. Các chấm đen lớn biểu thị vị trí mà chấm nổi phải xuất hiện trong văn bản, còn chấm đen nhỏ biểu thị vị trí không có chấm nổi. (Một số nguồn tài liệu có thể sử dụng các quy ước khác.)</w:t>
      </w:r>
      <w:r w:rsidRPr="003A4D8E">
        <w:rPr>
          <w:rFonts w:ascii="Arial" w:hAnsi="Arial" w:cs="Arial"/>
          <w:noProof/>
          <w:sz w:val="22"/>
        </w:rPr>
        <w:t xml:space="preserve"> </w:t>
      </w:r>
    </w:p>
    <w:p w14:paraId="667CE9BC" w14:textId="41AC2516" w:rsidR="00C53B1C" w:rsidRPr="008F3A08" w:rsidRDefault="00881E0A" w:rsidP="00D50446">
      <w:pPr>
        <w:ind w:firstLine="0"/>
        <w:jc w:val="center"/>
        <w:rPr>
          <w:rFonts w:ascii="Arial" w:hAnsi="Arial" w:cs="Arial"/>
          <w:sz w:val="22"/>
        </w:rPr>
      </w:pPr>
      <w:r w:rsidRPr="008F3A08">
        <w:rPr>
          <w:rFonts w:ascii="Arial" w:hAnsi="Arial" w:cs="Arial"/>
          <w:noProof/>
          <w:sz w:val="22"/>
        </w:rPr>
        <w:drawing>
          <wp:inline distT="0" distB="0" distL="0" distR="0" wp14:anchorId="0E681DE6" wp14:editId="3A69CDBB">
            <wp:extent cx="5222240" cy="1044218"/>
            <wp:effectExtent l="0" t="0" r="0" b="3810"/>
            <wp:docPr id="1808132024" name="Picture 1" descr="A close-up of a black and white pi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132024" name="Picture 1" descr="A close-up of a black and white picture&#10;&#10;AI-generated content may be incorrect."/>
                    <pic:cNvPicPr/>
                  </pic:nvPicPr>
                  <pic:blipFill>
                    <a:blip r:embed="rId45"/>
                    <a:stretch>
                      <a:fillRect/>
                    </a:stretch>
                  </pic:blipFill>
                  <pic:spPr>
                    <a:xfrm>
                      <a:off x="0" y="0"/>
                      <a:ext cx="5226587" cy="1045087"/>
                    </a:xfrm>
                    <a:prstGeom prst="rect">
                      <a:avLst/>
                    </a:prstGeom>
                  </pic:spPr>
                </pic:pic>
              </a:graphicData>
            </a:graphic>
          </wp:inline>
        </w:drawing>
      </w:r>
    </w:p>
    <w:p w14:paraId="611FBC38" w14:textId="0D124760" w:rsidR="00C53B1C" w:rsidRPr="008F3A08" w:rsidRDefault="00C53B1C" w:rsidP="00881E0A">
      <w:pPr>
        <w:ind w:firstLine="0"/>
        <w:jc w:val="center"/>
        <w:rPr>
          <w:rFonts w:ascii="Arial" w:hAnsi="Arial" w:cs="Arial"/>
          <w:b/>
          <w:bCs/>
          <w:sz w:val="22"/>
        </w:rPr>
      </w:pPr>
      <w:r w:rsidRPr="008F3A08">
        <w:rPr>
          <w:rFonts w:ascii="Arial" w:hAnsi="Arial" w:cs="Arial"/>
          <w:b/>
          <w:bCs/>
          <w:sz w:val="22"/>
        </w:rPr>
        <w:t xml:space="preserve">Hình </w:t>
      </w:r>
      <w:r w:rsidR="00D50446">
        <w:rPr>
          <w:rFonts w:ascii="Arial" w:hAnsi="Arial" w:cs="Arial"/>
          <w:b/>
          <w:bCs/>
          <w:sz w:val="22"/>
        </w:rPr>
        <w:t>H</w:t>
      </w:r>
      <w:r w:rsidRPr="008F3A08">
        <w:rPr>
          <w:rFonts w:ascii="Arial" w:hAnsi="Arial" w:cs="Arial"/>
          <w:b/>
          <w:bCs/>
          <w:sz w:val="22"/>
        </w:rPr>
        <w:t xml:space="preserve">.3 </w:t>
      </w:r>
      <w:r w:rsidR="00420031" w:rsidRPr="008F3A08">
        <w:rPr>
          <w:rFonts w:ascii="Arial" w:hAnsi="Arial" w:cs="Arial"/>
          <w:b/>
          <w:bCs/>
          <w:sz w:val="22"/>
        </w:rPr>
        <w:t>-</w:t>
      </w:r>
      <w:r w:rsidRPr="008F3A08">
        <w:rPr>
          <w:rFonts w:ascii="Arial" w:hAnsi="Arial" w:cs="Arial"/>
          <w:b/>
          <w:bCs/>
          <w:sz w:val="22"/>
        </w:rPr>
        <w:t xml:space="preserve"> Hình minh họa văn bản Braille cho các ký tự “a” đến “f”</w:t>
      </w:r>
    </w:p>
    <w:p w14:paraId="1D7CB362" w14:textId="77777777" w:rsidR="003F4B3C" w:rsidRDefault="003F4B3C" w:rsidP="00860C57">
      <w:pPr>
        <w:ind w:firstLine="0"/>
        <w:jc w:val="both"/>
        <w:rPr>
          <w:rFonts w:ascii="Arial" w:hAnsi="Arial" w:cs="Arial"/>
          <w:b/>
          <w:bCs/>
          <w:sz w:val="22"/>
        </w:rPr>
      </w:pPr>
    </w:p>
    <w:p w14:paraId="4A4B4159" w14:textId="77777777" w:rsidR="003F4B3C" w:rsidRDefault="003F4B3C" w:rsidP="00860C57">
      <w:pPr>
        <w:ind w:firstLine="0"/>
        <w:jc w:val="both"/>
        <w:rPr>
          <w:rFonts w:ascii="Arial" w:hAnsi="Arial" w:cs="Arial"/>
          <w:b/>
          <w:bCs/>
          <w:sz w:val="22"/>
        </w:rPr>
      </w:pPr>
    </w:p>
    <w:p w14:paraId="0DDE116E" w14:textId="3BF78991" w:rsidR="00C53B1C" w:rsidRPr="008F3A08" w:rsidRDefault="003F4B3C" w:rsidP="00860C57">
      <w:pPr>
        <w:ind w:firstLine="0"/>
        <w:jc w:val="both"/>
        <w:rPr>
          <w:rFonts w:ascii="Arial" w:hAnsi="Arial" w:cs="Arial"/>
          <w:b/>
          <w:bCs/>
          <w:sz w:val="22"/>
        </w:rPr>
      </w:pPr>
      <w:r>
        <w:rPr>
          <w:rFonts w:ascii="Arial" w:hAnsi="Arial" w:cs="Arial"/>
          <w:b/>
          <w:bCs/>
          <w:sz w:val="22"/>
        </w:rPr>
        <w:lastRenderedPageBreak/>
        <w:t>H</w:t>
      </w:r>
      <w:r w:rsidR="00C53B1C" w:rsidRPr="008F3A08">
        <w:rPr>
          <w:rFonts w:ascii="Arial" w:hAnsi="Arial" w:cs="Arial"/>
          <w:b/>
          <w:bCs/>
          <w:sz w:val="22"/>
        </w:rPr>
        <w:t>.5 Quy ước Marburg về khoảng cách trung bình cho chữ Braille</w:t>
      </w:r>
    </w:p>
    <w:p w14:paraId="4E29EB67" w14:textId="77777777" w:rsidR="00C53B1C" w:rsidRPr="008F3A08" w:rsidRDefault="00C53B1C" w:rsidP="00860C57">
      <w:pPr>
        <w:ind w:firstLine="0"/>
        <w:jc w:val="both"/>
        <w:rPr>
          <w:rFonts w:ascii="Arial" w:hAnsi="Arial" w:cs="Arial"/>
          <w:sz w:val="22"/>
        </w:rPr>
      </w:pPr>
      <w:r w:rsidRPr="008F3A08">
        <w:rPr>
          <w:rFonts w:ascii="Arial" w:hAnsi="Arial" w:cs="Arial"/>
          <w:sz w:val="22"/>
        </w:rPr>
        <w:t>Quy ước Marburg về khoảng cách trung bình và các kích thước cho chữ Braille được minh họa trong Hình J.4.</w:t>
      </w:r>
    </w:p>
    <w:p w14:paraId="25262677" w14:textId="6CEF034A" w:rsidR="004056D3" w:rsidRPr="008F3A08" w:rsidRDefault="004056D3" w:rsidP="00860C57">
      <w:pPr>
        <w:ind w:firstLine="0"/>
        <w:jc w:val="both"/>
        <w:rPr>
          <w:rFonts w:ascii="Arial" w:hAnsi="Arial" w:cs="Arial"/>
          <w:sz w:val="22"/>
        </w:rPr>
      </w:pPr>
      <w:r w:rsidRPr="008F3A08">
        <w:rPr>
          <w:rFonts w:ascii="Arial" w:hAnsi="Arial" w:cs="Arial"/>
          <w:noProof/>
          <w:sz w:val="22"/>
        </w:rPr>
        <w:drawing>
          <wp:inline distT="0" distB="0" distL="0" distR="0" wp14:anchorId="285E1091" wp14:editId="305AC3E8">
            <wp:extent cx="5760720" cy="2682240"/>
            <wp:effectExtent l="0" t="0" r="0" b="3810"/>
            <wp:docPr id="836887843" name="Picture 1" descr="A diagram of a garmentille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887843" name="Picture 1" descr="A diagram of a garmentille chart&#10;&#10;AI-generated content may be incorrect."/>
                    <pic:cNvPicPr/>
                  </pic:nvPicPr>
                  <pic:blipFill>
                    <a:blip r:embed="rId46"/>
                    <a:stretch>
                      <a:fillRect/>
                    </a:stretch>
                  </pic:blipFill>
                  <pic:spPr>
                    <a:xfrm>
                      <a:off x="0" y="0"/>
                      <a:ext cx="5760720" cy="2682240"/>
                    </a:xfrm>
                    <a:prstGeom prst="rect">
                      <a:avLst/>
                    </a:prstGeom>
                  </pic:spPr>
                </pic:pic>
              </a:graphicData>
            </a:graphic>
          </wp:inline>
        </w:drawing>
      </w:r>
    </w:p>
    <w:p w14:paraId="4EA151E1" w14:textId="0D3DED0A" w:rsidR="00C53B1C" w:rsidRPr="008F3A08" w:rsidRDefault="00C53B1C" w:rsidP="00860C57">
      <w:pPr>
        <w:ind w:firstLine="0"/>
        <w:jc w:val="both"/>
        <w:rPr>
          <w:rFonts w:ascii="Arial" w:hAnsi="Arial" w:cs="Arial"/>
          <w:sz w:val="22"/>
        </w:rPr>
      </w:pPr>
      <w:r w:rsidRPr="008F3A08">
        <w:rPr>
          <w:rFonts w:ascii="Arial" w:hAnsi="Arial" w:cs="Arial"/>
          <w:sz w:val="22"/>
        </w:rPr>
        <w:t xml:space="preserve">Chú </w:t>
      </w:r>
      <w:r w:rsidR="003F4B3C">
        <w:rPr>
          <w:rFonts w:ascii="Arial" w:hAnsi="Arial" w:cs="Arial"/>
          <w:sz w:val="22"/>
        </w:rPr>
        <w:t xml:space="preserve">thích: </w:t>
      </w:r>
    </w:p>
    <w:p w14:paraId="1DCF06BF" w14:textId="77777777" w:rsidR="00C53B1C" w:rsidRPr="008F3A08" w:rsidRDefault="00C53B1C" w:rsidP="004056D3">
      <w:pPr>
        <w:ind w:left="567" w:firstLine="0"/>
        <w:jc w:val="both"/>
        <w:rPr>
          <w:rFonts w:ascii="Arial" w:hAnsi="Arial" w:cs="Arial"/>
          <w:sz w:val="22"/>
        </w:rPr>
      </w:pPr>
      <w:r w:rsidRPr="008F3A08">
        <w:rPr>
          <w:rFonts w:ascii="Arial" w:hAnsi="Arial" w:cs="Arial"/>
          <w:sz w:val="22"/>
        </w:rPr>
        <w:t>Dung sai: ± 0,1 mm</w:t>
      </w:r>
    </w:p>
    <w:p w14:paraId="57B4C928" w14:textId="77777777" w:rsidR="00C53B1C" w:rsidRPr="008F3A08" w:rsidRDefault="00C53B1C" w:rsidP="004056D3">
      <w:pPr>
        <w:ind w:left="567" w:firstLine="0"/>
        <w:jc w:val="both"/>
        <w:rPr>
          <w:rFonts w:ascii="Arial" w:hAnsi="Arial" w:cs="Arial"/>
          <w:sz w:val="22"/>
        </w:rPr>
      </w:pPr>
      <w:r w:rsidRPr="008F3A08">
        <w:rPr>
          <w:rFonts w:ascii="Arial" w:hAnsi="Arial" w:cs="Arial"/>
          <w:sz w:val="22"/>
        </w:rPr>
        <w:t>b</w:t>
      </w:r>
      <w:r w:rsidRPr="008F3A08">
        <w:rPr>
          <w:rFonts w:ascii="Cambria Math" w:hAnsi="Cambria Math" w:cs="Cambria Math"/>
          <w:sz w:val="22"/>
        </w:rPr>
        <w:t>₁</w:t>
      </w:r>
      <w:r w:rsidRPr="008F3A08">
        <w:rPr>
          <w:rFonts w:ascii="Arial" w:hAnsi="Arial" w:cs="Arial"/>
          <w:sz w:val="22"/>
        </w:rPr>
        <w:t xml:space="preserve"> = 2,5 mm: khoảng cách nằm ngang giữa tâm các chấm</w:t>
      </w:r>
    </w:p>
    <w:p w14:paraId="0DBB64C0" w14:textId="77777777" w:rsidR="00C53B1C" w:rsidRPr="008F3A08" w:rsidRDefault="00C53B1C" w:rsidP="004056D3">
      <w:pPr>
        <w:ind w:left="567" w:firstLine="0"/>
        <w:jc w:val="both"/>
        <w:rPr>
          <w:rFonts w:ascii="Arial" w:hAnsi="Arial" w:cs="Arial"/>
          <w:sz w:val="22"/>
        </w:rPr>
      </w:pPr>
      <w:r w:rsidRPr="008F3A08">
        <w:rPr>
          <w:rFonts w:ascii="Arial" w:hAnsi="Arial" w:cs="Arial"/>
          <w:sz w:val="22"/>
        </w:rPr>
        <w:t>b</w:t>
      </w:r>
      <w:r w:rsidRPr="008F3A08">
        <w:rPr>
          <w:rFonts w:ascii="Cambria Math" w:hAnsi="Cambria Math" w:cs="Cambria Math"/>
          <w:sz w:val="22"/>
        </w:rPr>
        <w:t>₂</w:t>
      </w:r>
      <w:r w:rsidRPr="008F3A08">
        <w:rPr>
          <w:rFonts w:ascii="Arial" w:hAnsi="Arial" w:cs="Arial"/>
          <w:sz w:val="22"/>
        </w:rPr>
        <w:t xml:space="preserve"> = 6,0 mm: khoảng cách giữa hai chữ cái trong cùng một từ</w:t>
      </w:r>
    </w:p>
    <w:p w14:paraId="5E9BF588" w14:textId="77777777" w:rsidR="00C53B1C" w:rsidRPr="008F3A08" w:rsidRDefault="00C53B1C" w:rsidP="004056D3">
      <w:pPr>
        <w:ind w:left="567" w:firstLine="0"/>
        <w:jc w:val="both"/>
        <w:rPr>
          <w:rFonts w:ascii="Arial" w:hAnsi="Arial" w:cs="Arial"/>
          <w:sz w:val="22"/>
        </w:rPr>
      </w:pPr>
      <w:r w:rsidRPr="008F3A08">
        <w:rPr>
          <w:rFonts w:ascii="Arial" w:hAnsi="Arial" w:cs="Arial"/>
          <w:sz w:val="22"/>
        </w:rPr>
        <w:t>b</w:t>
      </w:r>
      <w:r w:rsidRPr="008F3A08">
        <w:rPr>
          <w:rFonts w:ascii="Cambria Math" w:hAnsi="Cambria Math" w:cs="Cambria Math"/>
          <w:sz w:val="22"/>
        </w:rPr>
        <w:t>₃</w:t>
      </w:r>
      <w:r w:rsidRPr="008F3A08">
        <w:rPr>
          <w:rFonts w:ascii="Arial" w:hAnsi="Arial" w:cs="Arial"/>
          <w:sz w:val="22"/>
        </w:rPr>
        <w:t xml:space="preserve"> = 12,0 mm: khoảng cách gạch nối</w:t>
      </w:r>
    </w:p>
    <w:p w14:paraId="21079778" w14:textId="77777777" w:rsidR="00C53B1C" w:rsidRPr="008F3A08" w:rsidRDefault="00C53B1C" w:rsidP="004056D3">
      <w:pPr>
        <w:ind w:left="567" w:firstLine="0"/>
        <w:jc w:val="both"/>
        <w:rPr>
          <w:rFonts w:ascii="Arial" w:hAnsi="Arial" w:cs="Arial"/>
          <w:sz w:val="22"/>
        </w:rPr>
      </w:pPr>
      <w:r w:rsidRPr="008F3A08">
        <w:rPr>
          <w:rFonts w:ascii="Arial" w:hAnsi="Arial" w:cs="Arial"/>
          <w:sz w:val="22"/>
        </w:rPr>
        <w:t>d = 1,6 mm: đường kính trên khuôn âm và trên bản phim/tập tin thiết kế</w:t>
      </w:r>
    </w:p>
    <w:p w14:paraId="36ED1736" w14:textId="77777777" w:rsidR="00C53B1C" w:rsidRPr="008F3A08" w:rsidRDefault="00C53B1C" w:rsidP="004056D3">
      <w:pPr>
        <w:ind w:left="567" w:firstLine="0"/>
        <w:jc w:val="both"/>
        <w:rPr>
          <w:rFonts w:ascii="Arial" w:hAnsi="Arial" w:cs="Arial"/>
          <w:sz w:val="22"/>
        </w:rPr>
      </w:pPr>
      <w:r w:rsidRPr="008F3A08">
        <w:rPr>
          <w:rFonts w:ascii="Arial" w:hAnsi="Arial" w:cs="Arial"/>
          <w:sz w:val="22"/>
        </w:rPr>
        <w:t>h</w:t>
      </w:r>
      <w:r w:rsidRPr="008F3A08">
        <w:rPr>
          <w:rFonts w:ascii="Cambria Math" w:hAnsi="Cambria Math" w:cs="Cambria Math"/>
          <w:sz w:val="22"/>
        </w:rPr>
        <w:t>₁</w:t>
      </w:r>
      <w:r w:rsidRPr="008F3A08">
        <w:rPr>
          <w:rFonts w:ascii="Arial" w:hAnsi="Arial" w:cs="Arial"/>
          <w:sz w:val="22"/>
        </w:rPr>
        <w:t xml:space="preserve"> = 10,0 mm: khoảng cách giữa các dòng</w:t>
      </w:r>
    </w:p>
    <w:p w14:paraId="5DEA5579" w14:textId="77777777" w:rsidR="00C53B1C" w:rsidRPr="008F3A08" w:rsidRDefault="00C53B1C" w:rsidP="004056D3">
      <w:pPr>
        <w:ind w:left="567" w:firstLine="0"/>
        <w:jc w:val="both"/>
        <w:rPr>
          <w:rFonts w:ascii="Arial" w:hAnsi="Arial" w:cs="Arial"/>
          <w:sz w:val="22"/>
        </w:rPr>
      </w:pPr>
      <w:r w:rsidRPr="008F3A08">
        <w:rPr>
          <w:rFonts w:ascii="Arial" w:hAnsi="Arial" w:cs="Arial"/>
          <w:sz w:val="22"/>
        </w:rPr>
        <w:t>h</w:t>
      </w:r>
      <w:r w:rsidRPr="008F3A08">
        <w:rPr>
          <w:rFonts w:ascii="Cambria Math" w:hAnsi="Cambria Math" w:cs="Cambria Math"/>
          <w:sz w:val="22"/>
        </w:rPr>
        <w:t>₂</w:t>
      </w:r>
      <w:r w:rsidRPr="008F3A08">
        <w:rPr>
          <w:rFonts w:ascii="Arial" w:hAnsi="Arial" w:cs="Arial"/>
          <w:sz w:val="22"/>
        </w:rPr>
        <w:t xml:space="preserve"> = 2,5 mm: khoảng cách thẳng đứng giữa tâm các chấm</w:t>
      </w:r>
    </w:p>
    <w:p w14:paraId="375550D1" w14:textId="7C665433" w:rsidR="00C53B1C" w:rsidRPr="008F3A08" w:rsidRDefault="00C53B1C" w:rsidP="004056D3">
      <w:pPr>
        <w:ind w:firstLine="0"/>
        <w:jc w:val="center"/>
        <w:rPr>
          <w:rFonts w:ascii="Arial" w:hAnsi="Arial" w:cs="Arial"/>
          <w:b/>
          <w:bCs/>
          <w:sz w:val="22"/>
        </w:rPr>
      </w:pPr>
      <w:r w:rsidRPr="008F3A08">
        <w:rPr>
          <w:rFonts w:ascii="Arial" w:hAnsi="Arial" w:cs="Arial"/>
          <w:b/>
          <w:bCs/>
          <w:sz w:val="22"/>
        </w:rPr>
        <w:t xml:space="preserve">Hình </w:t>
      </w:r>
      <w:r w:rsidR="003F4B3C">
        <w:rPr>
          <w:rFonts w:ascii="Arial" w:hAnsi="Arial" w:cs="Arial"/>
          <w:b/>
          <w:bCs/>
          <w:sz w:val="22"/>
        </w:rPr>
        <w:t>H</w:t>
      </w:r>
      <w:r w:rsidRPr="008F3A08">
        <w:rPr>
          <w:rFonts w:ascii="Arial" w:hAnsi="Arial" w:cs="Arial"/>
          <w:b/>
          <w:bCs/>
          <w:sz w:val="22"/>
        </w:rPr>
        <w:t xml:space="preserve">.4 </w:t>
      </w:r>
      <w:r w:rsidR="00420031" w:rsidRPr="008F3A08">
        <w:rPr>
          <w:rFonts w:ascii="Arial" w:hAnsi="Arial" w:cs="Arial"/>
          <w:b/>
          <w:bCs/>
          <w:sz w:val="22"/>
        </w:rPr>
        <w:t>-</w:t>
      </w:r>
      <w:r w:rsidRPr="008F3A08">
        <w:rPr>
          <w:rFonts w:ascii="Arial" w:hAnsi="Arial" w:cs="Arial"/>
          <w:b/>
          <w:bCs/>
          <w:sz w:val="22"/>
        </w:rPr>
        <w:t xml:space="preserve"> Quy ước Marburg về khoảng cách trung bình </w:t>
      </w:r>
      <w:r w:rsidR="004056D3" w:rsidRPr="008F3A08">
        <w:rPr>
          <w:rFonts w:ascii="Arial" w:hAnsi="Arial" w:cs="Arial"/>
          <w:b/>
          <w:bCs/>
          <w:sz w:val="22"/>
        </w:rPr>
        <w:br/>
      </w:r>
      <w:r w:rsidRPr="008F3A08">
        <w:rPr>
          <w:rFonts w:ascii="Arial" w:hAnsi="Arial" w:cs="Arial"/>
          <w:b/>
          <w:bCs/>
          <w:sz w:val="22"/>
        </w:rPr>
        <w:t>và các kích thước cho chữ Braille</w:t>
      </w:r>
    </w:p>
    <w:p w14:paraId="5F0A35EC" w14:textId="77777777" w:rsidR="00C53B1C" w:rsidRPr="008F3A08" w:rsidRDefault="00C53B1C" w:rsidP="00860C57">
      <w:pPr>
        <w:ind w:firstLine="0"/>
        <w:jc w:val="both"/>
        <w:rPr>
          <w:rFonts w:ascii="Arial" w:hAnsi="Arial" w:cs="Arial"/>
          <w:sz w:val="22"/>
        </w:rPr>
      </w:pPr>
    </w:p>
    <w:p w14:paraId="25C380F8" w14:textId="4CB51AA4" w:rsidR="00C53B1C" w:rsidRPr="008F3A08" w:rsidRDefault="00A17B41" w:rsidP="00860C57">
      <w:pPr>
        <w:ind w:firstLine="0"/>
        <w:jc w:val="both"/>
        <w:rPr>
          <w:rFonts w:ascii="Arial" w:hAnsi="Arial" w:cs="Arial"/>
          <w:b/>
          <w:bCs/>
          <w:sz w:val="22"/>
        </w:rPr>
      </w:pPr>
      <w:r>
        <w:rPr>
          <w:rFonts w:ascii="Arial" w:hAnsi="Arial" w:cs="Arial"/>
          <w:b/>
          <w:bCs/>
          <w:sz w:val="22"/>
        </w:rPr>
        <w:t>H</w:t>
      </w:r>
      <w:r w:rsidR="00C53B1C" w:rsidRPr="008F3A08">
        <w:rPr>
          <w:rFonts w:ascii="Arial" w:hAnsi="Arial" w:cs="Arial"/>
          <w:b/>
          <w:bCs/>
          <w:sz w:val="22"/>
        </w:rPr>
        <w:t>.6 Bộ ký tự Braille</w:t>
      </w:r>
    </w:p>
    <w:p w14:paraId="116DE4F3" w14:textId="77777777" w:rsidR="007E0D42" w:rsidRPr="007E0D42" w:rsidRDefault="007E0D42" w:rsidP="007E0D42">
      <w:pPr>
        <w:ind w:firstLine="0"/>
        <w:jc w:val="both"/>
        <w:rPr>
          <w:rFonts w:ascii="Arial" w:hAnsi="Arial" w:cs="Arial"/>
          <w:sz w:val="22"/>
        </w:rPr>
      </w:pPr>
      <w:r w:rsidRPr="007E0D42">
        <w:rPr>
          <w:rFonts w:ascii="Arial" w:hAnsi="Arial" w:cs="Arial"/>
          <w:sz w:val="22"/>
        </w:rPr>
        <w:t>Các bộ ký tự chữ nổi Braille bao gồm các biểu diễn cho chữ cái, chữ số, ký hiệu, dấu câu và các ký hiệu hướng dẫn dành cho người đọc Braille.</w:t>
      </w:r>
    </w:p>
    <w:p w14:paraId="24AB1D0A" w14:textId="4C4C3F14" w:rsidR="00C53B1C" w:rsidRPr="008F3A08" w:rsidRDefault="007E0D42" w:rsidP="007E0D42">
      <w:pPr>
        <w:ind w:firstLine="0"/>
        <w:jc w:val="both"/>
        <w:rPr>
          <w:rFonts w:ascii="Arial" w:hAnsi="Arial" w:cs="Arial"/>
          <w:sz w:val="22"/>
        </w:rPr>
      </w:pPr>
      <w:r w:rsidRPr="007E0D42">
        <w:rPr>
          <w:rFonts w:ascii="Arial" w:hAnsi="Arial" w:cs="Arial"/>
          <w:sz w:val="22"/>
        </w:rPr>
        <w:t>Có sự thống nhất chung đối với một số ký tự Braille nhất định, đặc biệt là bảng chữ cái Latin cơ bản. Ví dụ về các ký hiệu Braille cho chữ cái được sử dụng phổ biến được trình bày tại Hình H.5; tuy nhiên, vẫn tồn tại một số khác biệt theo từng quốc gia trong bộ ký tự này.</w:t>
      </w:r>
    </w:p>
    <w:p w14:paraId="5385CEB1" w14:textId="6E33E8FE" w:rsidR="00C53B1C" w:rsidRPr="008F3A08" w:rsidRDefault="002519B2" w:rsidP="00860C57">
      <w:pPr>
        <w:ind w:firstLine="0"/>
        <w:jc w:val="both"/>
        <w:rPr>
          <w:rFonts w:ascii="Arial" w:hAnsi="Arial" w:cs="Arial"/>
          <w:sz w:val="22"/>
        </w:rPr>
      </w:pPr>
      <w:r w:rsidRPr="008F3A08">
        <w:rPr>
          <w:rFonts w:ascii="Arial" w:hAnsi="Arial" w:cs="Arial"/>
          <w:noProof/>
          <w:sz w:val="22"/>
        </w:rPr>
        <w:drawing>
          <wp:inline distT="0" distB="0" distL="0" distR="0" wp14:anchorId="587E3CAD" wp14:editId="4EF4F343">
            <wp:extent cx="5760720" cy="726440"/>
            <wp:effectExtent l="0" t="0" r="0" b="0"/>
            <wp:docPr id="1543394903" name="Picture 1" descr="A group of black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394903" name="Picture 1" descr="A group of black dots&#10;&#10;AI-generated content may be incorrect."/>
                    <pic:cNvPicPr/>
                  </pic:nvPicPr>
                  <pic:blipFill>
                    <a:blip r:embed="rId47"/>
                    <a:stretch>
                      <a:fillRect/>
                    </a:stretch>
                  </pic:blipFill>
                  <pic:spPr>
                    <a:xfrm>
                      <a:off x="0" y="0"/>
                      <a:ext cx="5760720" cy="726440"/>
                    </a:xfrm>
                    <a:prstGeom prst="rect">
                      <a:avLst/>
                    </a:prstGeom>
                  </pic:spPr>
                </pic:pic>
              </a:graphicData>
            </a:graphic>
          </wp:inline>
        </w:drawing>
      </w:r>
    </w:p>
    <w:p w14:paraId="4F572FC5" w14:textId="77777777" w:rsidR="00C53B1C" w:rsidRPr="008F3A08" w:rsidRDefault="00C53B1C" w:rsidP="002519B2">
      <w:pPr>
        <w:ind w:firstLine="0"/>
        <w:jc w:val="center"/>
        <w:rPr>
          <w:rFonts w:ascii="Arial" w:hAnsi="Arial" w:cs="Arial"/>
          <w:b/>
          <w:bCs/>
          <w:sz w:val="22"/>
        </w:rPr>
      </w:pPr>
      <w:r w:rsidRPr="008F3A08">
        <w:rPr>
          <w:rFonts w:ascii="Arial" w:hAnsi="Arial" w:cs="Arial"/>
          <w:b/>
          <w:bCs/>
          <w:sz w:val="22"/>
        </w:rPr>
        <w:t>a)</w:t>
      </w:r>
    </w:p>
    <w:p w14:paraId="7ABCD7F7" w14:textId="02D75288" w:rsidR="002519B2" w:rsidRPr="008F3A08" w:rsidRDefault="002519B2" w:rsidP="00860C57">
      <w:pPr>
        <w:ind w:firstLine="0"/>
        <w:jc w:val="both"/>
        <w:rPr>
          <w:rFonts w:ascii="Arial" w:hAnsi="Arial" w:cs="Arial"/>
          <w:sz w:val="22"/>
        </w:rPr>
      </w:pPr>
      <w:r w:rsidRPr="008F3A08">
        <w:rPr>
          <w:rFonts w:ascii="Arial" w:hAnsi="Arial" w:cs="Arial"/>
          <w:noProof/>
          <w:sz w:val="22"/>
        </w:rPr>
        <w:lastRenderedPageBreak/>
        <w:drawing>
          <wp:inline distT="0" distB="0" distL="0" distR="0" wp14:anchorId="1985DDFC" wp14:editId="3D4E4F9B">
            <wp:extent cx="5760720" cy="695960"/>
            <wp:effectExtent l="0" t="0" r="0" b="8890"/>
            <wp:docPr id="1687133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33397" name=""/>
                    <pic:cNvPicPr/>
                  </pic:nvPicPr>
                  <pic:blipFill>
                    <a:blip r:embed="rId48"/>
                    <a:stretch>
                      <a:fillRect/>
                    </a:stretch>
                  </pic:blipFill>
                  <pic:spPr>
                    <a:xfrm>
                      <a:off x="0" y="0"/>
                      <a:ext cx="5760720" cy="695960"/>
                    </a:xfrm>
                    <a:prstGeom prst="rect">
                      <a:avLst/>
                    </a:prstGeom>
                  </pic:spPr>
                </pic:pic>
              </a:graphicData>
            </a:graphic>
          </wp:inline>
        </w:drawing>
      </w:r>
    </w:p>
    <w:p w14:paraId="5ED07FBE" w14:textId="262529AF" w:rsidR="00C53B1C" w:rsidRPr="008F3A08" w:rsidRDefault="00C53B1C" w:rsidP="002519B2">
      <w:pPr>
        <w:ind w:firstLine="0"/>
        <w:jc w:val="center"/>
        <w:rPr>
          <w:rFonts w:ascii="Arial" w:hAnsi="Arial" w:cs="Arial"/>
          <w:b/>
          <w:bCs/>
          <w:sz w:val="22"/>
        </w:rPr>
      </w:pPr>
      <w:r w:rsidRPr="008F3A08">
        <w:rPr>
          <w:rFonts w:ascii="Arial" w:hAnsi="Arial" w:cs="Arial"/>
          <w:b/>
          <w:bCs/>
          <w:sz w:val="22"/>
        </w:rPr>
        <w:t>b)</w:t>
      </w:r>
    </w:p>
    <w:p w14:paraId="3C82C912" w14:textId="7D18AD19" w:rsidR="00C53B1C" w:rsidRPr="008F3A08" w:rsidRDefault="00C53B1C" w:rsidP="002519B2">
      <w:pPr>
        <w:ind w:firstLine="0"/>
        <w:jc w:val="center"/>
        <w:rPr>
          <w:rFonts w:ascii="Arial" w:hAnsi="Arial" w:cs="Arial"/>
          <w:b/>
          <w:bCs/>
          <w:sz w:val="22"/>
        </w:rPr>
      </w:pPr>
      <w:r w:rsidRPr="008F3A08">
        <w:rPr>
          <w:rFonts w:ascii="Arial" w:hAnsi="Arial" w:cs="Arial"/>
          <w:b/>
          <w:bCs/>
          <w:sz w:val="22"/>
        </w:rPr>
        <w:t xml:space="preserve">Hình </w:t>
      </w:r>
      <w:r w:rsidR="007E0D42">
        <w:rPr>
          <w:rFonts w:ascii="Arial" w:hAnsi="Arial" w:cs="Arial"/>
          <w:b/>
          <w:bCs/>
          <w:sz w:val="22"/>
        </w:rPr>
        <w:t>H</w:t>
      </w:r>
      <w:r w:rsidRPr="008F3A08">
        <w:rPr>
          <w:rFonts w:ascii="Arial" w:hAnsi="Arial" w:cs="Arial"/>
          <w:b/>
          <w:bCs/>
          <w:sz w:val="22"/>
        </w:rPr>
        <w:t xml:space="preserve">.5 </w:t>
      </w:r>
      <w:r w:rsidR="00420031" w:rsidRPr="008F3A08">
        <w:rPr>
          <w:rFonts w:ascii="Arial" w:hAnsi="Arial" w:cs="Arial"/>
          <w:b/>
          <w:bCs/>
          <w:sz w:val="22"/>
        </w:rPr>
        <w:t>-</w:t>
      </w:r>
      <w:r w:rsidRPr="008F3A08">
        <w:rPr>
          <w:rFonts w:ascii="Arial" w:hAnsi="Arial" w:cs="Arial"/>
          <w:b/>
          <w:bCs/>
          <w:sz w:val="22"/>
        </w:rPr>
        <w:t xml:space="preserve"> Bảng chuyển đổi Braille của các chữ cái thông dụng</w:t>
      </w:r>
    </w:p>
    <w:p w14:paraId="286B2E87" w14:textId="625705AA" w:rsidR="00C53B1C" w:rsidRPr="008F3A08" w:rsidRDefault="00C53B1C" w:rsidP="00860C57">
      <w:pPr>
        <w:ind w:firstLine="0"/>
        <w:jc w:val="both"/>
        <w:rPr>
          <w:rFonts w:ascii="Arial" w:hAnsi="Arial" w:cs="Arial"/>
          <w:sz w:val="22"/>
        </w:rPr>
      </w:pPr>
      <w:r w:rsidRPr="008F3A08">
        <w:rPr>
          <w:rFonts w:ascii="Arial" w:hAnsi="Arial" w:cs="Arial"/>
          <w:sz w:val="22"/>
        </w:rPr>
        <w:t>Tuy nhiên, chưa có sự thống nhất về các ký hiệu Braille cho chữ số, chữ có dấu và các ký tự đặc biệt như “/”, “%”.</w:t>
      </w:r>
      <w:r w:rsidR="006B6B9B" w:rsidRPr="008F3A08">
        <w:rPr>
          <w:rFonts w:ascii="Arial" w:hAnsi="Arial" w:cs="Arial"/>
          <w:sz w:val="22"/>
        </w:rPr>
        <w:t xml:space="preserve"> </w:t>
      </w:r>
      <w:r w:rsidRPr="008F3A08">
        <w:rPr>
          <w:rFonts w:ascii="Arial" w:hAnsi="Arial" w:cs="Arial"/>
          <w:sz w:val="22"/>
        </w:rPr>
        <w:t>Bộ ký tự được sử dụng cho từng thị trường cụ thể phải tuân thủ các yêu cầu địa phương.</w:t>
      </w:r>
    </w:p>
    <w:p w14:paraId="4EEED8F2" w14:textId="77777777" w:rsidR="00F06A69" w:rsidRDefault="00F06A69">
      <w:pPr>
        <w:rPr>
          <w:rFonts w:ascii="Arial" w:hAnsi="Arial" w:cs="Arial"/>
          <w:sz w:val="22"/>
        </w:rPr>
      </w:pPr>
      <w:r>
        <w:rPr>
          <w:rFonts w:ascii="Arial" w:hAnsi="Arial" w:cs="Arial"/>
          <w:sz w:val="22"/>
        </w:rPr>
        <w:br w:type="page"/>
      </w:r>
    </w:p>
    <w:p w14:paraId="5293214A" w14:textId="3D37DFD2" w:rsidR="00B8010C" w:rsidRPr="008F3A08" w:rsidRDefault="00B8010C" w:rsidP="00427147">
      <w:pPr>
        <w:jc w:val="center"/>
        <w:outlineLvl w:val="1"/>
        <w:rPr>
          <w:rFonts w:ascii="Arial" w:hAnsi="Arial" w:cs="Arial"/>
          <w:b/>
          <w:bCs/>
          <w:sz w:val="22"/>
        </w:rPr>
      </w:pPr>
      <w:bookmarkStart w:id="53" w:name="_Toc226360321"/>
      <w:r w:rsidRPr="008F3A08">
        <w:rPr>
          <w:rFonts w:ascii="Arial" w:hAnsi="Arial" w:cs="Arial"/>
          <w:b/>
          <w:bCs/>
          <w:sz w:val="22"/>
        </w:rPr>
        <w:lastRenderedPageBreak/>
        <w:t xml:space="preserve">PHỤ LỤC </w:t>
      </w:r>
      <w:r w:rsidR="00F06A69">
        <w:rPr>
          <w:rFonts w:ascii="Arial" w:hAnsi="Arial" w:cs="Arial"/>
          <w:b/>
          <w:bCs/>
          <w:sz w:val="22"/>
        </w:rPr>
        <w:t>I</w:t>
      </w:r>
      <w:bookmarkEnd w:id="53"/>
    </w:p>
    <w:p w14:paraId="7170F0B7" w14:textId="1499B1C4" w:rsidR="00B8010C" w:rsidRPr="008F3A08" w:rsidRDefault="00B8010C" w:rsidP="00B8010C">
      <w:pPr>
        <w:jc w:val="center"/>
        <w:rPr>
          <w:rFonts w:ascii="Arial" w:hAnsi="Arial" w:cs="Arial"/>
          <w:i/>
          <w:iCs/>
          <w:sz w:val="22"/>
        </w:rPr>
      </w:pPr>
      <w:r w:rsidRPr="008F3A08">
        <w:rPr>
          <w:rFonts w:ascii="Arial" w:hAnsi="Arial" w:cs="Arial"/>
          <w:i/>
          <w:iCs/>
          <w:sz w:val="22"/>
        </w:rPr>
        <w:t>(</w:t>
      </w:r>
      <w:r w:rsidR="00F60D20">
        <w:rPr>
          <w:rFonts w:ascii="Arial" w:hAnsi="Arial" w:cs="Arial"/>
          <w:i/>
          <w:iCs/>
          <w:sz w:val="22"/>
        </w:rPr>
        <w:t>tham khảo</w:t>
      </w:r>
      <w:r w:rsidRPr="008F3A08">
        <w:rPr>
          <w:rFonts w:ascii="Arial" w:hAnsi="Arial" w:cs="Arial"/>
          <w:i/>
          <w:iCs/>
          <w:sz w:val="22"/>
        </w:rPr>
        <w:t>)</w:t>
      </w:r>
    </w:p>
    <w:p w14:paraId="2DCEE7A1" w14:textId="22980D6F" w:rsidR="00C53B1C" w:rsidRPr="008F3A08" w:rsidRDefault="007671C9" w:rsidP="007671C9">
      <w:pPr>
        <w:ind w:firstLine="0"/>
        <w:jc w:val="center"/>
        <w:rPr>
          <w:rFonts w:ascii="Arial" w:hAnsi="Arial" w:cs="Arial"/>
          <w:b/>
          <w:bCs/>
          <w:sz w:val="22"/>
        </w:rPr>
      </w:pPr>
      <w:r w:rsidRPr="008F3A08">
        <w:rPr>
          <w:rFonts w:ascii="Arial" w:hAnsi="Arial" w:cs="Arial"/>
          <w:b/>
          <w:bCs/>
          <w:sz w:val="22"/>
        </w:rPr>
        <w:t xml:space="preserve">Ví dụ về biểu tượng </w:t>
      </w:r>
      <w:r w:rsidR="0064530B">
        <w:rPr>
          <w:rFonts w:ascii="Arial" w:hAnsi="Arial" w:cs="Arial"/>
          <w:b/>
          <w:bCs/>
          <w:sz w:val="22"/>
        </w:rPr>
        <w:t xml:space="preserve">hình vẽ </w:t>
      </w:r>
      <w:r w:rsidRPr="008F3A08">
        <w:rPr>
          <w:rFonts w:ascii="Arial" w:hAnsi="Arial" w:cs="Arial"/>
          <w:b/>
          <w:bCs/>
          <w:sz w:val="22"/>
        </w:rPr>
        <w:t>và “Thực hành tốt”</w:t>
      </w:r>
    </w:p>
    <w:p w14:paraId="7E2A8F36" w14:textId="6342BD18" w:rsidR="007671C9" w:rsidRDefault="007671C9" w:rsidP="007671C9">
      <w:pPr>
        <w:ind w:firstLine="0"/>
        <w:jc w:val="both"/>
        <w:rPr>
          <w:rFonts w:ascii="Arial" w:hAnsi="Arial" w:cs="Arial"/>
          <w:sz w:val="22"/>
        </w:rPr>
      </w:pPr>
      <w:r w:rsidRPr="008F3A08">
        <w:rPr>
          <w:rFonts w:ascii="Arial" w:hAnsi="Arial" w:cs="Arial"/>
          <w:sz w:val="22"/>
        </w:rPr>
        <w:t xml:space="preserve">Phụ lục này cung cấp hướng dẫn chung và các ví dụ minh họa về thực hành tốt khi sử dụng biểu tượng </w:t>
      </w:r>
      <w:r w:rsidR="0064530B">
        <w:rPr>
          <w:rFonts w:ascii="Arial" w:hAnsi="Arial" w:cs="Arial"/>
          <w:sz w:val="22"/>
        </w:rPr>
        <w:t xml:space="preserve">hình vẽ </w:t>
      </w:r>
      <w:r w:rsidRPr="008F3A08">
        <w:rPr>
          <w:rFonts w:ascii="Arial" w:hAnsi="Arial" w:cs="Arial"/>
          <w:sz w:val="22"/>
        </w:rPr>
        <w:t>trên biển báo</w:t>
      </w:r>
      <w:r w:rsidR="00287988">
        <w:rPr>
          <w:rFonts w:ascii="Arial" w:hAnsi="Arial" w:cs="Arial"/>
          <w:sz w:val="22"/>
        </w:rPr>
        <w:t>,</w:t>
      </w:r>
      <w:r w:rsidRPr="008F3A08">
        <w:rPr>
          <w:rFonts w:ascii="Arial" w:hAnsi="Arial" w:cs="Arial"/>
          <w:sz w:val="22"/>
        </w:rPr>
        <w:t xml:space="preserve"> áp dụng cho cả hạ tầng và </w:t>
      </w:r>
      <w:r w:rsidR="00287988">
        <w:rPr>
          <w:rFonts w:ascii="Arial" w:hAnsi="Arial" w:cs="Arial"/>
          <w:sz w:val="22"/>
        </w:rPr>
        <w:t>phương tiện</w:t>
      </w:r>
      <w:r w:rsidR="004D4C75">
        <w:rPr>
          <w:rFonts w:ascii="Arial" w:hAnsi="Arial" w:cs="Arial"/>
          <w:sz w:val="22"/>
        </w:rPr>
        <w:t>,</w:t>
      </w:r>
      <w:r w:rsidR="00287988">
        <w:rPr>
          <w:rFonts w:ascii="Arial" w:hAnsi="Arial" w:cs="Arial"/>
          <w:sz w:val="22"/>
        </w:rPr>
        <w:t xml:space="preserve"> </w:t>
      </w:r>
      <w:r w:rsidR="004D4C75" w:rsidRPr="004D4C75">
        <w:rPr>
          <w:rFonts w:ascii="Arial" w:hAnsi="Arial" w:cs="Arial"/>
          <w:sz w:val="22"/>
        </w:rPr>
        <w:t>xem Hình I.1 đến Hình I.10 để tham khảo.</w:t>
      </w:r>
    </w:p>
    <w:p w14:paraId="1A0DE214" w14:textId="6E37B0E0" w:rsidR="004D4C75" w:rsidRDefault="004D4C75" w:rsidP="007671C9">
      <w:pPr>
        <w:ind w:firstLine="0"/>
        <w:jc w:val="both"/>
        <w:rPr>
          <w:rFonts w:ascii="Arial" w:hAnsi="Arial" w:cs="Arial"/>
          <w:sz w:val="22"/>
        </w:rPr>
      </w:pPr>
      <w:r w:rsidRPr="004D4C75">
        <w:rPr>
          <w:rFonts w:ascii="Arial" w:hAnsi="Arial" w:cs="Arial"/>
          <w:sz w:val="22"/>
        </w:rPr>
        <w:t>Số lượng tối đa cho phép là năm (05) biểu tượng trong một hàng.</w:t>
      </w:r>
    </w:p>
    <w:p w14:paraId="3F5193F3" w14:textId="07AAD96E" w:rsidR="00561C81" w:rsidRPr="008F3A08" w:rsidRDefault="00E42A82" w:rsidP="007671C9">
      <w:pPr>
        <w:ind w:firstLine="0"/>
        <w:jc w:val="both"/>
        <w:rPr>
          <w:rFonts w:ascii="Arial" w:hAnsi="Arial" w:cs="Arial"/>
          <w:sz w:val="22"/>
        </w:rPr>
      </w:pPr>
      <w:r>
        <w:rPr>
          <w:rFonts w:ascii="Arial" w:hAnsi="Arial" w:cs="Arial"/>
          <w:sz w:val="22"/>
        </w:rPr>
        <w:t xml:space="preserve">Các biểu tượng và biển báo dưới đây chỉ mang </w:t>
      </w:r>
      <w:r w:rsidR="00C13572">
        <w:rPr>
          <w:rFonts w:ascii="Arial" w:hAnsi="Arial" w:cs="Arial"/>
          <w:sz w:val="22"/>
        </w:rPr>
        <w:t>tính minh họa cách thức bố trí biểu tượng hình vẽ</w:t>
      </w:r>
      <w:r w:rsidR="008A2906">
        <w:rPr>
          <w:rFonts w:ascii="Arial" w:hAnsi="Arial" w:cs="Arial"/>
          <w:sz w:val="22"/>
        </w:rPr>
        <w:t xml:space="preserve">, là các mẫu thực hành tốt. Các biểu tượng quy ước hỗ trợ người gặp khó khăn khi tiếp cận được thiết kế tuân thủ quy định tại Phụ lục A, QCVN 10:2024/BXD. </w:t>
      </w:r>
    </w:p>
    <w:p w14:paraId="41C50606" w14:textId="3F68137B" w:rsidR="007671C9" w:rsidRPr="008F3A08" w:rsidRDefault="00B9548C" w:rsidP="007671C9">
      <w:pPr>
        <w:ind w:firstLine="0"/>
        <w:jc w:val="both"/>
        <w:rPr>
          <w:rFonts w:ascii="Arial" w:hAnsi="Arial" w:cs="Arial"/>
          <w:sz w:val="22"/>
        </w:rPr>
      </w:pPr>
      <w:r w:rsidRPr="008F3A08">
        <w:rPr>
          <w:rFonts w:ascii="Arial" w:hAnsi="Arial" w:cs="Arial"/>
          <w:noProof/>
          <w:sz w:val="22"/>
        </w:rPr>
        <w:drawing>
          <wp:inline distT="0" distB="0" distL="0" distR="0" wp14:anchorId="16C0270F" wp14:editId="1DF304A4">
            <wp:extent cx="5760720" cy="1148080"/>
            <wp:effectExtent l="0" t="0" r="0" b="0"/>
            <wp:docPr id="1865784141" name="Picture 1" descr="A sign with a suitcase and a c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784141" name="Picture 1" descr="A sign with a suitcase and a cart&#10;&#10;AI-generated content may be incorrect."/>
                    <pic:cNvPicPr/>
                  </pic:nvPicPr>
                  <pic:blipFill>
                    <a:blip r:embed="rId49"/>
                    <a:stretch>
                      <a:fillRect/>
                    </a:stretch>
                  </pic:blipFill>
                  <pic:spPr>
                    <a:xfrm>
                      <a:off x="0" y="0"/>
                      <a:ext cx="5760720" cy="1148080"/>
                    </a:xfrm>
                    <a:prstGeom prst="rect">
                      <a:avLst/>
                    </a:prstGeom>
                  </pic:spPr>
                </pic:pic>
              </a:graphicData>
            </a:graphic>
          </wp:inline>
        </w:drawing>
      </w:r>
    </w:p>
    <w:p w14:paraId="021AE669" w14:textId="2AE8190A" w:rsidR="00B9548C" w:rsidRDefault="00B9548C" w:rsidP="00B9548C">
      <w:pPr>
        <w:ind w:firstLine="0"/>
        <w:jc w:val="center"/>
        <w:rPr>
          <w:rFonts w:ascii="Arial" w:hAnsi="Arial" w:cs="Arial"/>
          <w:b/>
          <w:bCs/>
          <w:sz w:val="22"/>
        </w:rPr>
      </w:pPr>
      <w:r w:rsidRPr="008F3A08">
        <w:rPr>
          <w:rFonts w:ascii="Arial" w:hAnsi="Arial" w:cs="Arial"/>
          <w:b/>
          <w:bCs/>
          <w:sz w:val="22"/>
        </w:rPr>
        <w:t xml:space="preserve">Hình </w:t>
      </w:r>
      <w:r w:rsidR="00496AAB">
        <w:rPr>
          <w:rFonts w:ascii="Arial" w:hAnsi="Arial" w:cs="Arial"/>
          <w:b/>
          <w:bCs/>
          <w:sz w:val="22"/>
        </w:rPr>
        <w:t>I</w:t>
      </w:r>
      <w:r w:rsidRPr="008F3A08">
        <w:rPr>
          <w:rFonts w:ascii="Arial" w:hAnsi="Arial" w:cs="Arial"/>
          <w:b/>
          <w:bCs/>
          <w:sz w:val="22"/>
        </w:rPr>
        <w:t xml:space="preserve">.1 </w:t>
      </w:r>
      <w:r w:rsidR="00420031" w:rsidRPr="008F3A08">
        <w:rPr>
          <w:rFonts w:ascii="Arial" w:hAnsi="Arial" w:cs="Arial"/>
          <w:b/>
          <w:bCs/>
          <w:sz w:val="22"/>
        </w:rPr>
        <w:t>-</w:t>
      </w:r>
      <w:r w:rsidRPr="008F3A08">
        <w:rPr>
          <w:rFonts w:ascii="Arial" w:hAnsi="Arial" w:cs="Arial"/>
          <w:b/>
          <w:bCs/>
          <w:sz w:val="22"/>
        </w:rPr>
        <w:t xml:space="preserve"> Ví dụ về 5 biểu tượng được kết hợp với mũi tên chỉ hướng</w:t>
      </w:r>
    </w:p>
    <w:p w14:paraId="3E0CC102" w14:textId="78CBC960" w:rsidR="00D15286" w:rsidRPr="00496AAB" w:rsidRDefault="00F942E6" w:rsidP="00496AAB">
      <w:pPr>
        <w:ind w:firstLine="0"/>
        <w:jc w:val="both"/>
        <w:rPr>
          <w:rFonts w:ascii="Arial" w:hAnsi="Arial" w:cs="Arial"/>
          <w:sz w:val="22"/>
        </w:rPr>
      </w:pPr>
      <w:r w:rsidRPr="00496AAB">
        <w:rPr>
          <w:rFonts w:ascii="Arial" w:hAnsi="Arial" w:cs="Arial"/>
          <w:sz w:val="22"/>
        </w:rPr>
        <w:t>Các biểu tượng kết hợp có thể thay đổi dọc theo tuyến đường</w:t>
      </w:r>
      <w:r w:rsidR="00D15286" w:rsidRPr="00496AAB">
        <w:rPr>
          <w:rFonts w:ascii="Arial" w:hAnsi="Arial" w:cs="Arial"/>
          <w:sz w:val="22"/>
        </w:rPr>
        <w:t xml:space="preserve"> đi</w:t>
      </w:r>
      <w:r w:rsidRPr="00496AAB">
        <w:rPr>
          <w:rFonts w:ascii="Arial" w:hAnsi="Arial" w:cs="Arial"/>
          <w:sz w:val="22"/>
        </w:rPr>
        <w:t xml:space="preserve"> tại các điểm quyết định</w:t>
      </w:r>
      <w:r w:rsidR="00D15286" w:rsidRPr="00496AAB">
        <w:rPr>
          <w:rFonts w:ascii="Arial" w:hAnsi="Arial" w:cs="Arial"/>
          <w:sz w:val="22"/>
        </w:rPr>
        <w:t xml:space="preserve"> lựa chọn hướng di chuyển</w:t>
      </w:r>
      <w:r w:rsidR="00496AAB" w:rsidRPr="00496AAB">
        <w:rPr>
          <w:rFonts w:ascii="Arial" w:hAnsi="Arial" w:cs="Arial"/>
          <w:sz w:val="22"/>
        </w:rPr>
        <w:t>.</w:t>
      </w:r>
    </w:p>
    <w:p w14:paraId="0D9D7CA1" w14:textId="6B332EDB" w:rsidR="007671C9" w:rsidRPr="008F3A08" w:rsidRDefault="00B9548C" w:rsidP="00B9548C">
      <w:pPr>
        <w:ind w:firstLine="0"/>
        <w:jc w:val="center"/>
        <w:rPr>
          <w:rFonts w:ascii="Arial" w:hAnsi="Arial" w:cs="Arial"/>
          <w:b/>
          <w:bCs/>
          <w:sz w:val="22"/>
        </w:rPr>
      </w:pPr>
      <w:r w:rsidRPr="008F3A08">
        <w:rPr>
          <w:rFonts w:ascii="Arial" w:hAnsi="Arial" w:cs="Arial"/>
          <w:b/>
          <w:bCs/>
          <w:noProof/>
          <w:sz w:val="22"/>
        </w:rPr>
        <w:drawing>
          <wp:inline distT="0" distB="0" distL="0" distR="0" wp14:anchorId="25998A03" wp14:editId="3A5B6492">
            <wp:extent cx="5010849" cy="3829584"/>
            <wp:effectExtent l="0" t="0" r="0" b="0"/>
            <wp:docPr id="1838709407" name="Picture 1" descr="A close-up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09407" name="Picture 1" descr="A close-up of a sign&#10;&#10;AI-generated content may be incorrect."/>
                    <pic:cNvPicPr/>
                  </pic:nvPicPr>
                  <pic:blipFill>
                    <a:blip r:embed="rId50"/>
                    <a:stretch>
                      <a:fillRect/>
                    </a:stretch>
                  </pic:blipFill>
                  <pic:spPr>
                    <a:xfrm>
                      <a:off x="0" y="0"/>
                      <a:ext cx="5010849" cy="3829584"/>
                    </a:xfrm>
                    <a:prstGeom prst="rect">
                      <a:avLst/>
                    </a:prstGeom>
                  </pic:spPr>
                </pic:pic>
              </a:graphicData>
            </a:graphic>
          </wp:inline>
        </w:drawing>
      </w:r>
    </w:p>
    <w:p w14:paraId="4F9A63B5" w14:textId="172BBCF8" w:rsidR="007671C9" w:rsidRPr="008F3A08" w:rsidRDefault="007671C9" w:rsidP="00B9548C">
      <w:pPr>
        <w:ind w:firstLine="0"/>
        <w:jc w:val="center"/>
        <w:rPr>
          <w:rFonts w:ascii="Arial" w:hAnsi="Arial" w:cs="Arial"/>
          <w:b/>
          <w:bCs/>
          <w:sz w:val="22"/>
        </w:rPr>
      </w:pPr>
      <w:r w:rsidRPr="008F3A08">
        <w:rPr>
          <w:rFonts w:ascii="Arial" w:hAnsi="Arial" w:cs="Arial"/>
          <w:b/>
          <w:bCs/>
          <w:sz w:val="22"/>
        </w:rPr>
        <w:t xml:space="preserve">Hình </w:t>
      </w:r>
      <w:r w:rsidR="00496AAB">
        <w:rPr>
          <w:rFonts w:ascii="Arial" w:hAnsi="Arial" w:cs="Arial"/>
          <w:b/>
          <w:bCs/>
          <w:sz w:val="22"/>
        </w:rPr>
        <w:t>I</w:t>
      </w:r>
      <w:r w:rsidRPr="008F3A08">
        <w:rPr>
          <w:rFonts w:ascii="Arial" w:hAnsi="Arial" w:cs="Arial"/>
          <w:b/>
          <w:bCs/>
          <w:sz w:val="22"/>
        </w:rPr>
        <w:t xml:space="preserve">.2 </w:t>
      </w:r>
      <w:r w:rsidR="00420031" w:rsidRPr="008F3A08">
        <w:rPr>
          <w:rFonts w:ascii="Arial" w:hAnsi="Arial" w:cs="Arial"/>
          <w:b/>
          <w:bCs/>
          <w:sz w:val="22"/>
        </w:rPr>
        <w:t>-</w:t>
      </w:r>
      <w:r w:rsidRPr="008F3A08">
        <w:rPr>
          <w:rFonts w:ascii="Arial" w:hAnsi="Arial" w:cs="Arial"/>
          <w:b/>
          <w:bCs/>
          <w:sz w:val="22"/>
        </w:rPr>
        <w:t xml:space="preserve"> Ví dụ về các biểu tượng kết hợp với mũi tên chỉ hướng (hạ tầng)</w:t>
      </w:r>
    </w:p>
    <w:p w14:paraId="70EFFC5B" w14:textId="439BAED9" w:rsidR="007671C9" w:rsidRPr="008F3A08" w:rsidRDefault="00590CAE" w:rsidP="00590CAE">
      <w:pPr>
        <w:ind w:firstLine="0"/>
        <w:jc w:val="center"/>
        <w:rPr>
          <w:rFonts w:ascii="Arial" w:hAnsi="Arial" w:cs="Arial"/>
          <w:b/>
          <w:bCs/>
          <w:sz w:val="22"/>
        </w:rPr>
      </w:pPr>
      <w:r w:rsidRPr="008F3A08">
        <w:rPr>
          <w:rFonts w:ascii="Arial" w:hAnsi="Arial" w:cs="Arial"/>
          <w:b/>
          <w:bCs/>
          <w:noProof/>
          <w:sz w:val="22"/>
        </w:rPr>
        <w:lastRenderedPageBreak/>
        <w:drawing>
          <wp:inline distT="0" distB="0" distL="0" distR="0" wp14:anchorId="468F9139" wp14:editId="35003CF4">
            <wp:extent cx="3591426" cy="1019317"/>
            <wp:effectExtent l="0" t="0" r="9525" b="9525"/>
            <wp:docPr id="336312655" name="Picture 1" descr="A sign with a person sitting on a chair and a tax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12655" name="Picture 1" descr="A sign with a person sitting on a chair and a taxi&#10;&#10;AI-generated content may be incorrect."/>
                    <pic:cNvPicPr/>
                  </pic:nvPicPr>
                  <pic:blipFill>
                    <a:blip r:embed="rId51"/>
                    <a:stretch>
                      <a:fillRect/>
                    </a:stretch>
                  </pic:blipFill>
                  <pic:spPr>
                    <a:xfrm>
                      <a:off x="0" y="0"/>
                      <a:ext cx="3591426" cy="1019317"/>
                    </a:xfrm>
                    <a:prstGeom prst="rect">
                      <a:avLst/>
                    </a:prstGeom>
                  </pic:spPr>
                </pic:pic>
              </a:graphicData>
            </a:graphic>
          </wp:inline>
        </w:drawing>
      </w:r>
    </w:p>
    <w:p w14:paraId="41B11496" w14:textId="22F12F0C" w:rsidR="007671C9" w:rsidRPr="008F3A08" w:rsidRDefault="007671C9" w:rsidP="00590CAE">
      <w:pPr>
        <w:ind w:firstLine="0"/>
        <w:jc w:val="center"/>
        <w:rPr>
          <w:rFonts w:ascii="Arial" w:hAnsi="Arial" w:cs="Arial"/>
          <w:b/>
          <w:bCs/>
          <w:sz w:val="22"/>
        </w:rPr>
      </w:pPr>
      <w:r w:rsidRPr="008F3A08">
        <w:rPr>
          <w:rFonts w:ascii="Arial" w:hAnsi="Arial" w:cs="Arial"/>
          <w:b/>
          <w:bCs/>
          <w:sz w:val="22"/>
        </w:rPr>
        <w:t xml:space="preserve">Hình </w:t>
      </w:r>
      <w:r w:rsidR="00496AAB">
        <w:rPr>
          <w:rFonts w:ascii="Arial" w:hAnsi="Arial" w:cs="Arial"/>
          <w:b/>
          <w:bCs/>
          <w:sz w:val="22"/>
        </w:rPr>
        <w:t>I</w:t>
      </w:r>
      <w:r w:rsidRPr="008F3A08">
        <w:rPr>
          <w:rFonts w:ascii="Arial" w:hAnsi="Arial" w:cs="Arial"/>
          <w:b/>
          <w:bCs/>
          <w:sz w:val="22"/>
        </w:rPr>
        <w:t xml:space="preserve">.3 </w:t>
      </w:r>
      <w:r w:rsidR="00420031" w:rsidRPr="008F3A08">
        <w:rPr>
          <w:rFonts w:ascii="Arial" w:hAnsi="Arial" w:cs="Arial"/>
          <w:b/>
          <w:bCs/>
          <w:sz w:val="22"/>
        </w:rPr>
        <w:t>-</w:t>
      </w:r>
      <w:r w:rsidRPr="008F3A08">
        <w:rPr>
          <w:rFonts w:ascii="Arial" w:hAnsi="Arial" w:cs="Arial"/>
          <w:b/>
          <w:bCs/>
          <w:sz w:val="22"/>
        </w:rPr>
        <w:t xml:space="preserve"> Ví dụ về 3 biểu tượng kết hợp với mũi tên chỉ hướng (hạ tầng)</w:t>
      </w:r>
    </w:p>
    <w:p w14:paraId="416F9D20" w14:textId="6D3FB70C" w:rsidR="007671C9" w:rsidRPr="008F3A08" w:rsidRDefault="00901CB0" w:rsidP="00901CB0">
      <w:pPr>
        <w:ind w:firstLine="0"/>
        <w:jc w:val="center"/>
        <w:rPr>
          <w:rFonts w:ascii="Arial" w:hAnsi="Arial" w:cs="Arial"/>
          <w:b/>
          <w:bCs/>
          <w:sz w:val="22"/>
        </w:rPr>
      </w:pPr>
      <w:r w:rsidRPr="008F3A08">
        <w:rPr>
          <w:rFonts w:ascii="Arial" w:hAnsi="Arial" w:cs="Arial"/>
          <w:b/>
          <w:bCs/>
          <w:noProof/>
          <w:sz w:val="22"/>
        </w:rPr>
        <w:drawing>
          <wp:inline distT="0" distB="0" distL="0" distR="0" wp14:anchorId="405E3ECC" wp14:editId="48F76778">
            <wp:extent cx="4163006" cy="5020376"/>
            <wp:effectExtent l="0" t="0" r="9525" b="8890"/>
            <wp:docPr id="1421366758" name="Picture 1" descr="A black and white image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66758" name="Picture 1" descr="A black and white image of a sign&#10;&#10;AI-generated content may be incorrect."/>
                    <pic:cNvPicPr/>
                  </pic:nvPicPr>
                  <pic:blipFill>
                    <a:blip r:embed="rId52"/>
                    <a:stretch>
                      <a:fillRect/>
                    </a:stretch>
                  </pic:blipFill>
                  <pic:spPr>
                    <a:xfrm>
                      <a:off x="0" y="0"/>
                      <a:ext cx="4163006" cy="5020376"/>
                    </a:xfrm>
                    <a:prstGeom prst="rect">
                      <a:avLst/>
                    </a:prstGeom>
                  </pic:spPr>
                </pic:pic>
              </a:graphicData>
            </a:graphic>
          </wp:inline>
        </w:drawing>
      </w:r>
    </w:p>
    <w:p w14:paraId="71EBBE45" w14:textId="3765AECC" w:rsidR="007671C9" w:rsidRPr="008F3A08" w:rsidRDefault="007671C9" w:rsidP="00901CB0">
      <w:pPr>
        <w:ind w:firstLine="0"/>
        <w:jc w:val="center"/>
        <w:rPr>
          <w:rFonts w:ascii="Arial" w:hAnsi="Arial" w:cs="Arial"/>
          <w:b/>
          <w:bCs/>
          <w:sz w:val="22"/>
        </w:rPr>
      </w:pPr>
      <w:r w:rsidRPr="008F3A08">
        <w:rPr>
          <w:rFonts w:ascii="Arial" w:hAnsi="Arial" w:cs="Arial"/>
          <w:b/>
          <w:bCs/>
          <w:sz w:val="22"/>
        </w:rPr>
        <w:t xml:space="preserve">Hình </w:t>
      </w:r>
      <w:r w:rsidR="00227700">
        <w:rPr>
          <w:rFonts w:ascii="Arial" w:hAnsi="Arial" w:cs="Arial"/>
          <w:b/>
          <w:bCs/>
          <w:sz w:val="22"/>
        </w:rPr>
        <w:t>I</w:t>
      </w:r>
      <w:r w:rsidRPr="008F3A08">
        <w:rPr>
          <w:rFonts w:ascii="Arial" w:hAnsi="Arial" w:cs="Arial"/>
          <w:b/>
          <w:bCs/>
          <w:sz w:val="22"/>
        </w:rPr>
        <w:t xml:space="preserve">.4 </w:t>
      </w:r>
      <w:r w:rsidR="00420031" w:rsidRPr="008F3A08">
        <w:rPr>
          <w:rFonts w:ascii="Arial" w:hAnsi="Arial" w:cs="Arial"/>
          <w:b/>
          <w:bCs/>
          <w:sz w:val="22"/>
        </w:rPr>
        <w:t>-</w:t>
      </w:r>
      <w:r w:rsidRPr="008F3A08">
        <w:rPr>
          <w:rFonts w:ascii="Arial" w:hAnsi="Arial" w:cs="Arial"/>
          <w:b/>
          <w:bCs/>
          <w:sz w:val="22"/>
        </w:rPr>
        <w:t xml:space="preserve"> Ví dụ về các biểu tượng kết hợp với mũi tên chỉ hướng (hạ tầng)</w:t>
      </w:r>
    </w:p>
    <w:p w14:paraId="7BEF619C" w14:textId="221B99FB" w:rsidR="007671C9" w:rsidRPr="008F3A08" w:rsidRDefault="00901CB0" w:rsidP="00901CB0">
      <w:pPr>
        <w:ind w:firstLine="0"/>
        <w:jc w:val="center"/>
        <w:rPr>
          <w:rFonts w:ascii="Arial" w:hAnsi="Arial" w:cs="Arial"/>
          <w:b/>
          <w:bCs/>
          <w:sz w:val="22"/>
        </w:rPr>
      </w:pPr>
      <w:r w:rsidRPr="008F3A08">
        <w:rPr>
          <w:rFonts w:ascii="Arial" w:hAnsi="Arial" w:cs="Arial"/>
          <w:b/>
          <w:bCs/>
          <w:noProof/>
          <w:sz w:val="22"/>
        </w:rPr>
        <w:drawing>
          <wp:inline distT="0" distB="0" distL="0" distR="0" wp14:anchorId="17EEEEA7" wp14:editId="4B47D849">
            <wp:extent cx="5760720" cy="787400"/>
            <wp:effectExtent l="0" t="0" r="0" b="0"/>
            <wp:docPr id="1107543492" name="Picture 1" descr="A black and white sign with a person and person silhouet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543492" name="Picture 1" descr="A black and white sign with a person and person silhouette&#10;&#10;AI-generated content may be incorrect."/>
                    <pic:cNvPicPr/>
                  </pic:nvPicPr>
                  <pic:blipFill>
                    <a:blip r:embed="rId53"/>
                    <a:stretch>
                      <a:fillRect/>
                    </a:stretch>
                  </pic:blipFill>
                  <pic:spPr>
                    <a:xfrm>
                      <a:off x="0" y="0"/>
                      <a:ext cx="5760720" cy="787400"/>
                    </a:xfrm>
                    <a:prstGeom prst="rect">
                      <a:avLst/>
                    </a:prstGeom>
                  </pic:spPr>
                </pic:pic>
              </a:graphicData>
            </a:graphic>
          </wp:inline>
        </w:drawing>
      </w:r>
    </w:p>
    <w:p w14:paraId="2980AA50" w14:textId="4F80A04E" w:rsidR="007671C9" w:rsidRDefault="007671C9" w:rsidP="00901CB0">
      <w:pPr>
        <w:ind w:firstLine="0"/>
        <w:jc w:val="center"/>
        <w:rPr>
          <w:rFonts w:ascii="Arial" w:hAnsi="Arial" w:cs="Arial"/>
          <w:b/>
          <w:bCs/>
          <w:sz w:val="22"/>
        </w:rPr>
      </w:pPr>
      <w:r w:rsidRPr="008F3A08">
        <w:rPr>
          <w:rFonts w:ascii="Arial" w:hAnsi="Arial" w:cs="Arial"/>
          <w:b/>
          <w:bCs/>
          <w:sz w:val="22"/>
        </w:rPr>
        <w:t xml:space="preserve">Hình </w:t>
      </w:r>
      <w:r w:rsidR="00227700">
        <w:rPr>
          <w:rFonts w:ascii="Arial" w:hAnsi="Arial" w:cs="Arial"/>
          <w:b/>
          <w:bCs/>
          <w:sz w:val="22"/>
        </w:rPr>
        <w:t>I</w:t>
      </w:r>
      <w:r w:rsidRPr="008F3A08">
        <w:rPr>
          <w:rFonts w:ascii="Arial" w:hAnsi="Arial" w:cs="Arial"/>
          <w:b/>
          <w:bCs/>
          <w:sz w:val="22"/>
        </w:rPr>
        <w:t xml:space="preserve">.5 </w:t>
      </w:r>
      <w:r w:rsidR="00420031" w:rsidRPr="008F3A08">
        <w:rPr>
          <w:rFonts w:ascii="Arial" w:hAnsi="Arial" w:cs="Arial"/>
          <w:b/>
          <w:bCs/>
          <w:sz w:val="22"/>
        </w:rPr>
        <w:t>-</w:t>
      </w:r>
      <w:r w:rsidRPr="008F3A08">
        <w:rPr>
          <w:rFonts w:ascii="Arial" w:hAnsi="Arial" w:cs="Arial"/>
          <w:b/>
          <w:bCs/>
          <w:sz w:val="22"/>
        </w:rPr>
        <w:t xml:space="preserve"> Ví dụ về các biểu tượng kết hợp với mũi tên chỉ hướng (hạ tầng)</w:t>
      </w:r>
    </w:p>
    <w:p w14:paraId="4A0B2EC8" w14:textId="52FD4093" w:rsidR="00CA5A14" w:rsidRPr="00CA5A14" w:rsidRDefault="00CA5A14" w:rsidP="00CA5A14">
      <w:pPr>
        <w:ind w:firstLine="0"/>
        <w:jc w:val="both"/>
        <w:rPr>
          <w:rFonts w:ascii="Arial" w:hAnsi="Arial" w:cs="Arial"/>
          <w:sz w:val="22"/>
        </w:rPr>
      </w:pPr>
      <w:r w:rsidRPr="00CA5A14">
        <w:rPr>
          <w:rFonts w:ascii="Arial" w:hAnsi="Arial" w:cs="Arial"/>
          <w:sz w:val="22"/>
        </w:rPr>
        <w:t>Đối với hình phụ a), các biểu tượng kết hợp sẽ thay đổi dọc theo tuyến đường tại các điểm quyết định lựa chọn tuyến đường.</w:t>
      </w:r>
    </w:p>
    <w:p w14:paraId="481296A7" w14:textId="4EEE38A1" w:rsidR="007671C9" w:rsidRPr="008F3A08" w:rsidRDefault="00062953" w:rsidP="00062953">
      <w:pPr>
        <w:ind w:firstLine="0"/>
        <w:jc w:val="center"/>
        <w:rPr>
          <w:rFonts w:ascii="Arial" w:hAnsi="Arial" w:cs="Arial"/>
          <w:sz w:val="22"/>
        </w:rPr>
      </w:pPr>
      <w:r w:rsidRPr="008F3A08">
        <w:rPr>
          <w:rFonts w:ascii="Arial" w:hAnsi="Arial" w:cs="Arial"/>
          <w:noProof/>
          <w:sz w:val="22"/>
        </w:rPr>
        <w:lastRenderedPageBreak/>
        <w:drawing>
          <wp:inline distT="0" distB="0" distL="0" distR="0" wp14:anchorId="23FF5567" wp14:editId="0E9D18C9">
            <wp:extent cx="4715533" cy="4601217"/>
            <wp:effectExtent l="0" t="0" r="8890" b="8890"/>
            <wp:docPr id="941014841" name="Picture 1" descr="A drawing of a toilet and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014841" name="Picture 1" descr="A drawing of a toilet and a sign&#10;&#10;AI-generated content may be incorrect."/>
                    <pic:cNvPicPr/>
                  </pic:nvPicPr>
                  <pic:blipFill>
                    <a:blip r:embed="rId54"/>
                    <a:stretch>
                      <a:fillRect/>
                    </a:stretch>
                  </pic:blipFill>
                  <pic:spPr>
                    <a:xfrm>
                      <a:off x="0" y="0"/>
                      <a:ext cx="4715533" cy="4601217"/>
                    </a:xfrm>
                    <a:prstGeom prst="rect">
                      <a:avLst/>
                    </a:prstGeom>
                  </pic:spPr>
                </pic:pic>
              </a:graphicData>
            </a:graphic>
          </wp:inline>
        </w:drawing>
      </w:r>
    </w:p>
    <w:p w14:paraId="3D724A08" w14:textId="582D2250" w:rsidR="007671C9" w:rsidRPr="008F3A08" w:rsidRDefault="007671C9" w:rsidP="00062953">
      <w:pPr>
        <w:ind w:firstLine="0"/>
        <w:jc w:val="center"/>
        <w:rPr>
          <w:rFonts w:ascii="Arial" w:hAnsi="Arial" w:cs="Arial"/>
          <w:b/>
          <w:bCs/>
          <w:sz w:val="22"/>
        </w:rPr>
      </w:pPr>
      <w:r w:rsidRPr="008F3A08">
        <w:rPr>
          <w:rFonts w:ascii="Arial" w:hAnsi="Arial" w:cs="Arial"/>
          <w:b/>
          <w:bCs/>
          <w:sz w:val="22"/>
        </w:rPr>
        <w:t xml:space="preserve">Hình </w:t>
      </w:r>
      <w:r w:rsidR="00227700">
        <w:rPr>
          <w:rFonts w:ascii="Arial" w:hAnsi="Arial" w:cs="Arial"/>
          <w:b/>
          <w:bCs/>
          <w:sz w:val="22"/>
        </w:rPr>
        <w:t>I</w:t>
      </w:r>
      <w:r w:rsidRPr="008F3A08">
        <w:rPr>
          <w:rFonts w:ascii="Arial" w:hAnsi="Arial" w:cs="Arial"/>
          <w:b/>
          <w:bCs/>
          <w:sz w:val="22"/>
        </w:rPr>
        <w:t xml:space="preserve">.6 </w:t>
      </w:r>
      <w:r w:rsidR="00420031" w:rsidRPr="008F3A08">
        <w:rPr>
          <w:rFonts w:ascii="Arial" w:hAnsi="Arial" w:cs="Arial"/>
          <w:b/>
          <w:bCs/>
          <w:sz w:val="22"/>
        </w:rPr>
        <w:t>-</w:t>
      </w:r>
      <w:r w:rsidRPr="008F3A08">
        <w:rPr>
          <w:rFonts w:ascii="Arial" w:hAnsi="Arial" w:cs="Arial"/>
          <w:b/>
          <w:bCs/>
          <w:sz w:val="22"/>
        </w:rPr>
        <w:t xml:space="preserve"> Ví dụ về biểu tượng kết hợp với mũi tên chỉ hướng (đầu máy toa xe)</w:t>
      </w:r>
    </w:p>
    <w:p w14:paraId="648ED737" w14:textId="01CB7C6C" w:rsidR="007671C9" w:rsidRPr="008F3A08" w:rsidRDefault="008B43ED" w:rsidP="008B43ED">
      <w:pPr>
        <w:ind w:firstLine="0"/>
        <w:jc w:val="center"/>
        <w:rPr>
          <w:rFonts w:ascii="Arial" w:hAnsi="Arial" w:cs="Arial"/>
          <w:b/>
          <w:bCs/>
          <w:sz w:val="22"/>
        </w:rPr>
      </w:pPr>
      <w:r w:rsidRPr="008F3A08">
        <w:rPr>
          <w:rFonts w:ascii="Arial" w:hAnsi="Arial" w:cs="Arial"/>
          <w:b/>
          <w:bCs/>
          <w:noProof/>
          <w:sz w:val="22"/>
        </w:rPr>
        <w:drawing>
          <wp:inline distT="0" distB="0" distL="0" distR="0" wp14:anchorId="7670E93D" wp14:editId="6A723CC1">
            <wp:extent cx="2991267" cy="2896004"/>
            <wp:effectExtent l="0" t="0" r="0" b="0"/>
            <wp:docPr id="12496275" name="Picture 1" descr="A black and white sig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6275" name="Picture 1" descr="A black and white sign with white text&#10;&#10;AI-generated content may be incorrect."/>
                    <pic:cNvPicPr/>
                  </pic:nvPicPr>
                  <pic:blipFill>
                    <a:blip r:embed="rId55"/>
                    <a:stretch>
                      <a:fillRect/>
                    </a:stretch>
                  </pic:blipFill>
                  <pic:spPr>
                    <a:xfrm>
                      <a:off x="0" y="0"/>
                      <a:ext cx="2991267" cy="2896004"/>
                    </a:xfrm>
                    <a:prstGeom prst="rect">
                      <a:avLst/>
                    </a:prstGeom>
                  </pic:spPr>
                </pic:pic>
              </a:graphicData>
            </a:graphic>
          </wp:inline>
        </w:drawing>
      </w:r>
    </w:p>
    <w:p w14:paraId="56E34FAA" w14:textId="0F1B53D5" w:rsidR="007671C9" w:rsidRPr="008F3A08" w:rsidRDefault="007671C9" w:rsidP="008B43ED">
      <w:pPr>
        <w:ind w:firstLine="0"/>
        <w:jc w:val="center"/>
        <w:rPr>
          <w:rFonts w:ascii="Arial" w:hAnsi="Arial" w:cs="Arial"/>
          <w:b/>
          <w:bCs/>
          <w:sz w:val="22"/>
        </w:rPr>
      </w:pPr>
      <w:r w:rsidRPr="008F3A08">
        <w:rPr>
          <w:rFonts w:ascii="Arial" w:hAnsi="Arial" w:cs="Arial"/>
          <w:b/>
          <w:bCs/>
          <w:sz w:val="22"/>
        </w:rPr>
        <w:t xml:space="preserve">Hình </w:t>
      </w:r>
      <w:r w:rsidR="00227700">
        <w:rPr>
          <w:rFonts w:ascii="Arial" w:hAnsi="Arial" w:cs="Arial"/>
          <w:b/>
          <w:bCs/>
          <w:sz w:val="22"/>
        </w:rPr>
        <w:t>I</w:t>
      </w:r>
      <w:r w:rsidRPr="008F3A08">
        <w:rPr>
          <w:rFonts w:ascii="Arial" w:hAnsi="Arial" w:cs="Arial"/>
          <w:b/>
          <w:bCs/>
          <w:sz w:val="22"/>
        </w:rPr>
        <w:t xml:space="preserve">.7 </w:t>
      </w:r>
      <w:r w:rsidR="00420031" w:rsidRPr="008F3A08">
        <w:rPr>
          <w:rFonts w:ascii="Arial" w:hAnsi="Arial" w:cs="Arial"/>
          <w:b/>
          <w:bCs/>
          <w:sz w:val="22"/>
        </w:rPr>
        <w:t>-</w:t>
      </w:r>
      <w:r w:rsidRPr="008F3A08">
        <w:rPr>
          <w:rFonts w:ascii="Arial" w:hAnsi="Arial" w:cs="Arial"/>
          <w:b/>
          <w:bCs/>
          <w:sz w:val="22"/>
        </w:rPr>
        <w:t xml:space="preserve"> Ví dụ về các biểu tượng kết hợp (</w:t>
      </w:r>
      <w:r w:rsidR="00227700">
        <w:rPr>
          <w:rFonts w:ascii="Arial" w:hAnsi="Arial" w:cs="Arial"/>
          <w:b/>
          <w:bCs/>
          <w:sz w:val="22"/>
        </w:rPr>
        <w:t>phương tiện</w:t>
      </w:r>
      <w:r w:rsidRPr="008F3A08">
        <w:rPr>
          <w:rFonts w:ascii="Arial" w:hAnsi="Arial" w:cs="Arial"/>
          <w:b/>
          <w:bCs/>
          <w:sz w:val="22"/>
        </w:rPr>
        <w:t>)</w:t>
      </w:r>
    </w:p>
    <w:p w14:paraId="26006259" w14:textId="77777777" w:rsidR="003C06FE" w:rsidRPr="008F3A08" w:rsidRDefault="003C06FE">
      <w:pPr>
        <w:rPr>
          <w:rFonts w:ascii="Arial" w:hAnsi="Arial" w:cs="Arial"/>
          <w:b/>
          <w:bCs/>
          <w:sz w:val="22"/>
        </w:rPr>
      </w:pPr>
      <w:r w:rsidRPr="008F3A08">
        <w:rPr>
          <w:rFonts w:ascii="Arial" w:hAnsi="Arial" w:cs="Arial"/>
          <w:b/>
          <w:bCs/>
          <w:sz w:val="22"/>
        </w:rPr>
        <w:br w:type="page"/>
      </w:r>
    </w:p>
    <w:p w14:paraId="63AAD639" w14:textId="2C652543" w:rsidR="009353BF" w:rsidRPr="008F3A08" w:rsidRDefault="009353BF" w:rsidP="00427147">
      <w:pPr>
        <w:jc w:val="center"/>
        <w:outlineLvl w:val="1"/>
        <w:rPr>
          <w:rFonts w:ascii="Arial" w:hAnsi="Arial" w:cs="Arial"/>
          <w:b/>
          <w:bCs/>
          <w:sz w:val="22"/>
        </w:rPr>
      </w:pPr>
      <w:bookmarkStart w:id="54" w:name="_Toc226360322"/>
      <w:r w:rsidRPr="008F3A08">
        <w:rPr>
          <w:rFonts w:ascii="Arial" w:hAnsi="Arial" w:cs="Arial"/>
          <w:b/>
          <w:bCs/>
          <w:sz w:val="22"/>
        </w:rPr>
        <w:lastRenderedPageBreak/>
        <w:t xml:space="preserve">PHỤ LỤC </w:t>
      </w:r>
      <w:r w:rsidR="006A4FD4">
        <w:rPr>
          <w:rFonts w:ascii="Arial" w:hAnsi="Arial" w:cs="Arial"/>
          <w:b/>
          <w:bCs/>
          <w:sz w:val="22"/>
        </w:rPr>
        <w:t>J</w:t>
      </w:r>
      <w:bookmarkEnd w:id="54"/>
    </w:p>
    <w:p w14:paraId="2BE94431" w14:textId="1E934648" w:rsidR="009353BF" w:rsidRPr="008F3A08" w:rsidRDefault="009353BF" w:rsidP="009353BF">
      <w:pPr>
        <w:jc w:val="center"/>
        <w:rPr>
          <w:rFonts w:ascii="Arial" w:hAnsi="Arial" w:cs="Arial"/>
          <w:i/>
          <w:iCs/>
          <w:sz w:val="22"/>
        </w:rPr>
      </w:pPr>
      <w:r w:rsidRPr="008F3A08">
        <w:rPr>
          <w:rFonts w:ascii="Arial" w:hAnsi="Arial" w:cs="Arial"/>
          <w:i/>
          <w:iCs/>
          <w:sz w:val="22"/>
        </w:rPr>
        <w:t>(</w:t>
      </w:r>
      <w:r w:rsidR="00F60D20">
        <w:rPr>
          <w:rFonts w:ascii="Arial" w:hAnsi="Arial" w:cs="Arial"/>
          <w:i/>
          <w:iCs/>
          <w:sz w:val="22"/>
        </w:rPr>
        <w:t>tham khảo</w:t>
      </w:r>
      <w:r w:rsidRPr="008F3A08">
        <w:rPr>
          <w:rFonts w:ascii="Arial" w:hAnsi="Arial" w:cs="Arial"/>
          <w:i/>
          <w:iCs/>
          <w:sz w:val="22"/>
        </w:rPr>
        <w:t>)</w:t>
      </w:r>
    </w:p>
    <w:p w14:paraId="2EE9CC77" w14:textId="66E36386" w:rsidR="009353BF" w:rsidRPr="008F3A08" w:rsidRDefault="00317708" w:rsidP="009353BF">
      <w:pPr>
        <w:ind w:firstLine="0"/>
        <w:jc w:val="center"/>
        <w:rPr>
          <w:rFonts w:ascii="Arial" w:hAnsi="Arial" w:cs="Arial"/>
          <w:b/>
          <w:bCs/>
          <w:sz w:val="22"/>
        </w:rPr>
      </w:pPr>
      <w:r w:rsidRPr="008F3A08">
        <w:rPr>
          <w:rFonts w:ascii="Arial" w:hAnsi="Arial" w:cs="Arial"/>
          <w:b/>
          <w:bCs/>
          <w:sz w:val="22"/>
        </w:rPr>
        <w:t>Ví dụ về thực hành tốt đối với thiết bị điều khiển buồng vệ sinh</w:t>
      </w:r>
    </w:p>
    <w:p w14:paraId="60CF3B5E" w14:textId="77777777" w:rsidR="00317708" w:rsidRPr="008F3A08" w:rsidRDefault="00317708" w:rsidP="00317708">
      <w:pPr>
        <w:ind w:firstLine="0"/>
        <w:jc w:val="both"/>
        <w:rPr>
          <w:rFonts w:ascii="Arial" w:hAnsi="Arial" w:cs="Arial"/>
          <w:sz w:val="22"/>
        </w:rPr>
      </w:pPr>
      <w:r w:rsidRPr="008F3A08">
        <w:rPr>
          <w:rFonts w:ascii="Arial" w:hAnsi="Arial" w:cs="Arial"/>
          <w:sz w:val="22"/>
        </w:rPr>
        <w:t>CHÚ THÍCH: Phụ lục này cung cấp các ví dụ về thực hành tốt cho biểu tượng (pictogram) sử dụng trong buồng vệ sinh, nhằm thông tin cho người dùng về chức năng của các thiết bị điều khiển khác nhau. Áp dụng cho cả hạ tầng và đầu máy toa xe.</w:t>
      </w:r>
    </w:p>
    <w:p w14:paraId="7CE47D1C" w14:textId="62C432EF" w:rsidR="00317708" w:rsidRPr="008F3A08" w:rsidRDefault="006A4FD4" w:rsidP="00317708">
      <w:pPr>
        <w:ind w:firstLine="0"/>
        <w:jc w:val="both"/>
        <w:rPr>
          <w:rFonts w:ascii="Arial" w:hAnsi="Arial" w:cs="Arial"/>
          <w:b/>
          <w:bCs/>
          <w:sz w:val="22"/>
        </w:rPr>
      </w:pPr>
      <w:r>
        <w:rPr>
          <w:rFonts w:ascii="Arial" w:hAnsi="Arial" w:cs="Arial"/>
          <w:b/>
          <w:bCs/>
          <w:sz w:val="22"/>
        </w:rPr>
        <w:t>J</w:t>
      </w:r>
      <w:r w:rsidR="00317708" w:rsidRPr="008F3A08">
        <w:rPr>
          <w:rFonts w:ascii="Arial" w:hAnsi="Arial" w:cs="Arial"/>
          <w:b/>
          <w:bCs/>
          <w:sz w:val="22"/>
        </w:rPr>
        <w:t>.1 Hướng bố trí thiết bị và nhãn đi kèm</w:t>
      </w:r>
    </w:p>
    <w:p w14:paraId="277B1C54" w14:textId="77777777" w:rsidR="007542CE" w:rsidRPr="008F3A08" w:rsidRDefault="00317708" w:rsidP="00317708">
      <w:pPr>
        <w:ind w:firstLine="0"/>
        <w:jc w:val="both"/>
        <w:rPr>
          <w:rFonts w:ascii="Arial" w:hAnsi="Arial" w:cs="Arial"/>
          <w:sz w:val="22"/>
        </w:rPr>
      </w:pPr>
      <w:r w:rsidRPr="008F3A08">
        <w:rPr>
          <w:rFonts w:ascii="Arial" w:hAnsi="Arial" w:cs="Arial"/>
          <w:sz w:val="22"/>
        </w:rPr>
        <w:t xml:space="preserve">Việc duy trì một trình tự thiết bị nhất quán và hợp lý giúp hành khách dễ dàng hiểu những gì họ cần làm thông qua sự quen thuộc. </w:t>
      </w:r>
    </w:p>
    <w:p w14:paraId="045EC42E" w14:textId="1F94B89D" w:rsidR="00317708" w:rsidRPr="008F3A08" w:rsidRDefault="00317708" w:rsidP="00317708">
      <w:pPr>
        <w:ind w:firstLine="0"/>
        <w:jc w:val="both"/>
        <w:rPr>
          <w:rFonts w:ascii="Arial" w:hAnsi="Arial" w:cs="Arial"/>
          <w:sz w:val="22"/>
        </w:rPr>
      </w:pPr>
      <w:r w:rsidRPr="008F3A08">
        <w:rPr>
          <w:rFonts w:ascii="Arial" w:hAnsi="Arial" w:cs="Arial"/>
          <w:sz w:val="22"/>
        </w:rPr>
        <w:t>Trình tự phổ biến và hợp lý nhất là (từ trái sang phải): xà phòng – nước – máy sấy tay.</w:t>
      </w:r>
    </w:p>
    <w:p w14:paraId="7B459A73" w14:textId="69B75BE6" w:rsidR="00317708" w:rsidRPr="008F3A08" w:rsidRDefault="006A4FD4" w:rsidP="00317708">
      <w:pPr>
        <w:ind w:firstLine="0"/>
        <w:jc w:val="both"/>
        <w:rPr>
          <w:rFonts w:ascii="Arial" w:hAnsi="Arial" w:cs="Arial"/>
          <w:b/>
          <w:bCs/>
          <w:sz w:val="22"/>
        </w:rPr>
      </w:pPr>
      <w:r>
        <w:rPr>
          <w:rFonts w:ascii="Arial" w:hAnsi="Arial" w:cs="Arial"/>
          <w:b/>
          <w:bCs/>
          <w:sz w:val="22"/>
        </w:rPr>
        <w:t>J</w:t>
      </w:r>
      <w:r w:rsidR="00317708" w:rsidRPr="008F3A08">
        <w:rPr>
          <w:rFonts w:ascii="Arial" w:hAnsi="Arial" w:cs="Arial"/>
          <w:b/>
          <w:bCs/>
          <w:sz w:val="22"/>
        </w:rPr>
        <w:t>.2 Nhận diện chức năng</w:t>
      </w:r>
    </w:p>
    <w:p w14:paraId="384332A0" w14:textId="49E1818A" w:rsidR="00317708" w:rsidRPr="008F3A08" w:rsidRDefault="006A4FD4" w:rsidP="00317708">
      <w:pPr>
        <w:ind w:firstLine="0"/>
        <w:jc w:val="both"/>
        <w:rPr>
          <w:rFonts w:ascii="Arial" w:hAnsi="Arial" w:cs="Arial"/>
          <w:b/>
          <w:bCs/>
          <w:i/>
          <w:iCs/>
          <w:sz w:val="22"/>
        </w:rPr>
      </w:pPr>
      <w:r>
        <w:rPr>
          <w:rFonts w:ascii="Arial" w:hAnsi="Arial" w:cs="Arial"/>
          <w:b/>
          <w:bCs/>
          <w:i/>
          <w:iCs/>
          <w:sz w:val="22"/>
        </w:rPr>
        <w:t>J</w:t>
      </w:r>
      <w:r w:rsidR="00317708" w:rsidRPr="008F3A08">
        <w:rPr>
          <w:rFonts w:ascii="Arial" w:hAnsi="Arial" w:cs="Arial"/>
          <w:b/>
          <w:bCs/>
          <w:i/>
          <w:iCs/>
          <w:sz w:val="22"/>
        </w:rPr>
        <w:t>.2.1 Tổng quan</w:t>
      </w:r>
    </w:p>
    <w:p w14:paraId="500C0FF7" w14:textId="41FC45D0" w:rsidR="00317708" w:rsidRPr="008F3A08" w:rsidRDefault="00317708" w:rsidP="00317708">
      <w:pPr>
        <w:ind w:firstLine="0"/>
        <w:jc w:val="both"/>
        <w:rPr>
          <w:rFonts w:ascii="Arial" w:hAnsi="Arial" w:cs="Arial"/>
          <w:sz w:val="22"/>
        </w:rPr>
      </w:pPr>
      <w:r w:rsidRPr="008F3A08">
        <w:rPr>
          <w:rFonts w:ascii="Arial" w:hAnsi="Arial" w:cs="Arial"/>
          <w:sz w:val="22"/>
        </w:rPr>
        <w:t>Điều quan trọng là phải tìm ra một giải pháp tuân theo nguyên tắc “thiết kế cho tất cả”, sao cho hành khách PRM (người khuyết tật hoặc khả năng di chuyển hạn chế) và hành khách thông thường đều có thể hiểu được trong thời gian ngắn.</w:t>
      </w:r>
      <w:r w:rsidR="007542CE" w:rsidRPr="008F3A08">
        <w:rPr>
          <w:rFonts w:ascii="Arial" w:hAnsi="Arial" w:cs="Arial"/>
          <w:sz w:val="22"/>
        </w:rPr>
        <w:t xml:space="preserve"> </w:t>
      </w:r>
      <w:r w:rsidRPr="008F3A08">
        <w:rPr>
          <w:rFonts w:ascii="Arial" w:hAnsi="Arial" w:cs="Arial"/>
          <w:sz w:val="22"/>
        </w:rPr>
        <w:t>Hiện nay, có nhiều ví dụ thực hành tốt từ khắp châu Âu có thể hữu ích khi thiết kế giải pháp này.</w:t>
      </w:r>
    </w:p>
    <w:p w14:paraId="5450E5F1" w14:textId="6D7B87B9" w:rsidR="00317708" w:rsidRPr="008F3A08" w:rsidRDefault="006A4FD4" w:rsidP="00317708">
      <w:pPr>
        <w:ind w:firstLine="0"/>
        <w:jc w:val="both"/>
        <w:rPr>
          <w:rFonts w:ascii="Arial" w:hAnsi="Arial" w:cs="Arial"/>
          <w:b/>
          <w:bCs/>
          <w:i/>
          <w:iCs/>
          <w:sz w:val="22"/>
        </w:rPr>
      </w:pPr>
      <w:r>
        <w:rPr>
          <w:rFonts w:ascii="Arial" w:hAnsi="Arial" w:cs="Arial"/>
          <w:b/>
          <w:bCs/>
          <w:i/>
          <w:iCs/>
          <w:sz w:val="22"/>
        </w:rPr>
        <w:t>J</w:t>
      </w:r>
      <w:r w:rsidR="00317708" w:rsidRPr="008F3A08">
        <w:rPr>
          <w:rFonts w:ascii="Arial" w:hAnsi="Arial" w:cs="Arial"/>
          <w:b/>
          <w:bCs/>
          <w:i/>
          <w:iCs/>
          <w:sz w:val="22"/>
        </w:rPr>
        <w:t>.2.2 Nhận diện bằng hình ảnh</w:t>
      </w:r>
    </w:p>
    <w:p w14:paraId="002F3590" w14:textId="50235FD2" w:rsidR="00317708" w:rsidRPr="008F3A08" w:rsidRDefault="00317708" w:rsidP="00317708">
      <w:pPr>
        <w:ind w:firstLine="0"/>
        <w:jc w:val="both"/>
        <w:rPr>
          <w:rFonts w:ascii="Arial" w:hAnsi="Arial" w:cs="Arial"/>
          <w:sz w:val="22"/>
        </w:rPr>
      </w:pPr>
      <w:r w:rsidRPr="008F3A08">
        <w:rPr>
          <w:rFonts w:ascii="Arial" w:hAnsi="Arial" w:cs="Arial"/>
          <w:sz w:val="22"/>
        </w:rPr>
        <w:t>Việc nhận diện chức năng bằng hình ảnh nên sử dụng biểu tượng (pictogram) hoặc từ ngữ đơn giản.</w:t>
      </w:r>
      <w:r w:rsidR="007542CE" w:rsidRPr="008F3A08">
        <w:rPr>
          <w:rFonts w:ascii="Arial" w:hAnsi="Arial" w:cs="Arial"/>
          <w:sz w:val="22"/>
        </w:rPr>
        <w:t xml:space="preserve"> </w:t>
      </w:r>
      <w:r w:rsidRPr="008F3A08">
        <w:rPr>
          <w:rFonts w:ascii="Arial" w:hAnsi="Arial" w:cs="Arial"/>
          <w:sz w:val="22"/>
        </w:rPr>
        <w:t>Biểu tượng phải có kích thước tối thiểu 25 mm × 25 mm (có thể nằm trong nút bấm) và nằm gần nhất có thể với thiết bị.</w:t>
      </w:r>
    </w:p>
    <w:p w14:paraId="2E268BB6" w14:textId="77777777" w:rsidR="00317708" w:rsidRPr="008F3A08" w:rsidRDefault="00317708" w:rsidP="00317708">
      <w:pPr>
        <w:ind w:firstLine="0"/>
        <w:jc w:val="both"/>
        <w:rPr>
          <w:rFonts w:ascii="Arial" w:hAnsi="Arial" w:cs="Arial"/>
          <w:sz w:val="22"/>
        </w:rPr>
      </w:pPr>
      <w:r w:rsidRPr="008F3A08">
        <w:rPr>
          <w:rFonts w:ascii="Arial" w:hAnsi="Arial" w:cs="Arial"/>
          <w:sz w:val="22"/>
        </w:rPr>
        <w:t>Biểu tượng phải tương phản với nền của biểu tượng; biểu tượng nên là màu trắng trên nền tối.</w:t>
      </w:r>
    </w:p>
    <w:p w14:paraId="17CA9A04" w14:textId="4D8B4F1E" w:rsidR="00317708" w:rsidRPr="008F3A08" w:rsidRDefault="00773B47" w:rsidP="00773B47">
      <w:pPr>
        <w:ind w:firstLine="0"/>
        <w:jc w:val="center"/>
        <w:rPr>
          <w:rFonts w:ascii="Arial" w:hAnsi="Arial" w:cs="Arial"/>
          <w:b/>
          <w:bCs/>
          <w:sz w:val="22"/>
        </w:rPr>
      </w:pPr>
      <w:r w:rsidRPr="008F3A08">
        <w:rPr>
          <w:rFonts w:ascii="Arial" w:hAnsi="Arial" w:cs="Arial"/>
          <w:b/>
          <w:bCs/>
          <w:noProof/>
          <w:sz w:val="22"/>
        </w:rPr>
        <w:drawing>
          <wp:inline distT="0" distB="0" distL="0" distR="0" wp14:anchorId="746700A5" wp14:editId="00B5159B">
            <wp:extent cx="4763165" cy="1514686"/>
            <wp:effectExtent l="0" t="0" r="0" b="9525"/>
            <wp:docPr id="1564215714" name="Picture 1" descr="A black and white sign with hands and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215714" name="Picture 1" descr="A black and white sign with hands and a black background&#10;&#10;AI-generated content may be incorrect."/>
                    <pic:cNvPicPr/>
                  </pic:nvPicPr>
                  <pic:blipFill>
                    <a:blip r:embed="rId56"/>
                    <a:stretch>
                      <a:fillRect/>
                    </a:stretch>
                  </pic:blipFill>
                  <pic:spPr>
                    <a:xfrm>
                      <a:off x="0" y="0"/>
                      <a:ext cx="4763165" cy="1514686"/>
                    </a:xfrm>
                    <a:prstGeom prst="rect">
                      <a:avLst/>
                    </a:prstGeom>
                  </pic:spPr>
                </pic:pic>
              </a:graphicData>
            </a:graphic>
          </wp:inline>
        </w:drawing>
      </w:r>
    </w:p>
    <w:p w14:paraId="03EA3002" w14:textId="5971E5A4" w:rsidR="007671C9" w:rsidRPr="008F3A08" w:rsidRDefault="00317708" w:rsidP="00773B47">
      <w:pPr>
        <w:ind w:firstLine="0"/>
        <w:jc w:val="center"/>
        <w:rPr>
          <w:rFonts w:ascii="Arial" w:hAnsi="Arial" w:cs="Arial"/>
          <w:b/>
          <w:bCs/>
          <w:sz w:val="22"/>
        </w:rPr>
      </w:pPr>
      <w:r w:rsidRPr="008F3A08">
        <w:rPr>
          <w:rFonts w:ascii="Arial" w:hAnsi="Arial" w:cs="Arial"/>
          <w:b/>
          <w:bCs/>
          <w:sz w:val="22"/>
        </w:rPr>
        <w:t xml:space="preserve">Hình L.1 </w:t>
      </w:r>
      <w:r w:rsidR="00420031" w:rsidRPr="008F3A08">
        <w:rPr>
          <w:rFonts w:ascii="Arial" w:hAnsi="Arial" w:cs="Arial"/>
          <w:b/>
          <w:bCs/>
          <w:sz w:val="22"/>
        </w:rPr>
        <w:t>-</w:t>
      </w:r>
      <w:r w:rsidRPr="008F3A08">
        <w:rPr>
          <w:rFonts w:ascii="Arial" w:hAnsi="Arial" w:cs="Arial"/>
          <w:b/>
          <w:bCs/>
          <w:sz w:val="22"/>
        </w:rPr>
        <w:t xml:space="preserve"> Ví dụ về 3 biến thể biểu tượng cho xà phòng</w:t>
      </w:r>
    </w:p>
    <w:p w14:paraId="437250F6" w14:textId="30D1EFB0" w:rsidR="00773B47" w:rsidRPr="008F3A08" w:rsidRDefault="006A4FD4" w:rsidP="00773B47">
      <w:pPr>
        <w:ind w:firstLine="0"/>
        <w:jc w:val="both"/>
        <w:rPr>
          <w:rFonts w:ascii="Arial" w:hAnsi="Arial" w:cs="Arial"/>
          <w:b/>
          <w:bCs/>
          <w:i/>
          <w:iCs/>
          <w:sz w:val="22"/>
        </w:rPr>
      </w:pPr>
      <w:r>
        <w:rPr>
          <w:rFonts w:ascii="Arial" w:hAnsi="Arial" w:cs="Arial"/>
          <w:b/>
          <w:bCs/>
          <w:i/>
          <w:iCs/>
          <w:sz w:val="22"/>
        </w:rPr>
        <w:t>J.</w:t>
      </w:r>
      <w:r w:rsidR="00773B47" w:rsidRPr="008F3A08">
        <w:rPr>
          <w:rFonts w:ascii="Arial" w:hAnsi="Arial" w:cs="Arial"/>
          <w:b/>
          <w:bCs/>
          <w:i/>
          <w:iCs/>
          <w:sz w:val="22"/>
        </w:rPr>
        <w:t xml:space="preserve">2.3 Nhận diện xúc giác </w:t>
      </w:r>
    </w:p>
    <w:p w14:paraId="65925FC5" w14:textId="786DF49B" w:rsidR="00773B47" w:rsidRPr="008F3A08" w:rsidRDefault="006A4FD4" w:rsidP="00773B47">
      <w:pPr>
        <w:ind w:firstLine="0"/>
        <w:jc w:val="both"/>
        <w:rPr>
          <w:rFonts w:ascii="Arial" w:hAnsi="Arial" w:cs="Arial"/>
          <w:sz w:val="22"/>
        </w:rPr>
      </w:pPr>
      <w:r>
        <w:rPr>
          <w:rFonts w:ascii="Arial" w:hAnsi="Arial" w:cs="Arial"/>
          <w:sz w:val="22"/>
        </w:rPr>
        <w:t>1</w:t>
      </w:r>
      <w:r w:rsidR="00773B47" w:rsidRPr="008F3A08">
        <w:rPr>
          <w:rFonts w:ascii="Arial" w:hAnsi="Arial" w:cs="Arial"/>
          <w:sz w:val="22"/>
        </w:rPr>
        <w:t>) Việc nhận diện xúc giác của chức năng có thể thực hiện bằng:</w:t>
      </w:r>
    </w:p>
    <w:p w14:paraId="3B710194" w14:textId="3297B294"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biểu tượng xúc giác;</w:t>
      </w:r>
    </w:p>
    <w:p w14:paraId="79564BA6" w14:textId="2BE5CD18"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chữ xúc giác;</w:t>
      </w:r>
    </w:p>
    <w:p w14:paraId="7EA12B0B" w14:textId="6EA2F5AD"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điểm xúc giác (tactile indicators);</w:t>
      </w:r>
    </w:p>
    <w:p w14:paraId="07FD3C10" w14:textId="3365C63D"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chữ nổi Braille hoặc kết hợp các phương pháp này.</w:t>
      </w:r>
    </w:p>
    <w:p w14:paraId="2A47F221" w14:textId="20E507C0" w:rsidR="00773B47" w:rsidRPr="008F3A08" w:rsidRDefault="006A4FD4" w:rsidP="00773B47">
      <w:pPr>
        <w:ind w:firstLine="0"/>
        <w:jc w:val="both"/>
        <w:rPr>
          <w:rFonts w:ascii="Arial" w:hAnsi="Arial" w:cs="Arial"/>
          <w:sz w:val="22"/>
        </w:rPr>
      </w:pPr>
      <w:r>
        <w:rPr>
          <w:rFonts w:ascii="Arial" w:hAnsi="Arial" w:cs="Arial"/>
          <w:sz w:val="22"/>
        </w:rPr>
        <w:t>2</w:t>
      </w:r>
      <w:r w:rsidR="00773B47" w:rsidRPr="008F3A08">
        <w:rPr>
          <w:rFonts w:ascii="Arial" w:hAnsi="Arial" w:cs="Arial"/>
          <w:sz w:val="22"/>
        </w:rPr>
        <w:t>) Biểu tượng xúc giác cho các thiết bị phía trên chậu rửa tay nên:</w:t>
      </w:r>
    </w:p>
    <w:p w14:paraId="25209EC0" w14:textId="6A6AB4FC" w:rsidR="00773B47" w:rsidRPr="008F3A08" w:rsidRDefault="00420031" w:rsidP="00773B47">
      <w:pPr>
        <w:ind w:firstLine="0"/>
        <w:jc w:val="both"/>
        <w:rPr>
          <w:rFonts w:ascii="Arial" w:hAnsi="Arial" w:cs="Arial"/>
          <w:sz w:val="22"/>
        </w:rPr>
      </w:pPr>
      <w:r w:rsidRPr="008F3A08">
        <w:rPr>
          <w:rFonts w:ascii="Arial" w:hAnsi="Arial" w:cs="Arial"/>
          <w:sz w:val="22"/>
        </w:rPr>
        <w:lastRenderedPageBreak/>
        <w:t>-</w:t>
      </w:r>
      <w:r w:rsidR="00773B47" w:rsidRPr="008F3A08">
        <w:rPr>
          <w:rFonts w:ascii="Arial" w:hAnsi="Arial" w:cs="Arial"/>
          <w:sz w:val="22"/>
        </w:rPr>
        <w:t xml:space="preserve"> có hình dạng khác biệt rõ ràng, dễ nhận biết bằng tay;</w:t>
      </w:r>
    </w:p>
    <w:p w14:paraId="6F76FF84" w14:textId="242C99F6"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được bố trí càng gần thiết bị điều khiển càng tốt, lý tưởng là ngay phía trên phần tử chức năng (ví dụ: vòi nước);</w:t>
      </w:r>
    </w:p>
    <w:p w14:paraId="43356E01" w14:textId="55A0FD72"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tối thiểu phải có các biểu tượng cho xà phòng, nước và máy sấy tay.</w:t>
      </w:r>
    </w:p>
    <w:p w14:paraId="2430CEFF" w14:textId="4752F1A0" w:rsidR="00773B47" w:rsidRPr="008F3A08" w:rsidRDefault="006A4FD4" w:rsidP="00773B47">
      <w:pPr>
        <w:ind w:firstLine="0"/>
        <w:jc w:val="both"/>
        <w:rPr>
          <w:rFonts w:ascii="Arial" w:hAnsi="Arial" w:cs="Arial"/>
          <w:sz w:val="22"/>
        </w:rPr>
      </w:pPr>
      <w:r>
        <w:rPr>
          <w:rFonts w:ascii="Arial" w:hAnsi="Arial" w:cs="Arial"/>
          <w:sz w:val="22"/>
        </w:rPr>
        <w:t>3</w:t>
      </w:r>
      <w:r w:rsidR="00773B47" w:rsidRPr="008F3A08">
        <w:rPr>
          <w:rFonts w:ascii="Arial" w:hAnsi="Arial" w:cs="Arial"/>
          <w:sz w:val="22"/>
        </w:rPr>
        <w:t>) Ba biểu tượng xúc giác này có thể được mô tả như sau:</w:t>
      </w:r>
    </w:p>
    <w:p w14:paraId="7F81E4F9" w14:textId="419430C8"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xà phòng: 3 bong bóng khác nhau với đường kính trong tối thiểu 5 mm;</w:t>
      </w:r>
    </w:p>
    <w:p w14:paraId="353A2A94" w14:textId="0B58C028"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nước: 2 đường cong song song;</w:t>
      </w:r>
    </w:p>
    <w:p w14:paraId="13804F01" w14:textId="63C41EA4"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máy sấy tay: 3 đường thẳng nghiêng, tạo góc 25° giữa hai đường liền kề.</w:t>
      </w:r>
    </w:p>
    <w:p w14:paraId="3C6387AB" w14:textId="4D583EF2" w:rsidR="00773B47" w:rsidRPr="008F3A08" w:rsidRDefault="006319BF" w:rsidP="006319BF">
      <w:pPr>
        <w:ind w:firstLine="0"/>
        <w:jc w:val="center"/>
        <w:rPr>
          <w:rFonts w:ascii="Arial" w:hAnsi="Arial" w:cs="Arial"/>
          <w:b/>
          <w:bCs/>
          <w:sz w:val="22"/>
        </w:rPr>
      </w:pPr>
      <w:r w:rsidRPr="008F3A08">
        <w:rPr>
          <w:rFonts w:ascii="Arial" w:hAnsi="Arial" w:cs="Arial"/>
          <w:b/>
          <w:bCs/>
          <w:noProof/>
          <w:sz w:val="22"/>
        </w:rPr>
        <w:drawing>
          <wp:inline distT="0" distB="0" distL="0" distR="0" wp14:anchorId="4D7397B0" wp14:editId="2272C5BA">
            <wp:extent cx="3629532" cy="666843"/>
            <wp:effectExtent l="0" t="0" r="9525" b="0"/>
            <wp:docPr id="699905008" name="Picture 1" descr="A black line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905008" name="Picture 1" descr="A black line on a white background&#10;&#10;AI-generated content may be incorrect."/>
                    <pic:cNvPicPr/>
                  </pic:nvPicPr>
                  <pic:blipFill>
                    <a:blip r:embed="rId57"/>
                    <a:stretch>
                      <a:fillRect/>
                    </a:stretch>
                  </pic:blipFill>
                  <pic:spPr>
                    <a:xfrm>
                      <a:off x="0" y="0"/>
                      <a:ext cx="3629532" cy="666843"/>
                    </a:xfrm>
                    <a:prstGeom prst="rect">
                      <a:avLst/>
                    </a:prstGeom>
                  </pic:spPr>
                </pic:pic>
              </a:graphicData>
            </a:graphic>
          </wp:inline>
        </w:drawing>
      </w:r>
    </w:p>
    <w:p w14:paraId="51588EB3" w14:textId="09B122C4" w:rsidR="00773B47" w:rsidRPr="008F3A08" w:rsidRDefault="00773B47" w:rsidP="006319BF">
      <w:pPr>
        <w:ind w:firstLine="0"/>
        <w:jc w:val="center"/>
        <w:rPr>
          <w:rFonts w:ascii="Arial" w:hAnsi="Arial" w:cs="Arial"/>
          <w:b/>
          <w:bCs/>
          <w:sz w:val="22"/>
        </w:rPr>
      </w:pPr>
      <w:r w:rsidRPr="008F3A08">
        <w:rPr>
          <w:rFonts w:ascii="Arial" w:hAnsi="Arial" w:cs="Arial"/>
          <w:b/>
          <w:bCs/>
          <w:sz w:val="22"/>
        </w:rPr>
        <w:t xml:space="preserve">Hình L.2 </w:t>
      </w:r>
      <w:r w:rsidR="00420031" w:rsidRPr="008F3A08">
        <w:rPr>
          <w:rFonts w:ascii="Arial" w:hAnsi="Arial" w:cs="Arial"/>
          <w:b/>
          <w:bCs/>
          <w:sz w:val="22"/>
        </w:rPr>
        <w:t>-</w:t>
      </w:r>
      <w:r w:rsidRPr="008F3A08">
        <w:rPr>
          <w:rFonts w:ascii="Arial" w:hAnsi="Arial" w:cs="Arial"/>
          <w:b/>
          <w:bCs/>
          <w:sz w:val="22"/>
        </w:rPr>
        <w:t xml:space="preserve"> Ví dụ về biểu tượng xúc giác</w:t>
      </w:r>
    </w:p>
    <w:p w14:paraId="0FCA55D0" w14:textId="7AD98AEC" w:rsidR="00773B47" w:rsidRPr="008F3A08" w:rsidRDefault="006A4FD4" w:rsidP="00773B47">
      <w:pPr>
        <w:ind w:firstLine="0"/>
        <w:jc w:val="both"/>
        <w:rPr>
          <w:rFonts w:ascii="Arial" w:hAnsi="Arial" w:cs="Arial"/>
          <w:sz w:val="22"/>
        </w:rPr>
      </w:pPr>
      <w:r>
        <w:rPr>
          <w:rFonts w:ascii="Arial" w:hAnsi="Arial" w:cs="Arial"/>
          <w:sz w:val="22"/>
        </w:rPr>
        <w:t>4</w:t>
      </w:r>
      <w:r w:rsidR="00773B47" w:rsidRPr="008F3A08">
        <w:rPr>
          <w:rFonts w:ascii="Arial" w:hAnsi="Arial" w:cs="Arial"/>
          <w:sz w:val="22"/>
        </w:rPr>
        <w:t>) Chữ xúc giác cho thiết bị phía trên chậu rửa tay nên:</w:t>
      </w:r>
    </w:p>
    <w:p w14:paraId="604ABEC3" w14:textId="7AB604F2"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dễ dàng nhận biết bằng tay (xem yêu cầu trong Phụ lục B);</w:t>
      </w:r>
    </w:p>
    <w:p w14:paraId="2E853381" w14:textId="00B5B69E"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được bố trí càng gần thiết bị điều khiển càng tốt, lý tưởng là ngay phía trên phần tử chức năng;</w:t>
      </w:r>
    </w:p>
    <w:p w14:paraId="4715AE96" w14:textId="5C5ED82D"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tối thiểu phải có ký hiệu cho xà phòng, nước và máy sấy tay.</w:t>
      </w:r>
    </w:p>
    <w:p w14:paraId="5630CF97" w14:textId="30E67900" w:rsidR="00773B47" w:rsidRPr="008F3A08" w:rsidRDefault="006A4FD4" w:rsidP="00773B47">
      <w:pPr>
        <w:ind w:firstLine="0"/>
        <w:jc w:val="both"/>
        <w:rPr>
          <w:rFonts w:ascii="Arial" w:hAnsi="Arial" w:cs="Arial"/>
          <w:sz w:val="22"/>
        </w:rPr>
      </w:pPr>
      <w:r>
        <w:rPr>
          <w:rFonts w:ascii="Arial" w:hAnsi="Arial" w:cs="Arial"/>
          <w:sz w:val="22"/>
        </w:rPr>
        <w:t>5</w:t>
      </w:r>
      <w:r w:rsidR="00773B47" w:rsidRPr="008F3A08">
        <w:rPr>
          <w:rFonts w:ascii="Arial" w:hAnsi="Arial" w:cs="Arial"/>
          <w:sz w:val="22"/>
        </w:rPr>
        <w:t>) Các chỉ báo xúc giác (tactile indicators) cho thiết bị phía trên chậu rửa tay nên:</w:t>
      </w:r>
    </w:p>
    <w:p w14:paraId="2998A4DB" w14:textId="129CDA78"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có hình dạng khác biệt rõ ràng, dễ nhận biết bằng tay;</w:t>
      </w:r>
    </w:p>
    <w:p w14:paraId="5FF92698" w14:textId="12EC455A"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được bố trí càng gần thiết bị điều khiển càng tốt, lý tưởng là ngay phía trên phần tử chức năng;</w:t>
      </w:r>
    </w:p>
    <w:p w14:paraId="744A8888" w14:textId="1E9CAA77"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tối thiểu phải có các biểu tượng cho xà phòng, nước và máy sấy tay;</w:t>
      </w:r>
    </w:p>
    <w:p w14:paraId="6A64B826" w14:textId="093A2DAB"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đáp ứng các thông số sau cho các điểm xúc giác (xem Hình L.4 b) và Hình L.5):</w:t>
      </w:r>
    </w:p>
    <w:p w14:paraId="34F975A1" w14:textId="7E2E340E" w:rsidR="00773B47" w:rsidRPr="008F3A08" w:rsidRDefault="00773B47" w:rsidP="00773B47">
      <w:pPr>
        <w:ind w:firstLine="0"/>
        <w:jc w:val="both"/>
        <w:rPr>
          <w:rFonts w:ascii="Arial" w:hAnsi="Arial" w:cs="Arial"/>
          <w:sz w:val="22"/>
        </w:rPr>
      </w:pPr>
      <w:r w:rsidRPr="008F3A08">
        <w:rPr>
          <w:rFonts w:ascii="Arial" w:hAnsi="Arial" w:cs="Arial"/>
          <w:sz w:val="22"/>
        </w:rPr>
        <w:t> </w:t>
      </w:r>
      <w:r w:rsidR="00F9471C">
        <w:rPr>
          <w:rFonts w:ascii="Arial" w:hAnsi="Arial" w:cs="Arial"/>
          <w:sz w:val="22"/>
        </w:rPr>
        <w:tab/>
      </w:r>
      <w:r w:rsidRPr="008F3A08">
        <w:rPr>
          <w:rFonts w:ascii="Arial" w:hAnsi="Arial" w:cs="Arial"/>
          <w:sz w:val="22"/>
        </w:rPr>
        <w:t>Đường kính tại đáy: Ø 2 mm</w:t>
      </w:r>
    </w:p>
    <w:p w14:paraId="61226393" w14:textId="102F35C3" w:rsidR="00773B47" w:rsidRPr="008F3A08" w:rsidRDefault="00773B47" w:rsidP="00773B47">
      <w:pPr>
        <w:ind w:firstLine="0"/>
        <w:jc w:val="both"/>
        <w:rPr>
          <w:rFonts w:ascii="Arial" w:hAnsi="Arial" w:cs="Arial"/>
          <w:sz w:val="22"/>
        </w:rPr>
      </w:pPr>
      <w:r w:rsidRPr="008F3A08">
        <w:rPr>
          <w:rFonts w:ascii="Arial" w:hAnsi="Arial" w:cs="Arial"/>
          <w:sz w:val="22"/>
        </w:rPr>
        <w:t> </w:t>
      </w:r>
      <w:r w:rsidR="00F9471C">
        <w:rPr>
          <w:rFonts w:ascii="Arial" w:hAnsi="Arial" w:cs="Arial"/>
          <w:sz w:val="22"/>
        </w:rPr>
        <w:tab/>
      </w:r>
      <w:r w:rsidRPr="008F3A08">
        <w:rPr>
          <w:rFonts w:ascii="Arial" w:hAnsi="Arial" w:cs="Arial"/>
          <w:sz w:val="22"/>
        </w:rPr>
        <w:t>Chiều cao: 1,5 mm</w:t>
      </w:r>
    </w:p>
    <w:p w14:paraId="7F52E02E" w14:textId="70372FBC" w:rsidR="00773B47" w:rsidRPr="008F3A08" w:rsidRDefault="00773B47" w:rsidP="00773B47">
      <w:pPr>
        <w:ind w:firstLine="0"/>
        <w:jc w:val="both"/>
        <w:rPr>
          <w:rFonts w:ascii="Arial" w:hAnsi="Arial" w:cs="Arial"/>
          <w:sz w:val="22"/>
        </w:rPr>
      </w:pPr>
      <w:r w:rsidRPr="008F3A08">
        <w:rPr>
          <w:rFonts w:ascii="Arial" w:hAnsi="Arial" w:cs="Arial"/>
          <w:sz w:val="22"/>
        </w:rPr>
        <w:t> </w:t>
      </w:r>
      <w:r w:rsidR="00F9471C">
        <w:rPr>
          <w:rFonts w:ascii="Arial" w:hAnsi="Arial" w:cs="Arial"/>
          <w:sz w:val="22"/>
        </w:rPr>
        <w:tab/>
      </w:r>
      <w:r w:rsidRPr="008F3A08">
        <w:rPr>
          <w:rFonts w:ascii="Arial" w:hAnsi="Arial" w:cs="Arial"/>
          <w:sz w:val="22"/>
        </w:rPr>
        <w:t>Phần trên có dạng bán cầu</w:t>
      </w:r>
    </w:p>
    <w:p w14:paraId="296F467D" w14:textId="3C60FF84" w:rsidR="00773B47" w:rsidRPr="008F3A08" w:rsidRDefault="00773B47" w:rsidP="00773B47">
      <w:pPr>
        <w:ind w:firstLine="0"/>
        <w:jc w:val="both"/>
        <w:rPr>
          <w:rFonts w:ascii="Arial" w:hAnsi="Arial" w:cs="Arial"/>
          <w:sz w:val="22"/>
        </w:rPr>
      </w:pPr>
      <w:r w:rsidRPr="008F3A08">
        <w:rPr>
          <w:rFonts w:ascii="Arial" w:hAnsi="Arial" w:cs="Arial"/>
          <w:sz w:val="22"/>
        </w:rPr>
        <w:t> </w:t>
      </w:r>
      <w:r w:rsidR="00F9471C">
        <w:rPr>
          <w:rFonts w:ascii="Arial" w:hAnsi="Arial" w:cs="Arial"/>
          <w:sz w:val="22"/>
        </w:rPr>
        <w:tab/>
      </w:r>
      <w:r w:rsidRPr="008F3A08">
        <w:rPr>
          <w:rFonts w:ascii="Arial" w:hAnsi="Arial" w:cs="Arial"/>
          <w:sz w:val="22"/>
        </w:rPr>
        <w:t>Khoảng cách giữa các điểm: 5 mm</w:t>
      </w:r>
    </w:p>
    <w:p w14:paraId="2CEFF3F7" w14:textId="6B205415"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Các chỉ báo xúc giác có thể được tích hợp trong thiết kế của biểu tượng hoặc tách riêng phía dưới biểu tượng.</w:t>
      </w:r>
    </w:p>
    <w:p w14:paraId="0C6F1A4F" w14:textId="77777777" w:rsidR="00773B47" w:rsidRPr="008F3A08" w:rsidRDefault="00773B47" w:rsidP="00773B47">
      <w:pPr>
        <w:ind w:firstLine="0"/>
        <w:jc w:val="both"/>
        <w:rPr>
          <w:rFonts w:ascii="Arial" w:hAnsi="Arial" w:cs="Arial"/>
          <w:sz w:val="22"/>
        </w:rPr>
      </w:pPr>
      <w:r w:rsidRPr="008F3A08">
        <w:rPr>
          <w:rFonts w:ascii="Arial" w:hAnsi="Arial" w:cs="Arial"/>
          <w:sz w:val="22"/>
        </w:rPr>
        <w:t>Nếu kết hợp biểu tượng và chỉ báo xúc giác, cần khoảng cách tối thiểu 10 mm giữa chúng.</w:t>
      </w:r>
    </w:p>
    <w:p w14:paraId="1D50F86E" w14:textId="79B4FBBB" w:rsidR="00773B47" w:rsidRPr="008F3A08" w:rsidRDefault="00420031" w:rsidP="00773B47">
      <w:pPr>
        <w:ind w:firstLine="0"/>
        <w:jc w:val="both"/>
        <w:rPr>
          <w:rFonts w:ascii="Arial" w:hAnsi="Arial" w:cs="Arial"/>
          <w:sz w:val="22"/>
        </w:rPr>
      </w:pPr>
      <w:r w:rsidRPr="008F3A08">
        <w:rPr>
          <w:rFonts w:ascii="Arial" w:hAnsi="Arial" w:cs="Arial"/>
          <w:sz w:val="22"/>
        </w:rPr>
        <w:t>-</w:t>
      </w:r>
      <w:r w:rsidR="00773B47" w:rsidRPr="008F3A08">
        <w:rPr>
          <w:rFonts w:ascii="Arial" w:hAnsi="Arial" w:cs="Arial"/>
          <w:sz w:val="22"/>
        </w:rPr>
        <w:t xml:space="preserve"> Các chỉ báo nên được quy định như sau:</w:t>
      </w:r>
    </w:p>
    <w:p w14:paraId="4657627C" w14:textId="2F12986F" w:rsidR="00773B47" w:rsidRPr="008F3A08" w:rsidRDefault="00773B47" w:rsidP="00773B47">
      <w:pPr>
        <w:ind w:firstLine="0"/>
        <w:jc w:val="both"/>
        <w:rPr>
          <w:rFonts w:ascii="Arial" w:hAnsi="Arial" w:cs="Arial"/>
          <w:sz w:val="22"/>
        </w:rPr>
      </w:pPr>
      <w:r w:rsidRPr="008F3A08">
        <w:rPr>
          <w:rFonts w:ascii="Arial" w:hAnsi="Arial" w:cs="Arial"/>
          <w:sz w:val="22"/>
        </w:rPr>
        <w:t> </w:t>
      </w:r>
      <w:r w:rsidR="00F9471C">
        <w:rPr>
          <w:rFonts w:ascii="Arial" w:hAnsi="Arial" w:cs="Arial"/>
          <w:sz w:val="22"/>
        </w:rPr>
        <w:tab/>
      </w:r>
      <w:r w:rsidRPr="008F3A08">
        <w:rPr>
          <w:rFonts w:ascii="Arial" w:hAnsi="Arial" w:cs="Arial"/>
          <w:sz w:val="22"/>
        </w:rPr>
        <w:t>xà phòng: hai chấm thẳng đứng;</w:t>
      </w:r>
    </w:p>
    <w:p w14:paraId="216A16AD" w14:textId="5F87D30E" w:rsidR="00773B47" w:rsidRPr="008F3A08" w:rsidRDefault="00773B47" w:rsidP="00773B47">
      <w:pPr>
        <w:ind w:firstLine="0"/>
        <w:jc w:val="both"/>
        <w:rPr>
          <w:rFonts w:ascii="Arial" w:hAnsi="Arial" w:cs="Arial"/>
          <w:sz w:val="22"/>
        </w:rPr>
      </w:pPr>
      <w:r w:rsidRPr="008F3A08">
        <w:rPr>
          <w:rFonts w:ascii="Arial" w:hAnsi="Arial" w:cs="Arial"/>
          <w:sz w:val="22"/>
        </w:rPr>
        <w:t> </w:t>
      </w:r>
      <w:r w:rsidR="00F9471C">
        <w:rPr>
          <w:rFonts w:ascii="Arial" w:hAnsi="Arial" w:cs="Arial"/>
          <w:sz w:val="22"/>
        </w:rPr>
        <w:tab/>
      </w:r>
      <w:r w:rsidRPr="008F3A08">
        <w:rPr>
          <w:rFonts w:ascii="Arial" w:hAnsi="Arial" w:cs="Arial"/>
          <w:sz w:val="22"/>
        </w:rPr>
        <w:t>nước: hai chấm nằm ngang;</w:t>
      </w:r>
    </w:p>
    <w:p w14:paraId="7DF4A656" w14:textId="49137017" w:rsidR="00773B47" w:rsidRPr="008F3A08" w:rsidRDefault="00773B47" w:rsidP="00773B47">
      <w:pPr>
        <w:ind w:firstLine="0"/>
        <w:jc w:val="both"/>
        <w:rPr>
          <w:rFonts w:ascii="Arial" w:hAnsi="Arial" w:cs="Arial"/>
          <w:sz w:val="22"/>
        </w:rPr>
      </w:pPr>
      <w:r w:rsidRPr="008F3A08">
        <w:rPr>
          <w:rFonts w:ascii="Arial" w:hAnsi="Arial" w:cs="Arial"/>
          <w:sz w:val="22"/>
        </w:rPr>
        <w:t> </w:t>
      </w:r>
      <w:r w:rsidR="00F9471C">
        <w:rPr>
          <w:rFonts w:ascii="Arial" w:hAnsi="Arial" w:cs="Arial"/>
          <w:sz w:val="22"/>
        </w:rPr>
        <w:tab/>
      </w:r>
      <w:r w:rsidRPr="008F3A08">
        <w:rPr>
          <w:rFonts w:ascii="Arial" w:hAnsi="Arial" w:cs="Arial"/>
          <w:sz w:val="22"/>
        </w:rPr>
        <w:t>máy sấy tay: ba chấm nằm ngang;</w:t>
      </w:r>
    </w:p>
    <w:p w14:paraId="2D9E39FD" w14:textId="09BAC825" w:rsidR="00773B47" w:rsidRPr="008F3A08" w:rsidRDefault="00773B47" w:rsidP="00773B47">
      <w:pPr>
        <w:ind w:firstLine="0"/>
        <w:jc w:val="both"/>
        <w:rPr>
          <w:rFonts w:ascii="Arial" w:hAnsi="Arial" w:cs="Arial"/>
          <w:sz w:val="22"/>
        </w:rPr>
      </w:pPr>
      <w:r w:rsidRPr="008F3A08">
        <w:rPr>
          <w:rFonts w:ascii="Arial" w:hAnsi="Arial" w:cs="Arial"/>
          <w:sz w:val="22"/>
        </w:rPr>
        <w:t> </w:t>
      </w:r>
      <w:r w:rsidR="00F9471C">
        <w:rPr>
          <w:rFonts w:ascii="Arial" w:hAnsi="Arial" w:cs="Arial"/>
          <w:sz w:val="22"/>
        </w:rPr>
        <w:tab/>
      </w:r>
      <w:r w:rsidRPr="008F3A08">
        <w:rPr>
          <w:rFonts w:ascii="Arial" w:hAnsi="Arial" w:cs="Arial"/>
          <w:sz w:val="22"/>
        </w:rPr>
        <w:t>xả nước (flush): một chấm nếu thiết bị xả nằm gần chậu rửa.</w:t>
      </w:r>
    </w:p>
    <w:p w14:paraId="77DA13BB" w14:textId="77777777" w:rsidR="00D12546" w:rsidRPr="008F3A08" w:rsidRDefault="00D12546" w:rsidP="00D12546">
      <w:pPr>
        <w:ind w:firstLine="0"/>
        <w:jc w:val="center"/>
        <w:rPr>
          <w:rFonts w:ascii="Arial" w:hAnsi="Arial" w:cs="Arial"/>
          <w:b/>
          <w:bCs/>
          <w:sz w:val="22"/>
        </w:rPr>
      </w:pPr>
      <w:r w:rsidRPr="008F3A08">
        <w:rPr>
          <w:rFonts w:ascii="Arial" w:hAnsi="Arial" w:cs="Arial"/>
          <w:b/>
          <w:bCs/>
          <w:noProof/>
          <w:sz w:val="22"/>
        </w:rPr>
        <w:lastRenderedPageBreak/>
        <w:drawing>
          <wp:inline distT="0" distB="0" distL="0" distR="0" wp14:anchorId="152C16DC" wp14:editId="5954EFB0">
            <wp:extent cx="5087060" cy="3124636"/>
            <wp:effectExtent l="0" t="0" r="0" b="0"/>
            <wp:docPr id="1239901477" name="Picture 1" descr="A close-up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901477" name="Picture 1" descr="A close-up of a sign&#10;&#10;AI-generated content may be incorrect."/>
                    <pic:cNvPicPr/>
                  </pic:nvPicPr>
                  <pic:blipFill>
                    <a:blip r:embed="rId58"/>
                    <a:stretch>
                      <a:fillRect/>
                    </a:stretch>
                  </pic:blipFill>
                  <pic:spPr>
                    <a:xfrm>
                      <a:off x="0" y="0"/>
                      <a:ext cx="5087060" cy="3124636"/>
                    </a:xfrm>
                    <a:prstGeom prst="rect">
                      <a:avLst/>
                    </a:prstGeom>
                  </pic:spPr>
                </pic:pic>
              </a:graphicData>
            </a:graphic>
          </wp:inline>
        </w:drawing>
      </w:r>
    </w:p>
    <w:p w14:paraId="128BC30A" w14:textId="66CF5CFD" w:rsidR="00773B47" w:rsidRPr="008F3A08" w:rsidRDefault="00773B47" w:rsidP="00D12546">
      <w:pPr>
        <w:ind w:firstLine="0"/>
        <w:jc w:val="center"/>
        <w:rPr>
          <w:rFonts w:ascii="Arial" w:hAnsi="Arial" w:cs="Arial"/>
          <w:b/>
          <w:bCs/>
          <w:sz w:val="22"/>
        </w:rPr>
      </w:pPr>
      <w:r w:rsidRPr="008F3A08">
        <w:rPr>
          <w:rFonts w:ascii="Arial" w:hAnsi="Arial" w:cs="Arial"/>
          <w:b/>
          <w:bCs/>
          <w:sz w:val="22"/>
        </w:rPr>
        <w:t xml:space="preserve">Hình </w:t>
      </w:r>
      <w:r w:rsidR="00F9471C">
        <w:rPr>
          <w:rFonts w:ascii="Arial" w:hAnsi="Arial" w:cs="Arial"/>
          <w:b/>
          <w:bCs/>
          <w:sz w:val="22"/>
        </w:rPr>
        <w:t>J</w:t>
      </w:r>
      <w:r w:rsidRPr="008F3A08">
        <w:rPr>
          <w:rFonts w:ascii="Arial" w:hAnsi="Arial" w:cs="Arial"/>
          <w:b/>
          <w:bCs/>
          <w:sz w:val="22"/>
        </w:rPr>
        <w:t xml:space="preserve">.3 </w:t>
      </w:r>
      <w:r w:rsidR="00420031" w:rsidRPr="008F3A08">
        <w:rPr>
          <w:rFonts w:ascii="Arial" w:hAnsi="Arial" w:cs="Arial"/>
          <w:b/>
          <w:bCs/>
          <w:sz w:val="22"/>
        </w:rPr>
        <w:t>-</w:t>
      </w:r>
      <w:r w:rsidRPr="008F3A08">
        <w:rPr>
          <w:rFonts w:ascii="Arial" w:hAnsi="Arial" w:cs="Arial"/>
          <w:b/>
          <w:bCs/>
          <w:sz w:val="22"/>
        </w:rPr>
        <w:t xml:space="preserve"> Ví dụ về các chỉ báo xúc giác </w:t>
      </w:r>
    </w:p>
    <w:p w14:paraId="16BCAAD8" w14:textId="2D5CC8FA" w:rsidR="00636655" w:rsidRPr="00636655" w:rsidRDefault="00636655" w:rsidP="00636655">
      <w:pPr>
        <w:ind w:firstLine="0"/>
        <w:jc w:val="both"/>
        <w:rPr>
          <w:rFonts w:ascii="Arial" w:hAnsi="Arial" w:cs="Arial"/>
          <w:sz w:val="22"/>
        </w:rPr>
      </w:pPr>
      <w:r>
        <w:rPr>
          <w:rFonts w:ascii="Arial" w:hAnsi="Arial" w:cs="Arial"/>
          <w:sz w:val="22"/>
        </w:rPr>
        <w:t xml:space="preserve">6) </w:t>
      </w:r>
      <w:r w:rsidRPr="00636655">
        <w:rPr>
          <w:rFonts w:ascii="Arial" w:hAnsi="Arial" w:cs="Arial"/>
          <w:sz w:val="22"/>
        </w:rPr>
        <w:t>Không yêu cầu chỉ báo xúc giác đối với:</w:t>
      </w:r>
    </w:p>
    <w:p w14:paraId="5EF2DC56" w14:textId="4991DFC8" w:rsidR="00636655" w:rsidRPr="00636655" w:rsidRDefault="00636655" w:rsidP="00636655">
      <w:pPr>
        <w:ind w:firstLine="0"/>
        <w:jc w:val="both"/>
        <w:rPr>
          <w:rFonts w:ascii="Arial" w:hAnsi="Arial" w:cs="Arial"/>
          <w:sz w:val="22"/>
        </w:rPr>
      </w:pPr>
      <w:r>
        <w:rPr>
          <w:rFonts w:ascii="Arial" w:hAnsi="Arial" w:cs="Arial"/>
          <w:sz w:val="22"/>
        </w:rPr>
        <w:t>-</w:t>
      </w:r>
      <w:r w:rsidRPr="00636655">
        <w:rPr>
          <w:rFonts w:ascii="Arial" w:hAnsi="Arial" w:cs="Arial"/>
          <w:sz w:val="22"/>
        </w:rPr>
        <w:t xml:space="preserve"> Máy sấy tay vận hành thủ công (bằng giấy hoặc vải): vì có thể nhận biết bằng xúc giác là đủ;</w:t>
      </w:r>
    </w:p>
    <w:p w14:paraId="4C3C2B25" w14:textId="2C6C8AA5" w:rsidR="00773B47" w:rsidRPr="008F3A08" w:rsidRDefault="00636655" w:rsidP="00636655">
      <w:pPr>
        <w:ind w:firstLine="0"/>
        <w:jc w:val="both"/>
        <w:rPr>
          <w:rFonts w:ascii="Arial" w:hAnsi="Arial" w:cs="Arial"/>
          <w:sz w:val="22"/>
        </w:rPr>
      </w:pPr>
      <w:r>
        <w:rPr>
          <w:rFonts w:ascii="Arial" w:hAnsi="Arial" w:cs="Arial"/>
          <w:sz w:val="22"/>
        </w:rPr>
        <w:t>-</w:t>
      </w:r>
      <w:r w:rsidRPr="00636655">
        <w:rPr>
          <w:rFonts w:ascii="Arial" w:hAnsi="Arial" w:cs="Arial"/>
          <w:sz w:val="22"/>
        </w:rPr>
        <w:t xml:space="preserve"> Nút xả nước nếu chỉ có một hệ thống duy nhất trên tường (ví dụ phía sau bồn cầu).</w:t>
      </w:r>
      <w:r w:rsidR="00773B47" w:rsidRPr="008F3A08">
        <w:rPr>
          <w:rFonts w:ascii="Arial" w:hAnsi="Arial" w:cs="Arial"/>
          <w:sz w:val="22"/>
        </w:rPr>
        <w:t>.</w:t>
      </w:r>
    </w:p>
    <w:p w14:paraId="095C1D57" w14:textId="477973E5" w:rsidR="00773B47" w:rsidRPr="008F3A08" w:rsidRDefault="00636655" w:rsidP="00773B47">
      <w:pPr>
        <w:ind w:firstLine="0"/>
        <w:jc w:val="both"/>
        <w:rPr>
          <w:rFonts w:ascii="Arial" w:hAnsi="Arial" w:cs="Arial"/>
          <w:sz w:val="22"/>
        </w:rPr>
      </w:pPr>
      <w:r>
        <w:rPr>
          <w:rFonts w:ascii="Arial" w:hAnsi="Arial" w:cs="Arial"/>
          <w:sz w:val="22"/>
        </w:rPr>
        <w:t xml:space="preserve">7) </w:t>
      </w:r>
      <w:r w:rsidR="00773B47" w:rsidRPr="008F3A08">
        <w:rPr>
          <w:rFonts w:ascii="Arial" w:hAnsi="Arial" w:cs="Arial"/>
          <w:sz w:val="22"/>
        </w:rPr>
        <w:t>Các cảm biến không phải lúc nào cũng dễ sử dụng với hành khách khiếm thị. Nếu sử dụng cảm biến, bố cục thiết bị điều khiển phải giữ nguyên, ngoại trừ các nút bấm phía trên điểm xúc giác được thay bằng mũi tên xúc giác – trực quan (↓) chỉ về phía cảm biến.</w:t>
      </w:r>
    </w:p>
    <w:p w14:paraId="2DDE37C5" w14:textId="417C2357" w:rsidR="00773B47" w:rsidRPr="008F3A08" w:rsidRDefault="00B6227E" w:rsidP="00B6227E">
      <w:pPr>
        <w:ind w:firstLine="0"/>
        <w:jc w:val="center"/>
        <w:rPr>
          <w:rFonts w:ascii="Arial" w:hAnsi="Arial" w:cs="Arial"/>
          <w:b/>
          <w:bCs/>
          <w:sz w:val="22"/>
        </w:rPr>
      </w:pPr>
      <w:r w:rsidRPr="008F3A08">
        <w:rPr>
          <w:rFonts w:ascii="Arial" w:hAnsi="Arial" w:cs="Arial"/>
          <w:b/>
          <w:bCs/>
          <w:noProof/>
          <w:sz w:val="22"/>
        </w:rPr>
        <w:drawing>
          <wp:inline distT="0" distB="0" distL="0" distR="0" wp14:anchorId="526498A5" wp14:editId="6B4C0D01">
            <wp:extent cx="3629532" cy="2314898"/>
            <wp:effectExtent l="0" t="0" r="9525" b="9525"/>
            <wp:docPr id="12682463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246376" name="Picture 1" descr="A screenshot of a computer&#10;&#10;AI-generated content may be incorrect."/>
                    <pic:cNvPicPr/>
                  </pic:nvPicPr>
                  <pic:blipFill>
                    <a:blip r:embed="rId59"/>
                    <a:stretch>
                      <a:fillRect/>
                    </a:stretch>
                  </pic:blipFill>
                  <pic:spPr>
                    <a:xfrm>
                      <a:off x="0" y="0"/>
                      <a:ext cx="3629532" cy="2314898"/>
                    </a:xfrm>
                    <a:prstGeom prst="rect">
                      <a:avLst/>
                    </a:prstGeom>
                  </pic:spPr>
                </pic:pic>
              </a:graphicData>
            </a:graphic>
          </wp:inline>
        </w:drawing>
      </w:r>
    </w:p>
    <w:p w14:paraId="410E5E01" w14:textId="0616034A" w:rsidR="00773B47" w:rsidRPr="008F3A08" w:rsidRDefault="00773B47" w:rsidP="00B6227E">
      <w:pPr>
        <w:ind w:firstLine="0"/>
        <w:jc w:val="center"/>
        <w:rPr>
          <w:rFonts w:ascii="Arial" w:hAnsi="Arial" w:cs="Arial"/>
          <w:b/>
          <w:bCs/>
          <w:sz w:val="22"/>
        </w:rPr>
      </w:pPr>
      <w:r w:rsidRPr="008F3A08">
        <w:rPr>
          <w:rFonts w:ascii="Arial" w:hAnsi="Arial" w:cs="Arial"/>
          <w:b/>
          <w:bCs/>
          <w:sz w:val="22"/>
        </w:rPr>
        <w:t xml:space="preserve">Hình </w:t>
      </w:r>
      <w:r w:rsidR="00231699">
        <w:rPr>
          <w:rFonts w:ascii="Arial" w:hAnsi="Arial" w:cs="Arial"/>
          <w:b/>
          <w:bCs/>
          <w:sz w:val="22"/>
        </w:rPr>
        <w:t>J</w:t>
      </w:r>
      <w:r w:rsidRPr="008F3A08">
        <w:rPr>
          <w:rFonts w:ascii="Arial" w:hAnsi="Arial" w:cs="Arial"/>
          <w:b/>
          <w:bCs/>
          <w:sz w:val="22"/>
        </w:rPr>
        <w:t xml:space="preserve">.4 </w:t>
      </w:r>
      <w:r w:rsidR="00420031" w:rsidRPr="008F3A08">
        <w:rPr>
          <w:rFonts w:ascii="Arial" w:hAnsi="Arial" w:cs="Arial"/>
          <w:b/>
          <w:bCs/>
          <w:sz w:val="22"/>
        </w:rPr>
        <w:t>-</w:t>
      </w:r>
      <w:r w:rsidRPr="008F3A08">
        <w:rPr>
          <w:rFonts w:ascii="Arial" w:hAnsi="Arial" w:cs="Arial"/>
          <w:b/>
          <w:bCs/>
          <w:sz w:val="22"/>
        </w:rPr>
        <w:t xml:space="preserve"> Ví dụ bảng điều khiển buồng vệ sinh với biểu tượng và phần tử xúc giác (chữ xúc giác và Braille)</w:t>
      </w:r>
    </w:p>
    <w:p w14:paraId="76C8F2DB" w14:textId="3F5150C0" w:rsidR="00B6227E" w:rsidRPr="008F3A08" w:rsidRDefault="00B6227E" w:rsidP="00B6227E">
      <w:pPr>
        <w:ind w:firstLine="0"/>
        <w:jc w:val="center"/>
        <w:rPr>
          <w:rFonts w:ascii="Arial" w:hAnsi="Arial" w:cs="Arial"/>
          <w:b/>
          <w:bCs/>
          <w:sz w:val="22"/>
        </w:rPr>
      </w:pPr>
      <w:r w:rsidRPr="008F3A08">
        <w:rPr>
          <w:rFonts w:ascii="Arial" w:hAnsi="Arial" w:cs="Arial"/>
          <w:b/>
          <w:bCs/>
          <w:noProof/>
          <w:sz w:val="22"/>
        </w:rPr>
        <w:drawing>
          <wp:inline distT="0" distB="0" distL="0" distR="0" wp14:anchorId="2D93AEEB" wp14:editId="3B9B2C6B">
            <wp:extent cx="3324689" cy="905001"/>
            <wp:effectExtent l="0" t="0" r="9525" b="9525"/>
            <wp:docPr id="295277709" name="Picture 1" descr="A close-up of a butt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277709" name="Picture 1" descr="A close-up of a button&#10;&#10;AI-generated content may be incorrect."/>
                    <pic:cNvPicPr/>
                  </pic:nvPicPr>
                  <pic:blipFill>
                    <a:blip r:embed="rId60"/>
                    <a:stretch>
                      <a:fillRect/>
                    </a:stretch>
                  </pic:blipFill>
                  <pic:spPr>
                    <a:xfrm>
                      <a:off x="0" y="0"/>
                      <a:ext cx="3324689" cy="905001"/>
                    </a:xfrm>
                    <a:prstGeom prst="rect">
                      <a:avLst/>
                    </a:prstGeom>
                  </pic:spPr>
                </pic:pic>
              </a:graphicData>
            </a:graphic>
          </wp:inline>
        </w:drawing>
      </w:r>
    </w:p>
    <w:p w14:paraId="69735B53" w14:textId="3D0CB12F" w:rsidR="00B06E62" w:rsidRPr="008F3A08" w:rsidRDefault="00773B47" w:rsidP="00B6227E">
      <w:pPr>
        <w:ind w:firstLine="0"/>
        <w:jc w:val="center"/>
        <w:rPr>
          <w:rFonts w:ascii="Arial" w:hAnsi="Arial" w:cs="Arial"/>
          <w:b/>
          <w:bCs/>
          <w:sz w:val="22"/>
        </w:rPr>
      </w:pPr>
      <w:r w:rsidRPr="008F3A08">
        <w:rPr>
          <w:rFonts w:ascii="Arial" w:hAnsi="Arial" w:cs="Arial"/>
          <w:b/>
          <w:bCs/>
          <w:sz w:val="22"/>
        </w:rPr>
        <w:lastRenderedPageBreak/>
        <w:t xml:space="preserve">Hình </w:t>
      </w:r>
      <w:r w:rsidR="00231699">
        <w:rPr>
          <w:rFonts w:ascii="Arial" w:hAnsi="Arial" w:cs="Arial"/>
          <w:b/>
          <w:bCs/>
          <w:sz w:val="22"/>
        </w:rPr>
        <w:t>J</w:t>
      </w:r>
      <w:r w:rsidRPr="008F3A08">
        <w:rPr>
          <w:rFonts w:ascii="Arial" w:hAnsi="Arial" w:cs="Arial"/>
          <w:b/>
          <w:bCs/>
          <w:sz w:val="22"/>
        </w:rPr>
        <w:t xml:space="preserve">.5 </w:t>
      </w:r>
      <w:r w:rsidR="00420031" w:rsidRPr="008F3A08">
        <w:rPr>
          <w:rFonts w:ascii="Arial" w:hAnsi="Arial" w:cs="Arial"/>
          <w:b/>
          <w:bCs/>
          <w:sz w:val="22"/>
        </w:rPr>
        <w:t>-</w:t>
      </w:r>
      <w:r w:rsidRPr="008F3A08">
        <w:rPr>
          <w:rFonts w:ascii="Arial" w:hAnsi="Arial" w:cs="Arial"/>
          <w:b/>
          <w:bCs/>
          <w:sz w:val="22"/>
        </w:rPr>
        <w:t xml:space="preserve"> Ví dụ bảng điều khiển với biểu tượng và chỉ báo xúc giác</w:t>
      </w:r>
    </w:p>
    <w:p w14:paraId="35435900" w14:textId="19FFA91B" w:rsidR="00D94678" w:rsidRPr="008F3A08" w:rsidRDefault="00063DAB" w:rsidP="00D94678">
      <w:pPr>
        <w:ind w:firstLine="0"/>
        <w:jc w:val="both"/>
        <w:rPr>
          <w:rFonts w:ascii="Arial" w:hAnsi="Arial" w:cs="Arial"/>
          <w:b/>
          <w:bCs/>
          <w:sz w:val="22"/>
        </w:rPr>
      </w:pPr>
      <w:r>
        <w:rPr>
          <w:rFonts w:ascii="Arial" w:hAnsi="Arial" w:cs="Arial"/>
          <w:b/>
          <w:bCs/>
          <w:sz w:val="22"/>
        </w:rPr>
        <w:t>J</w:t>
      </w:r>
      <w:r w:rsidR="00D94678" w:rsidRPr="008F3A08">
        <w:rPr>
          <w:rFonts w:ascii="Arial" w:hAnsi="Arial" w:cs="Arial"/>
          <w:b/>
          <w:bCs/>
          <w:sz w:val="22"/>
        </w:rPr>
        <w:t>.3 Chỉ báo “Trống / Có người / Ngừng hoạt động”</w:t>
      </w:r>
    </w:p>
    <w:p w14:paraId="73BA1642" w14:textId="3129A69A" w:rsidR="00D94678" w:rsidRPr="008F3A08" w:rsidRDefault="00063DAB" w:rsidP="00D94678">
      <w:pPr>
        <w:ind w:firstLine="0"/>
        <w:jc w:val="both"/>
        <w:rPr>
          <w:rFonts w:ascii="Arial" w:hAnsi="Arial" w:cs="Arial"/>
          <w:b/>
          <w:bCs/>
          <w:i/>
          <w:iCs/>
          <w:sz w:val="22"/>
        </w:rPr>
      </w:pPr>
      <w:r>
        <w:rPr>
          <w:rFonts w:ascii="Arial" w:hAnsi="Arial" w:cs="Arial"/>
          <w:b/>
          <w:bCs/>
          <w:i/>
          <w:iCs/>
          <w:sz w:val="22"/>
        </w:rPr>
        <w:t>J</w:t>
      </w:r>
      <w:r w:rsidR="00D94678" w:rsidRPr="008F3A08">
        <w:rPr>
          <w:rFonts w:ascii="Arial" w:hAnsi="Arial" w:cs="Arial"/>
          <w:b/>
          <w:bCs/>
          <w:i/>
          <w:iCs/>
          <w:sz w:val="22"/>
        </w:rPr>
        <w:t>.3.1 Tổng quan</w:t>
      </w:r>
    </w:p>
    <w:p w14:paraId="02C962B3" w14:textId="77777777" w:rsidR="00D94678" w:rsidRPr="008F3A08" w:rsidRDefault="00D94678" w:rsidP="00D94678">
      <w:pPr>
        <w:ind w:firstLine="0"/>
        <w:jc w:val="both"/>
        <w:rPr>
          <w:rFonts w:ascii="Arial" w:hAnsi="Arial" w:cs="Arial"/>
          <w:sz w:val="22"/>
        </w:rPr>
      </w:pPr>
      <w:r w:rsidRPr="008F3A08">
        <w:rPr>
          <w:rFonts w:ascii="Arial" w:hAnsi="Arial" w:cs="Arial"/>
          <w:sz w:val="22"/>
        </w:rPr>
        <w:t>Bên ngoài buồng vệ sinh, trạng thái “Trống”, “Có người” và “Ngừng hoạt động” phải được nhận biết bằng thị giác, xúc giác, hoặc âm thanh.</w:t>
      </w:r>
    </w:p>
    <w:p w14:paraId="02DC1B0A" w14:textId="77777777" w:rsidR="00D94678" w:rsidRPr="008F3A08" w:rsidRDefault="00D94678" w:rsidP="00D94678">
      <w:pPr>
        <w:ind w:firstLine="0"/>
        <w:jc w:val="both"/>
        <w:rPr>
          <w:rFonts w:ascii="Arial" w:hAnsi="Arial" w:cs="Arial"/>
          <w:sz w:val="22"/>
        </w:rPr>
      </w:pPr>
      <w:r w:rsidRPr="008F3A08">
        <w:rPr>
          <w:rFonts w:ascii="Arial" w:hAnsi="Arial" w:cs="Arial"/>
          <w:sz w:val="22"/>
        </w:rPr>
        <w:t>Bên trong buồng, chỉ cần chỉ báo trực quan là đủ.</w:t>
      </w:r>
    </w:p>
    <w:p w14:paraId="6BD43423" w14:textId="7C885147" w:rsidR="00D94678" w:rsidRPr="008F3A08" w:rsidRDefault="00063DAB" w:rsidP="00D94678">
      <w:pPr>
        <w:ind w:firstLine="0"/>
        <w:jc w:val="both"/>
        <w:rPr>
          <w:rFonts w:ascii="Arial" w:hAnsi="Arial" w:cs="Arial"/>
          <w:b/>
          <w:bCs/>
          <w:i/>
          <w:iCs/>
          <w:sz w:val="22"/>
        </w:rPr>
      </w:pPr>
      <w:r>
        <w:rPr>
          <w:rFonts w:ascii="Arial" w:hAnsi="Arial" w:cs="Arial"/>
          <w:b/>
          <w:bCs/>
          <w:i/>
          <w:iCs/>
          <w:sz w:val="22"/>
        </w:rPr>
        <w:t>J</w:t>
      </w:r>
      <w:r w:rsidR="00D94678" w:rsidRPr="008F3A08">
        <w:rPr>
          <w:rFonts w:ascii="Arial" w:hAnsi="Arial" w:cs="Arial"/>
          <w:b/>
          <w:bCs/>
          <w:i/>
          <w:iCs/>
          <w:sz w:val="22"/>
        </w:rPr>
        <w:t>.3.2 Nhận biết bằng thị giác</w:t>
      </w:r>
    </w:p>
    <w:p w14:paraId="562BE9A4" w14:textId="2DD5215B" w:rsidR="00D94678" w:rsidRPr="008F3A08" w:rsidRDefault="00D94678" w:rsidP="00D94678">
      <w:pPr>
        <w:ind w:firstLine="0"/>
        <w:jc w:val="both"/>
        <w:rPr>
          <w:rFonts w:ascii="Arial" w:hAnsi="Arial" w:cs="Arial"/>
          <w:sz w:val="22"/>
        </w:rPr>
      </w:pPr>
      <w:r w:rsidRPr="008F3A08">
        <w:rPr>
          <w:rFonts w:ascii="Arial" w:hAnsi="Arial" w:cs="Arial"/>
          <w:sz w:val="22"/>
        </w:rPr>
        <w:t>Hành khách mù màu cũng phải nhận biết được các chỉ báo, do đó chỉ thay đổi màu đỏ/xanh là không đủ. Ví dụ:</w:t>
      </w:r>
    </w:p>
    <w:p w14:paraId="6DAF2359" w14:textId="2E87FBDE" w:rsidR="00D94678" w:rsidRPr="008F3A08" w:rsidRDefault="00420031" w:rsidP="00D94678">
      <w:pPr>
        <w:ind w:firstLine="0"/>
        <w:jc w:val="both"/>
        <w:rPr>
          <w:rFonts w:ascii="Arial" w:hAnsi="Arial" w:cs="Arial"/>
          <w:sz w:val="22"/>
        </w:rPr>
      </w:pPr>
      <w:r w:rsidRPr="008F3A08">
        <w:rPr>
          <w:rFonts w:ascii="Arial" w:hAnsi="Arial" w:cs="Arial"/>
          <w:sz w:val="22"/>
        </w:rPr>
        <w:t>-</w:t>
      </w:r>
      <w:r w:rsidR="00D94678" w:rsidRPr="008F3A08">
        <w:rPr>
          <w:rFonts w:ascii="Arial" w:hAnsi="Arial" w:cs="Arial"/>
          <w:sz w:val="22"/>
        </w:rPr>
        <w:t xml:space="preserve"> Trống: chữ “WC” phát sáng màu xanh, không khung (hoặc không phát sáng);</w:t>
      </w:r>
    </w:p>
    <w:p w14:paraId="72EC0750" w14:textId="03090160" w:rsidR="00D94678" w:rsidRPr="008F3A08" w:rsidRDefault="00420031" w:rsidP="00D94678">
      <w:pPr>
        <w:ind w:firstLine="0"/>
        <w:jc w:val="both"/>
        <w:rPr>
          <w:rFonts w:ascii="Arial" w:hAnsi="Arial" w:cs="Arial"/>
          <w:sz w:val="22"/>
        </w:rPr>
      </w:pPr>
      <w:r w:rsidRPr="008F3A08">
        <w:rPr>
          <w:rFonts w:ascii="Arial" w:hAnsi="Arial" w:cs="Arial"/>
          <w:sz w:val="22"/>
        </w:rPr>
        <w:t>-</w:t>
      </w:r>
      <w:r w:rsidR="00D94678" w:rsidRPr="008F3A08">
        <w:rPr>
          <w:rFonts w:ascii="Arial" w:hAnsi="Arial" w:cs="Arial"/>
          <w:sz w:val="22"/>
        </w:rPr>
        <w:t xml:space="preserve"> Có người: chữ “WC” phát sáng màu đỏ, có khung;</w:t>
      </w:r>
    </w:p>
    <w:p w14:paraId="63E17D2C" w14:textId="3E074C43" w:rsidR="00D94678" w:rsidRPr="008F3A08" w:rsidRDefault="00420031" w:rsidP="00D94678">
      <w:pPr>
        <w:ind w:firstLine="0"/>
        <w:jc w:val="both"/>
        <w:rPr>
          <w:rFonts w:ascii="Arial" w:hAnsi="Arial" w:cs="Arial"/>
          <w:sz w:val="22"/>
        </w:rPr>
      </w:pPr>
      <w:r w:rsidRPr="008F3A08">
        <w:rPr>
          <w:rFonts w:ascii="Arial" w:hAnsi="Arial" w:cs="Arial"/>
          <w:sz w:val="22"/>
        </w:rPr>
        <w:t>-</w:t>
      </w:r>
      <w:r w:rsidR="00D94678" w:rsidRPr="008F3A08">
        <w:rPr>
          <w:rFonts w:ascii="Arial" w:hAnsi="Arial" w:cs="Arial"/>
          <w:sz w:val="22"/>
        </w:rPr>
        <w:t xml:space="preserve"> Ngừng hoạt động: chữ “WC” phát sáng màu đỏ và bị gạch chéo đường chéo.</w:t>
      </w:r>
    </w:p>
    <w:p w14:paraId="018C6652" w14:textId="77777777" w:rsidR="00D94678" w:rsidRPr="008F3A08" w:rsidRDefault="00D94678" w:rsidP="00D94678">
      <w:pPr>
        <w:ind w:firstLine="0"/>
        <w:jc w:val="both"/>
        <w:rPr>
          <w:rFonts w:ascii="Arial" w:hAnsi="Arial" w:cs="Arial"/>
          <w:sz w:val="22"/>
        </w:rPr>
      </w:pPr>
      <w:r w:rsidRPr="008F3A08">
        <w:rPr>
          <w:rFonts w:ascii="Arial" w:hAnsi="Arial" w:cs="Arial"/>
          <w:sz w:val="22"/>
        </w:rPr>
        <w:t>CHÚ THÍCH: “Khung” ở đây là đường viền xung quanh ký hiệu hoặc chữ cái trên chỉ báo.</w:t>
      </w:r>
    </w:p>
    <w:p w14:paraId="2217B7CF" w14:textId="630744FA" w:rsidR="00D94678" w:rsidRPr="008F3A08" w:rsidRDefault="00D94678" w:rsidP="00D94678">
      <w:pPr>
        <w:ind w:firstLine="0"/>
        <w:jc w:val="both"/>
        <w:rPr>
          <w:rFonts w:ascii="Arial" w:hAnsi="Arial" w:cs="Arial"/>
          <w:b/>
          <w:bCs/>
          <w:sz w:val="22"/>
        </w:rPr>
      </w:pPr>
      <w:r w:rsidRPr="008F3A08">
        <w:rPr>
          <w:rFonts w:ascii="Arial" w:hAnsi="Arial" w:cs="Arial"/>
          <w:b/>
          <w:bCs/>
          <w:sz w:val="22"/>
        </w:rPr>
        <w:t xml:space="preserve">L.3.3 Nhận biết bằng âm thanh </w:t>
      </w:r>
    </w:p>
    <w:p w14:paraId="2527CACF" w14:textId="39738335" w:rsidR="00D94678" w:rsidRPr="008F3A08" w:rsidRDefault="00D94678" w:rsidP="00D94678">
      <w:pPr>
        <w:ind w:firstLine="0"/>
        <w:jc w:val="both"/>
        <w:rPr>
          <w:rFonts w:ascii="Arial" w:hAnsi="Arial" w:cs="Arial"/>
          <w:sz w:val="22"/>
        </w:rPr>
      </w:pPr>
      <w:r w:rsidRPr="008F3A08">
        <w:rPr>
          <w:rFonts w:ascii="Arial" w:hAnsi="Arial" w:cs="Arial"/>
          <w:sz w:val="22"/>
        </w:rPr>
        <w:t>Trên tường, ngay cạnh tay nắm hoặc núm cửa (ở cùng độ cao), có nút nhấn trạng thái. Nút này có thể dễ dàng xác định bằng tay nhờ ký hiệu xúc giác “WC”. Phía trên (hoặc ngay trên nút) có thể có biểu tượng (dạng nhãn dán) cho người khiếm thị. Cách này giúp hành khách bình thường nhận biết rằng nút này chỉ dành cho người khiếm thị và không liên quan đến họ. Để nhấn mạnh chức năng đặc biệt, nút nhấn phải có viền màu xanh (hoặc tùy chọn màu đen).</w:t>
      </w:r>
      <w:r w:rsidR="00040D7E" w:rsidRPr="008F3A08">
        <w:rPr>
          <w:rFonts w:ascii="Arial" w:hAnsi="Arial" w:cs="Arial"/>
          <w:sz w:val="22"/>
        </w:rPr>
        <w:t xml:space="preserve"> </w:t>
      </w:r>
      <w:r w:rsidRPr="008F3A08">
        <w:rPr>
          <w:rFonts w:ascii="Arial" w:hAnsi="Arial" w:cs="Arial"/>
          <w:sz w:val="22"/>
        </w:rPr>
        <w:t>Sau khi nhấn nút, tín hiệu âm thanh sau sẽ phát ra:</w:t>
      </w:r>
    </w:p>
    <w:p w14:paraId="60355FE3" w14:textId="20C874C1" w:rsidR="00416A98" w:rsidRPr="008F3A08" w:rsidRDefault="00416A98" w:rsidP="00416A98">
      <w:pPr>
        <w:ind w:firstLine="0"/>
        <w:jc w:val="center"/>
        <w:rPr>
          <w:rFonts w:ascii="Arial" w:hAnsi="Arial" w:cs="Arial"/>
          <w:b/>
          <w:bCs/>
          <w:sz w:val="22"/>
        </w:rPr>
      </w:pPr>
      <w:r w:rsidRPr="008F3A08">
        <w:rPr>
          <w:rFonts w:ascii="Arial" w:hAnsi="Arial" w:cs="Arial"/>
          <w:b/>
          <w:bCs/>
          <w:sz w:val="22"/>
        </w:rPr>
        <w:t xml:space="preserve">Bảng L.1 </w:t>
      </w:r>
      <w:r w:rsidR="00420031" w:rsidRPr="008F3A08">
        <w:rPr>
          <w:rFonts w:ascii="Arial" w:hAnsi="Arial" w:cs="Arial"/>
          <w:b/>
          <w:bCs/>
          <w:sz w:val="22"/>
        </w:rPr>
        <w:t>-</w:t>
      </w:r>
      <w:r w:rsidRPr="008F3A08">
        <w:rPr>
          <w:rFonts w:ascii="Arial" w:hAnsi="Arial" w:cs="Arial"/>
          <w:b/>
          <w:bCs/>
          <w:sz w:val="22"/>
        </w:rPr>
        <w:t xml:space="preserve"> Tín hiệu âm thanh</w:t>
      </w:r>
    </w:p>
    <w:tbl>
      <w:tblPr>
        <w:tblStyle w:val="TableGrid"/>
        <w:tblW w:w="9288" w:type="dxa"/>
        <w:tblLook w:val="04A0" w:firstRow="1" w:lastRow="0" w:firstColumn="1" w:lastColumn="0" w:noHBand="0" w:noVBand="1"/>
      </w:tblPr>
      <w:tblGrid>
        <w:gridCol w:w="2322"/>
        <w:gridCol w:w="2748"/>
        <w:gridCol w:w="1896"/>
        <w:gridCol w:w="2322"/>
      </w:tblGrid>
      <w:tr w:rsidR="00416A98" w:rsidRPr="008F3A08" w14:paraId="7D7868A0" w14:textId="77777777" w:rsidTr="00416A98">
        <w:tc>
          <w:tcPr>
            <w:tcW w:w="2322" w:type="dxa"/>
            <w:vAlign w:val="center"/>
          </w:tcPr>
          <w:p w14:paraId="3EC6855B" w14:textId="56052BD4" w:rsidR="00416A98" w:rsidRPr="008F3A08" w:rsidRDefault="00416A98" w:rsidP="00416A98">
            <w:pPr>
              <w:ind w:firstLine="0"/>
              <w:jc w:val="center"/>
              <w:rPr>
                <w:rFonts w:ascii="Arial" w:hAnsi="Arial" w:cs="Arial"/>
                <w:sz w:val="22"/>
              </w:rPr>
            </w:pPr>
            <w:r w:rsidRPr="008F3A08">
              <w:rPr>
                <w:rFonts w:ascii="Arial" w:hAnsi="Arial" w:cs="Arial"/>
                <w:b/>
                <w:bCs/>
                <w:sz w:val="22"/>
              </w:rPr>
              <w:t>Trạng thái buồng vệ sinh</w:t>
            </w:r>
          </w:p>
        </w:tc>
        <w:tc>
          <w:tcPr>
            <w:tcW w:w="2748" w:type="dxa"/>
            <w:vAlign w:val="center"/>
          </w:tcPr>
          <w:p w14:paraId="60F6B9D1" w14:textId="1F6F4653" w:rsidR="00416A98" w:rsidRPr="008F3A08" w:rsidRDefault="00416A98" w:rsidP="00416A98">
            <w:pPr>
              <w:ind w:firstLine="0"/>
              <w:jc w:val="center"/>
              <w:rPr>
                <w:rFonts w:ascii="Arial" w:hAnsi="Arial" w:cs="Arial"/>
                <w:sz w:val="22"/>
              </w:rPr>
            </w:pPr>
            <w:r w:rsidRPr="008F3A08">
              <w:rPr>
                <w:rFonts w:ascii="Arial" w:hAnsi="Arial" w:cs="Arial"/>
                <w:b/>
                <w:bCs/>
                <w:sz w:val="22"/>
              </w:rPr>
              <w:t>Dạng âm thanh</w:t>
            </w:r>
          </w:p>
        </w:tc>
        <w:tc>
          <w:tcPr>
            <w:tcW w:w="1896" w:type="dxa"/>
            <w:vAlign w:val="center"/>
          </w:tcPr>
          <w:p w14:paraId="744364E2" w14:textId="0AE99D9F" w:rsidR="00416A98" w:rsidRPr="008F3A08" w:rsidRDefault="00416A98" w:rsidP="00416A98">
            <w:pPr>
              <w:ind w:firstLine="0"/>
              <w:jc w:val="center"/>
              <w:rPr>
                <w:rFonts w:ascii="Arial" w:hAnsi="Arial" w:cs="Arial"/>
                <w:sz w:val="22"/>
              </w:rPr>
            </w:pPr>
            <w:r w:rsidRPr="008F3A08">
              <w:rPr>
                <w:rFonts w:ascii="Arial" w:hAnsi="Arial" w:cs="Arial"/>
                <w:b/>
                <w:bCs/>
                <w:sz w:val="22"/>
              </w:rPr>
              <w:t>Thời lượng âm thanh</w:t>
            </w:r>
          </w:p>
        </w:tc>
        <w:tc>
          <w:tcPr>
            <w:tcW w:w="2322" w:type="dxa"/>
            <w:vAlign w:val="center"/>
          </w:tcPr>
          <w:p w14:paraId="588229C3" w14:textId="3F508A78" w:rsidR="00416A98" w:rsidRPr="008F3A08" w:rsidRDefault="00416A98" w:rsidP="00416A98">
            <w:pPr>
              <w:ind w:firstLine="0"/>
              <w:jc w:val="center"/>
              <w:rPr>
                <w:rFonts w:ascii="Arial" w:hAnsi="Arial" w:cs="Arial"/>
                <w:sz w:val="22"/>
              </w:rPr>
            </w:pPr>
            <w:r w:rsidRPr="008F3A08">
              <w:rPr>
                <w:rFonts w:ascii="Arial" w:hAnsi="Arial" w:cs="Arial"/>
                <w:b/>
                <w:bCs/>
                <w:sz w:val="22"/>
              </w:rPr>
              <w:t>Thời gian giữa các âm</w:t>
            </w:r>
          </w:p>
        </w:tc>
      </w:tr>
      <w:tr w:rsidR="00416A98" w:rsidRPr="008F3A08" w14:paraId="0B158A24" w14:textId="77777777" w:rsidTr="00416A98">
        <w:tc>
          <w:tcPr>
            <w:tcW w:w="2322" w:type="dxa"/>
            <w:vAlign w:val="center"/>
          </w:tcPr>
          <w:p w14:paraId="15492A85" w14:textId="1F02D244" w:rsidR="00416A98" w:rsidRPr="008F3A08" w:rsidRDefault="00416A98" w:rsidP="00416A98">
            <w:pPr>
              <w:ind w:firstLine="0"/>
              <w:jc w:val="both"/>
              <w:rPr>
                <w:rFonts w:ascii="Arial" w:hAnsi="Arial" w:cs="Arial"/>
                <w:sz w:val="22"/>
              </w:rPr>
            </w:pPr>
            <w:r w:rsidRPr="008F3A08">
              <w:rPr>
                <w:rFonts w:ascii="Arial" w:hAnsi="Arial" w:cs="Arial"/>
                <w:b/>
                <w:bCs/>
                <w:sz w:val="22"/>
              </w:rPr>
              <w:t>Trống</w:t>
            </w:r>
          </w:p>
        </w:tc>
        <w:tc>
          <w:tcPr>
            <w:tcW w:w="2748" w:type="dxa"/>
            <w:vAlign w:val="center"/>
          </w:tcPr>
          <w:p w14:paraId="32F0DB40" w14:textId="29E7FC30" w:rsidR="00416A98" w:rsidRPr="008F3A08" w:rsidRDefault="00416A98" w:rsidP="00416A98">
            <w:pPr>
              <w:ind w:firstLine="0"/>
              <w:jc w:val="both"/>
              <w:rPr>
                <w:rFonts w:ascii="Arial" w:hAnsi="Arial" w:cs="Arial"/>
                <w:sz w:val="22"/>
              </w:rPr>
            </w:pPr>
            <w:r w:rsidRPr="008F3A08">
              <w:rPr>
                <w:rFonts w:ascii="Arial" w:hAnsi="Arial" w:cs="Arial"/>
                <w:sz w:val="22"/>
              </w:rPr>
              <w:t>1 âm ngắn</w:t>
            </w:r>
          </w:p>
        </w:tc>
        <w:tc>
          <w:tcPr>
            <w:tcW w:w="1896" w:type="dxa"/>
            <w:vAlign w:val="center"/>
          </w:tcPr>
          <w:p w14:paraId="5D180329" w14:textId="43C2952E" w:rsidR="00416A98" w:rsidRPr="008F3A08" w:rsidRDefault="00416A98" w:rsidP="00BA4425">
            <w:pPr>
              <w:ind w:firstLine="0"/>
              <w:jc w:val="center"/>
              <w:rPr>
                <w:rFonts w:ascii="Arial" w:hAnsi="Arial" w:cs="Arial"/>
                <w:sz w:val="22"/>
              </w:rPr>
            </w:pPr>
            <w:r w:rsidRPr="008F3A08">
              <w:rPr>
                <w:rFonts w:ascii="Arial" w:hAnsi="Arial" w:cs="Arial"/>
                <w:sz w:val="22"/>
              </w:rPr>
              <w:t>0,3 s</w:t>
            </w:r>
          </w:p>
        </w:tc>
        <w:tc>
          <w:tcPr>
            <w:tcW w:w="2322" w:type="dxa"/>
            <w:vAlign w:val="center"/>
          </w:tcPr>
          <w:p w14:paraId="7D3E1EB9" w14:textId="1AE1D417" w:rsidR="00416A98" w:rsidRPr="008F3A08" w:rsidRDefault="00416A98" w:rsidP="00BA4425">
            <w:pPr>
              <w:ind w:firstLine="0"/>
              <w:jc w:val="center"/>
              <w:rPr>
                <w:rFonts w:ascii="Arial" w:hAnsi="Arial" w:cs="Arial"/>
                <w:sz w:val="22"/>
              </w:rPr>
            </w:pPr>
            <w:r w:rsidRPr="008F3A08">
              <w:rPr>
                <w:rFonts w:ascii="Arial" w:hAnsi="Arial" w:cs="Arial"/>
                <w:sz w:val="22"/>
              </w:rPr>
              <w:t>–</w:t>
            </w:r>
          </w:p>
        </w:tc>
      </w:tr>
      <w:tr w:rsidR="00416A98" w:rsidRPr="008F3A08" w14:paraId="26D9FE50" w14:textId="77777777" w:rsidTr="00416A98">
        <w:tc>
          <w:tcPr>
            <w:tcW w:w="2322" w:type="dxa"/>
            <w:vAlign w:val="center"/>
          </w:tcPr>
          <w:p w14:paraId="0834793F" w14:textId="4A49415C" w:rsidR="00416A98" w:rsidRPr="008F3A08" w:rsidRDefault="00416A98" w:rsidP="00416A98">
            <w:pPr>
              <w:ind w:firstLine="0"/>
              <w:jc w:val="both"/>
              <w:rPr>
                <w:rFonts w:ascii="Arial" w:hAnsi="Arial" w:cs="Arial"/>
                <w:sz w:val="22"/>
              </w:rPr>
            </w:pPr>
            <w:r w:rsidRPr="008F3A08">
              <w:rPr>
                <w:rFonts w:ascii="Arial" w:hAnsi="Arial" w:cs="Arial"/>
                <w:b/>
                <w:bCs/>
                <w:sz w:val="22"/>
              </w:rPr>
              <w:t xml:space="preserve">Có người </w:t>
            </w:r>
          </w:p>
        </w:tc>
        <w:tc>
          <w:tcPr>
            <w:tcW w:w="2748" w:type="dxa"/>
            <w:vAlign w:val="center"/>
          </w:tcPr>
          <w:p w14:paraId="601C213A" w14:textId="5655E24F" w:rsidR="00416A98" w:rsidRPr="008F3A08" w:rsidRDefault="00416A98" w:rsidP="00416A98">
            <w:pPr>
              <w:ind w:firstLine="0"/>
              <w:jc w:val="both"/>
              <w:rPr>
                <w:rFonts w:ascii="Arial" w:hAnsi="Arial" w:cs="Arial"/>
                <w:sz w:val="22"/>
              </w:rPr>
            </w:pPr>
            <w:r w:rsidRPr="008F3A08">
              <w:rPr>
                <w:rFonts w:ascii="Arial" w:hAnsi="Arial" w:cs="Arial"/>
                <w:sz w:val="22"/>
              </w:rPr>
              <w:t>3 âm hơi dài (giống tín hiệu bận của điện thoại)</w:t>
            </w:r>
          </w:p>
        </w:tc>
        <w:tc>
          <w:tcPr>
            <w:tcW w:w="1896" w:type="dxa"/>
            <w:vAlign w:val="center"/>
          </w:tcPr>
          <w:p w14:paraId="3233A8E1" w14:textId="37D7D255" w:rsidR="00416A98" w:rsidRPr="008F3A08" w:rsidRDefault="00416A98" w:rsidP="00BA4425">
            <w:pPr>
              <w:ind w:firstLine="0"/>
              <w:jc w:val="center"/>
              <w:rPr>
                <w:rFonts w:ascii="Arial" w:hAnsi="Arial" w:cs="Arial"/>
                <w:sz w:val="22"/>
              </w:rPr>
            </w:pPr>
            <w:r w:rsidRPr="008F3A08">
              <w:rPr>
                <w:rFonts w:ascii="Arial" w:hAnsi="Arial" w:cs="Arial"/>
                <w:sz w:val="22"/>
              </w:rPr>
              <w:t>0,7 s</w:t>
            </w:r>
          </w:p>
        </w:tc>
        <w:tc>
          <w:tcPr>
            <w:tcW w:w="2322" w:type="dxa"/>
            <w:vAlign w:val="center"/>
          </w:tcPr>
          <w:p w14:paraId="02E28E6B" w14:textId="6DACD45A" w:rsidR="00416A98" w:rsidRPr="008F3A08" w:rsidRDefault="00416A98" w:rsidP="00BA4425">
            <w:pPr>
              <w:ind w:firstLine="0"/>
              <w:jc w:val="center"/>
              <w:rPr>
                <w:rFonts w:ascii="Arial" w:hAnsi="Arial" w:cs="Arial"/>
                <w:sz w:val="22"/>
              </w:rPr>
            </w:pPr>
            <w:r w:rsidRPr="008F3A08">
              <w:rPr>
                <w:rFonts w:ascii="Arial" w:hAnsi="Arial" w:cs="Arial"/>
                <w:sz w:val="22"/>
              </w:rPr>
              <w:t>0,7 s</w:t>
            </w:r>
          </w:p>
        </w:tc>
      </w:tr>
      <w:tr w:rsidR="00416A98" w:rsidRPr="008F3A08" w14:paraId="113B8BC7" w14:textId="77777777" w:rsidTr="00416A98">
        <w:tc>
          <w:tcPr>
            <w:tcW w:w="2322" w:type="dxa"/>
            <w:vAlign w:val="center"/>
          </w:tcPr>
          <w:p w14:paraId="2B735AD8" w14:textId="79E9467A" w:rsidR="00416A98" w:rsidRPr="008F3A08" w:rsidRDefault="00416A98" w:rsidP="00416A98">
            <w:pPr>
              <w:ind w:firstLine="0"/>
              <w:jc w:val="both"/>
              <w:rPr>
                <w:rFonts w:ascii="Arial" w:hAnsi="Arial" w:cs="Arial"/>
                <w:sz w:val="22"/>
              </w:rPr>
            </w:pPr>
            <w:r w:rsidRPr="008F3A08">
              <w:rPr>
                <w:rFonts w:ascii="Arial" w:hAnsi="Arial" w:cs="Arial"/>
                <w:b/>
                <w:bCs/>
                <w:sz w:val="22"/>
              </w:rPr>
              <w:t>Ngừng hoạt động</w:t>
            </w:r>
          </w:p>
        </w:tc>
        <w:tc>
          <w:tcPr>
            <w:tcW w:w="2748" w:type="dxa"/>
            <w:vAlign w:val="center"/>
          </w:tcPr>
          <w:p w14:paraId="0370DE66" w14:textId="425E9575" w:rsidR="00416A98" w:rsidRPr="008F3A08" w:rsidRDefault="00416A98" w:rsidP="00416A98">
            <w:pPr>
              <w:ind w:firstLine="0"/>
              <w:jc w:val="both"/>
              <w:rPr>
                <w:rFonts w:ascii="Arial" w:hAnsi="Arial" w:cs="Arial"/>
                <w:sz w:val="22"/>
              </w:rPr>
            </w:pPr>
            <w:r w:rsidRPr="008F3A08">
              <w:rPr>
                <w:rFonts w:ascii="Arial" w:hAnsi="Arial" w:cs="Arial"/>
                <w:sz w:val="22"/>
              </w:rPr>
              <w:t>5–6 âm ngắn, dồn dập (staccato)</w:t>
            </w:r>
          </w:p>
        </w:tc>
        <w:tc>
          <w:tcPr>
            <w:tcW w:w="1896" w:type="dxa"/>
            <w:vAlign w:val="center"/>
          </w:tcPr>
          <w:p w14:paraId="1C109EF0" w14:textId="41988D9C" w:rsidR="00416A98" w:rsidRPr="008F3A08" w:rsidRDefault="00416A98" w:rsidP="00BA4425">
            <w:pPr>
              <w:ind w:firstLine="0"/>
              <w:jc w:val="center"/>
              <w:rPr>
                <w:rFonts w:ascii="Arial" w:hAnsi="Arial" w:cs="Arial"/>
                <w:sz w:val="22"/>
              </w:rPr>
            </w:pPr>
            <w:r w:rsidRPr="008F3A08">
              <w:rPr>
                <w:rFonts w:ascii="Arial" w:hAnsi="Arial" w:cs="Arial"/>
                <w:sz w:val="22"/>
              </w:rPr>
              <w:t>0,15 s</w:t>
            </w:r>
          </w:p>
        </w:tc>
        <w:tc>
          <w:tcPr>
            <w:tcW w:w="2322" w:type="dxa"/>
            <w:vAlign w:val="center"/>
          </w:tcPr>
          <w:p w14:paraId="44AE1349" w14:textId="147D66ED" w:rsidR="00416A98" w:rsidRPr="008F3A08" w:rsidRDefault="00416A98" w:rsidP="00BA4425">
            <w:pPr>
              <w:ind w:firstLine="0"/>
              <w:jc w:val="center"/>
              <w:rPr>
                <w:rFonts w:ascii="Arial" w:hAnsi="Arial" w:cs="Arial"/>
                <w:sz w:val="22"/>
              </w:rPr>
            </w:pPr>
            <w:r w:rsidRPr="008F3A08">
              <w:rPr>
                <w:rFonts w:ascii="Arial" w:hAnsi="Arial" w:cs="Arial"/>
                <w:sz w:val="22"/>
              </w:rPr>
              <w:t>0,15 s</w:t>
            </w:r>
          </w:p>
        </w:tc>
      </w:tr>
    </w:tbl>
    <w:p w14:paraId="029C1F79" w14:textId="046DE0F2" w:rsidR="00416A98" w:rsidRPr="008F3A08" w:rsidRDefault="00416A98" w:rsidP="00D94678">
      <w:pPr>
        <w:ind w:firstLine="0"/>
        <w:jc w:val="both"/>
        <w:rPr>
          <w:rFonts w:ascii="Arial" w:hAnsi="Arial" w:cs="Arial"/>
          <w:sz w:val="22"/>
        </w:rPr>
      </w:pPr>
    </w:p>
    <w:p w14:paraId="065B4DBA" w14:textId="77777777" w:rsidR="00416A98" w:rsidRPr="008F3A08" w:rsidRDefault="00416A98">
      <w:pPr>
        <w:rPr>
          <w:rFonts w:ascii="Arial" w:hAnsi="Arial" w:cs="Arial"/>
          <w:sz w:val="22"/>
        </w:rPr>
      </w:pPr>
      <w:r w:rsidRPr="008F3A08">
        <w:rPr>
          <w:rFonts w:ascii="Arial" w:hAnsi="Arial" w:cs="Arial"/>
          <w:sz w:val="22"/>
        </w:rPr>
        <w:br w:type="page"/>
      </w:r>
    </w:p>
    <w:p w14:paraId="690CAB19" w14:textId="1B05DD2F" w:rsidR="00A740DF" w:rsidRPr="008F3A08" w:rsidRDefault="00A740DF" w:rsidP="00427147">
      <w:pPr>
        <w:jc w:val="center"/>
        <w:outlineLvl w:val="0"/>
        <w:rPr>
          <w:rFonts w:ascii="Arial" w:hAnsi="Arial" w:cs="Arial"/>
          <w:b/>
          <w:bCs/>
          <w:sz w:val="22"/>
        </w:rPr>
      </w:pPr>
      <w:bookmarkStart w:id="55" w:name="_Toc226360323"/>
      <w:r w:rsidRPr="008F3A08">
        <w:rPr>
          <w:rFonts w:ascii="Arial" w:hAnsi="Arial" w:cs="Arial"/>
          <w:b/>
          <w:bCs/>
          <w:sz w:val="22"/>
        </w:rPr>
        <w:lastRenderedPageBreak/>
        <w:t xml:space="preserve">PHỤ LỤC </w:t>
      </w:r>
      <w:r w:rsidR="00BA4425">
        <w:rPr>
          <w:rFonts w:ascii="Arial" w:hAnsi="Arial" w:cs="Arial"/>
          <w:b/>
          <w:bCs/>
          <w:sz w:val="22"/>
        </w:rPr>
        <w:t>K</w:t>
      </w:r>
      <w:bookmarkEnd w:id="55"/>
    </w:p>
    <w:p w14:paraId="260CD5D2" w14:textId="289FA582" w:rsidR="00A740DF" w:rsidRPr="008F3A08" w:rsidRDefault="00A740DF" w:rsidP="00A740DF">
      <w:pPr>
        <w:jc w:val="center"/>
        <w:rPr>
          <w:rFonts w:ascii="Arial" w:hAnsi="Arial" w:cs="Arial"/>
          <w:i/>
          <w:iCs/>
          <w:sz w:val="22"/>
        </w:rPr>
      </w:pPr>
      <w:r w:rsidRPr="008F3A08">
        <w:rPr>
          <w:rFonts w:ascii="Arial" w:hAnsi="Arial" w:cs="Arial"/>
          <w:i/>
          <w:iCs/>
          <w:sz w:val="22"/>
        </w:rPr>
        <w:t>(</w:t>
      </w:r>
      <w:r w:rsidR="00FF5DA6">
        <w:rPr>
          <w:rFonts w:ascii="Arial" w:hAnsi="Arial" w:cs="Arial"/>
          <w:i/>
          <w:iCs/>
          <w:sz w:val="22"/>
        </w:rPr>
        <w:t>tham khảo</w:t>
      </w:r>
      <w:r w:rsidRPr="008F3A08">
        <w:rPr>
          <w:rFonts w:ascii="Arial" w:hAnsi="Arial" w:cs="Arial"/>
          <w:i/>
          <w:iCs/>
          <w:sz w:val="22"/>
        </w:rPr>
        <w:t>)</w:t>
      </w:r>
    </w:p>
    <w:p w14:paraId="557396CE" w14:textId="48C597E9" w:rsidR="00A740DF" w:rsidRPr="008F3A08" w:rsidRDefault="009B4FB4" w:rsidP="00A740DF">
      <w:pPr>
        <w:ind w:firstLine="0"/>
        <w:jc w:val="center"/>
        <w:rPr>
          <w:rFonts w:ascii="Arial" w:hAnsi="Arial" w:cs="Arial"/>
          <w:b/>
          <w:bCs/>
          <w:sz w:val="22"/>
        </w:rPr>
      </w:pPr>
      <w:r w:rsidRPr="008F3A08">
        <w:rPr>
          <w:rFonts w:ascii="Arial" w:hAnsi="Arial" w:cs="Arial"/>
          <w:b/>
          <w:bCs/>
          <w:sz w:val="22"/>
        </w:rPr>
        <w:t>Hướng dẫn đánh giá màn hình hiển thị điện tử</w:t>
      </w:r>
    </w:p>
    <w:p w14:paraId="5D0A4E50" w14:textId="4B25104F" w:rsidR="009B4FB4" w:rsidRPr="008F3A08" w:rsidRDefault="00180C8C" w:rsidP="009B4FB4">
      <w:pPr>
        <w:ind w:firstLine="0"/>
        <w:jc w:val="both"/>
        <w:rPr>
          <w:rFonts w:ascii="Arial" w:hAnsi="Arial" w:cs="Arial"/>
          <w:b/>
          <w:bCs/>
          <w:sz w:val="22"/>
        </w:rPr>
      </w:pPr>
      <w:r>
        <w:rPr>
          <w:rFonts w:ascii="Arial" w:hAnsi="Arial" w:cs="Arial"/>
          <w:b/>
          <w:bCs/>
          <w:sz w:val="22"/>
        </w:rPr>
        <w:t>K</w:t>
      </w:r>
      <w:r w:rsidR="009B4FB4" w:rsidRPr="008F3A08">
        <w:rPr>
          <w:rFonts w:ascii="Arial" w:hAnsi="Arial" w:cs="Arial"/>
          <w:b/>
          <w:bCs/>
          <w:sz w:val="22"/>
        </w:rPr>
        <w:t>.1 Tổng quát</w:t>
      </w:r>
    </w:p>
    <w:p w14:paraId="6F6B4780" w14:textId="77777777" w:rsidR="009B4FB4" w:rsidRPr="008F3A08" w:rsidRDefault="009B4FB4" w:rsidP="009B4FB4">
      <w:pPr>
        <w:ind w:firstLine="0"/>
        <w:jc w:val="both"/>
        <w:rPr>
          <w:rFonts w:ascii="Arial" w:hAnsi="Arial" w:cs="Arial"/>
          <w:sz w:val="22"/>
        </w:rPr>
      </w:pPr>
      <w:r w:rsidRPr="008F3A08">
        <w:rPr>
          <w:rFonts w:ascii="Arial" w:hAnsi="Arial" w:cs="Arial"/>
          <w:sz w:val="22"/>
        </w:rPr>
        <w:t>Phụ lục này cung cấp hướng dẫn khi đánh giá màn hình hiển thị điện tử. Áp dụng cho cả cơ sở hạ tầng và phương tiện đường sắt.</w:t>
      </w:r>
    </w:p>
    <w:p w14:paraId="01A2DDAF" w14:textId="30EEB165" w:rsidR="009B4FB4" w:rsidRPr="008F3A08" w:rsidRDefault="00F83A45" w:rsidP="00F83A45">
      <w:pPr>
        <w:ind w:firstLine="0"/>
        <w:jc w:val="center"/>
        <w:rPr>
          <w:rFonts w:ascii="Arial" w:hAnsi="Arial" w:cs="Arial"/>
          <w:b/>
          <w:bCs/>
          <w:sz w:val="22"/>
        </w:rPr>
      </w:pPr>
      <w:r w:rsidRPr="008F3A08">
        <w:rPr>
          <w:rFonts w:ascii="Arial" w:hAnsi="Arial" w:cs="Arial"/>
          <w:b/>
          <w:bCs/>
          <w:noProof/>
          <w:sz w:val="22"/>
        </w:rPr>
        <w:drawing>
          <wp:inline distT="0" distB="0" distL="0" distR="0" wp14:anchorId="50184C74" wp14:editId="1746C380">
            <wp:extent cx="4983580" cy="3231196"/>
            <wp:effectExtent l="0" t="0" r="7620" b="7620"/>
            <wp:docPr id="1846468653" name="Picture 1" descr="A black background with yellow lett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468653" name="Picture 1" descr="A black background with yellow letters and numbers&#10;&#10;AI-generated content may be incorrect."/>
                    <pic:cNvPicPr/>
                  </pic:nvPicPr>
                  <pic:blipFill>
                    <a:blip r:embed="rId61"/>
                    <a:stretch>
                      <a:fillRect/>
                    </a:stretch>
                  </pic:blipFill>
                  <pic:spPr>
                    <a:xfrm>
                      <a:off x="0" y="0"/>
                      <a:ext cx="4997459" cy="3240195"/>
                    </a:xfrm>
                    <a:prstGeom prst="rect">
                      <a:avLst/>
                    </a:prstGeom>
                  </pic:spPr>
                </pic:pic>
              </a:graphicData>
            </a:graphic>
          </wp:inline>
        </w:drawing>
      </w:r>
    </w:p>
    <w:p w14:paraId="601F3081" w14:textId="6B6712D6" w:rsidR="009B4FB4" w:rsidRPr="008F3A08" w:rsidRDefault="009B4FB4" w:rsidP="00F83A45">
      <w:pPr>
        <w:ind w:firstLine="0"/>
        <w:jc w:val="center"/>
        <w:rPr>
          <w:rFonts w:ascii="Arial" w:hAnsi="Arial" w:cs="Arial"/>
          <w:b/>
          <w:bCs/>
          <w:sz w:val="22"/>
        </w:rPr>
      </w:pPr>
      <w:r w:rsidRPr="008F3A08">
        <w:rPr>
          <w:rFonts w:ascii="Arial" w:hAnsi="Arial" w:cs="Arial"/>
          <w:b/>
          <w:bCs/>
          <w:sz w:val="22"/>
        </w:rPr>
        <w:t xml:space="preserve">Hình </w:t>
      </w:r>
      <w:r w:rsidR="002752CA">
        <w:rPr>
          <w:rFonts w:ascii="Arial" w:hAnsi="Arial" w:cs="Arial"/>
          <w:b/>
          <w:bCs/>
          <w:sz w:val="22"/>
        </w:rPr>
        <w:t>K</w:t>
      </w:r>
      <w:r w:rsidRPr="008F3A08">
        <w:rPr>
          <w:rFonts w:ascii="Arial" w:hAnsi="Arial" w:cs="Arial"/>
          <w:b/>
          <w:bCs/>
          <w:sz w:val="22"/>
        </w:rPr>
        <w:t xml:space="preserve">.1 </w:t>
      </w:r>
      <w:r w:rsidR="00420031" w:rsidRPr="008F3A08">
        <w:rPr>
          <w:rFonts w:ascii="Arial" w:hAnsi="Arial" w:cs="Arial"/>
          <w:b/>
          <w:bCs/>
          <w:sz w:val="22"/>
        </w:rPr>
        <w:t>-</w:t>
      </w:r>
      <w:r w:rsidRPr="008F3A08">
        <w:rPr>
          <w:rFonts w:ascii="Arial" w:hAnsi="Arial" w:cs="Arial"/>
          <w:b/>
          <w:bCs/>
          <w:sz w:val="22"/>
        </w:rPr>
        <w:t xml:space="preserve"> Ví dụ về phông chữ hiển thị</w:t>
      </w:r>
    </w:p>
    <w:p w14:paraId="2794ABF8" w14:textId="3F3159EE" w:rsidR="009B4FB4" w:rsidRPr="00D33F69" w:rsidRDefault="009B4FB4" w:rsidP="00D33F69">
      <w:pPr>
        <w:ind w:firstLine="0"/>
        <w:jc w:val="center"/>
        <w:rPr>
          <w:rFonts w:ascii="Arial" w:hAnsi="Arial" w:cs="Arial"/>
          <w:b/>
          <w:bCs/>
          <w:sz w:val="22"/>
        </w:rPr>
      </w:pPr>
      <w:r w:rsidRPr="00D33F69">
        <w:rPr>
          <w:rFonts w:ascii="Arial" w:hAnsi="Arial" w:cs="Arial"/>
          <w:b/>
          <w:bCs/>
          <w:sz w:val="22"/>
        </w:rPr>
        <w:t xml:space="preserve">Bảng </w:t>
      </w:r>
      <w:r w:rsidR="002752CA" w:rsidRPr="00D33F69">
        <w:rPr>
          <w:rFonts w:ascii="Arial" w:hAnsi="Arial" w:cs="Arial"/>
          <w:b/>
          <w:bCs/>
          <w:sz w:val="22"/>
        </w:rPr>
        <w:t>K</w:t>
      </w:r>
      <w:r w:rsidRPr="00D33F69">
        <w:rPr>
          <w:rFonts w:ascii="Arial" w:hAnsi="Arial" w:cs="Arial"/>
          <w:b/>
          <w:bCs/>
          <w:sz w:val="22"/>
        </w:rPr>
        <w:t xml:space="preserve">.1 </w:t>
      </w:r>
      <w:r w:rsidR="00D33F69">
        <w:rPr>
          <w:rFonts w:ascii="Arial" w:hAnsi="Arial" w:cs="Arial"/>
          <w:b/>
          <w:bCs/>
          <w:sz w:val="22"/>
        </w:rPr>
        <w:t>–</w:t>
      </w:r>
      <w:r w:rsidRPr="00D33F69">
        <w:rPr>
          <w:rFonts w:ascii="Arial" w:hAnsi="Arial" w:cs="Arial"/>
          <w:b/>
          <w:bCs/>
          <w:sz w:val="22"/>
        </w:rPr>
        <w:t xml:space="preserve"> </w:t>
      </w:r>
      <w:r w:rsidR="00D33F69">
        <w:rPr>
          <w:rFonts w:ascii="Arial" w:hAnsi="Arial" w:cs="Arial"/>
          <w:b/>
          <w:bCs/>
          <w:sz w:val="22"/>
        </w:rPr>
        <w:t>Độ</w:t>
      </w:r>
      <w:r w:rsidRPr="00D33F69">
        <w:rPr>
          <w:rFonts w:ascii="Arial" w:hAnsi="Arial" w:cs="Arial"/>
          <w:b/>
          <w:bCs/>
          <w:sz w:val="22"/>
        </w:rPr>
        <w:t xml:space="preserve"> rộng ký tự tính bằng điểm (dots)</w:t>
      </w:r>
    </w:p>
    <w:tbl>
      <w:tblPr>
        <w:tblStyle w:val="TableGrid"/>
        <w:tblW w:w="9039" w:type="dxa"/>
        <w:tblLayout w:type="fixed"/>
        <w:tblLook w:val="04A0" w:firstRow="1" w:lastRow="0" w:firstColumn="1" w:lastColumn="0" w:noHBand="0" w:noVBand="1"/>
      </w:tblPr>
      <w:tblGrid>
        <w:gridCol w:w="719"/>
        <w:gridCol w:w="719"/>
        <w:gridCol w:w="719"/>
        <w:gridCol w:w="719"/>
        <w:gridCol w:w="719"/>
        <w:gridCol w:w="719"/>
        <w:gridCol w:w="719"/>
        <w:gridCol w:w="719"/>
        <w:gridCol w:w="1082"/>
        <w:gridCol w:w="735"/>
        <w:gridCol w:w="735"/>
        <w:gridCol w:w="735"/>
      </w:tblGrid>
      <w:tr w:rsidR="00D33F69" w14:paraId="3DAF79E5" w14:textId="77777777" w:rsidTr="002551FC">
        <w:trPr>
          <w:trHeight w:val="630"/>
        </w:trPr>
        <w:tc>
          <w:tcPr>
            <w:tcW w:w="719" w:type="dxa"/>
            <w:vAlign w:val="center"/>
          </w:tcPr>
          <w:p w14:paraId="574165C6" w14:textId="50B61536" w:rsidR="00D33F69" w:rsidRDefault="00D33F69" w:rsidP="00D33F69">
            <w:pPr>
              <w:spacing w:before="0"/>
              <w:ind w:firstLine="0"/>
              <w:jc w:val="center"/>
              <w:rPr>
                <w:rFonts w:ascii="Arial" w:hAnsi="Arial" w:cs="Arial"/>
                <w:b/>
                <w:bCs/>
                <w:sz w:val="22"/>
              </w:rPr>
            </w:pPr>
            <w:r>
              <w:rPr>
                <w:rFonts w:ascii="Arial" w:hAnsi="Arial" w:cs="Arial"/>
                <w:b/>
                <w:bCs/>
                <w:sz w:val="22"/>
              </w:rPr>
              <w:t>Ký tự</w:t>
            </w:r>
          </w:p>
        </w:tc>
        <w:tc>
          <w:tcPr>
            <w:tcW w:w="719" w:type="dxa"/>
            <w:vAlign w:val="center"/>
          </w:tcPr>
          <w:p w14:paraId="02EA489B" w14:textId="2CEDB79F" w:rsidR="00D33F69" w:rsidRDefault="00D33F69" w:rsidP="00D33F69">
            <w:pPr>
              <w:spacing w:before="0"/>
              <w:ind w:firstLine="0"/>
              <w:jc w:val="center"/>
              <w:rPr>
                <w:rFonts w:ascii="Arial" w:hAnsi="Arial" w:cs="Arial"/>
                <w:b/>
                <w:bCs/>
                <w:sz w:val="22"/>
              </w:rPr>
            </w:pPr>
            <w:r>
              <w:rPr>
                <w:rFonts w:ascii="Arial" w:hAnsi="Arial" w:cs="Arial"/>
                <w:b/>
                <w:bCs/>
                <w:sz w:val="22"/>
              </w:rPr>
              <w:t>Độ rộng</w:t>
            </w:r>
          </w:p>
        </w:tc>
        <w:tc>
          <w:tcPr>
            <w:tcW w:w="719" w:type="dxa"/>
            <w:vAlign w:val="center"/>
          </w:tcPr>
          <w:p w14:paraId="70F01675" w14:textId="705154BA" w:rsidR="00D33F69" w:rsidRDefault="00D33F69" w:rsidP="00D33F69">
            <w:pPr>
              <w:spacing w:before="0"/>
              <w:ind w:firstLine="0"/>
              <w:jc w:val="center"/>
              <w:rPr>
                <w:rFonts w:ascii="Arial" w:hAnsi="Arial" w:cs="Arial"/>
                <w:b/>
                <w:bCs/>
                <w:sz w:val="22"/>
              </w:rPr>
            </w:pPr>
            <w:r>
              <w:rPr>
                <w:rFonts w:ascii="Arial" w:hAnsi="Arial" w:cs="Arial"/>
                <w:b/>
                <w:bCs/>
                <w:sz w:val="22"/>
              </w:rPr>
              <w:t>Ký tự</w:t>
            </w:r>
          </w:p>
        </w:tc>
        <w:tc>
          <w:tcPr>
            <w:tcW w:w="719" w:type="dxa"/>
            <w:vAlign w:val="center"/>
          </w:tcPr>
          <w:p w14:paraId="459A7088" w14:textId="6D08A232" w:rsidR="00D33F69" w:rsidRDefault="00D33F69" w:rsidP="00D33F69">
            <w:pPr>
              <w:spacing w:before="0"/>
              <w:ind w:firstLine="0"/>
              <w:jc w:val="center"/>
              <w:rPr>
                <w:rFonts w:ascii="Arial" w:hAnsi="Arial" w:cs="Arial"/>
                <w:b/>
                <w:bCs/>
                <w:sz w:val="22"/>
              </w:rPr>
            </w:pPr>
            <w:r>
              <w:rPr>
                <w:rFonts w:ascii="Arial" w:hAnsi="Arial" w:cs="Arial"/>
                <w:b/>
                <w:bCs/>
                <w:sz w:val="22"/>
              </w:rPr>
              <w:t>Độ rộng</w:t>
            </w:r>
          </w:p>
        </w:tc>
        <w:tc>
          <w:tcPr>
            <w:tcW w:w="719" w:type="dxa"/>
            <w:vAlign w:val="center"/>
          </w:tcPr>
          <w:p w14:paraId="50DBDCB5" w14:textId="558AE0EE" w:rsidR="00D33F69" w:rsidRDefault="00D33F69" w:rsidP="00D33F69">
            <w:pPr>
              <w:spacing w:before="0"/>
              <w:ind w:firstLine="0"/>
              <w:jc w:val="center"/>
              <w:rPr>
                <w:rFonts w:ascii="Arial" w:hAnsi="Arial" w:cs="Arial"/>
                <w:b/>
                <w:bCs/>
                <w:sz w:val="22"/>
              </w:rPr>
            </w:pPr>
            <w:r>
              <w:rPr>
                <w:rFonts w:ascii="Arial" w:hAnsi="Arial" w:cs="Arial"/>
                <w:b/>
                <w:bCs/>
                <w:sz w:val="22"/>
              </w:rPr>
              <w:t>Ký tự</w:t>
            </w:r>
          </w:p>
        </w:tc>
        <w:tc>
          <w:tcPr>
            <w:tcW w:w="719" w:type="dxa"/>
            <w:vAlign w:val="center"/>
          </w:tcPr>
          <w:p w14:paraId="1DAEFAA6" w14:textId="00E82D94" w:rsidR="00D33F69" w:rsidRDefault="00D33F69" w:rsidP="00D33F69">
            <w:pPr>
              <w:spacing w:before="0"/>
              <w:ind w:firstLine="0"/>
              <w:jc w:val="center"/>
              <w:rPr>
                <w:rFonts w:ascii="Arial" w:hAnsi="Arial" w:cs="Arial"/>
                <w:b/>
                <w:bCs/>
                <w:sz w:val="22"/>
              </w:rPr>
            </w:pPr>
            <w:r>
              <w:rPr>
                <w:rFonts w:ascii="Arial" w:hAnsi="Arial" w:cs="Arial"/>
                <w:b/>
                <w:bCs/>
                <w:sz w:val="22"/>
              </w:rPr>
              <w:t>Độ rộng</w:t>
            </w:r>
          </w:p>
        </w:tc>
        <w:tc>
          <w:tcPr>
            <w:tcW w:w="719" w:type="dxa"/>
            <w:vAlign w:val="center"/>
          </w:tcPr>
          <w:p w14:paraId="5CD2858C" w14:textId="5838DC59" w:rsidR="00D33F69" w:rsidRDefault="00D33F69" w:rsidP="00D33F69">
            <w:pPr>
              <w:spacing w:before="0"/>
              <w:ind w:firstLine="0"/>
              <w:jc w:val="center"/>
              <w:rPr>
                <w:rFonts w:ascii="Arial" w:hAnsi="Arial" w:cs="Arial"/>
                <w:b/>
                <w:bCs/>
                <w:sz w:val="22"/>
              </w:rPr>
            </w:pPr>
            <w:r>
              <w:rPr>
                <w:rFonts w:ascii="Arial" w:hAnsi="Arial" w:cs="Arial"/>
                <w:b/>
                <w:bCs/>
                <w:sz w:val="22"/>
              </w:rPr>
              <w:t>Ký tự</w:t>
            </w:r>
          </w:p>
        </w:tc>
        <w:tc>
          <w:tcPr>
            <w:tcW w:w="719" w:type="dxa"/>
            <w:vAlign w:val="center"/>
          </w:tcPr>
          <w:p w14:paraId="135A447F" w14:textId="3C70D702" w:rsidR="00D33F69" w:rsidRDefault="00D33F69" w:rsidP="00D33F69">
            <w:pPr>
              <w:spacing w:before="0"/>
              <w:ind w:firstLine="0"/>
              <w:jc w:val="center"/>
              <w:rPr>
                <w:rFonts w:ascii="Arial" w:hAnsi="Arial" w:cs="Arial"/>
                <w:b/>
                <w:bCs/>
                <w:sz w:val="22"/>
              </w:rPr>
            </w:pPr>
            <w:r>
              <w:rPr>
                <w:rFonts w:ascii="Arial" w:hAnsi="Arial" w:cs="Arial"/>
                <w:b/>
                <w:bCs/>
                <w:sz w:val="22"/>
              </w:rPr>
              <w:t>Độ rộng</w:t>
            </w:r>
          </w:p>
        </w:tc>
        <w:tc>
          <w:tcPr>
            <w:tcW w:w="1082" w:type="dxa"/>
            <w:vAlign w:val="center"/>
          </w:tcPr>
          <w:p w14:paraId="0902808D" w14:textId="0C2C6885" w:rsidR="00D33F69" w:rsidRDefault="00D33F69" w:rsidP="00D33F69">
            <w:pPr>
              <w:spacing w:before="0"/>
              <w:ind w:firstLine="0"/>
              <w:jc w:val="center"/>
              <w:rPr>
                <w:rFonts w:ascii="Arial" w:hAnsi="Arial" w:cs="Arial"/>
                <w:b/>
                <w:bCs/>
                <w:sz w:val="22"/>
              </w:rPr>
            </w:pPr>
            <w:r>
              <w:rPr>
                <w:rFonts w:ascii="Arial" w:hAnsi="Arial" w:cs="Arial"/>
                <w:b/>
                <w:bCs/>
                <w:sz w:val="22"/>
              </w:rPr>
              <w:t>Ký tự</w:t>
            </w:r>
          </w:p>
        </w:tc>
        <w:tc>
          <w:tcPr>
            <w:tcW w:w="735" w:type="dxa"/>
            <w:vAlign w:val="center"/>
          </w:tcPr>
          <w:p w14:paraId="400A4E7B" w14:textId="3CDC4A91" w:rsidR="00D33F69" w:rsidRDefault="00D33F69" w:rsidP="00D33F69">
            <w:pPr>
              <w:spacing w:before="0"/>
              <w:ind w:firstLine="0"/>
              <w:jc w:val="center"/>
              <w:rPr>
                <w:rFonts w:ascii="Arial" w:hAnsi="Arial" w:cs="Arial"/>
                <w:b/>
                <w:bCs/>
                <w:sz w:val="22"/>
              </w:rPr>
            </w:pPr>
            <w:r>
              <w:rPr>
                <w:rFonts w:ascii="Arial" w:hAnsi="Arial" w:cs="Arial"/>
                <w:b/>
                <w:bCs/>
                <w:sz w:val="22"/>
              </w:rPr>
              <w:t>Độ rộng</w:t>
            </w:r>
          </w:p>
        </w:tc>
        <w:tc>
          <w:tcPr>
            <w:tcW w:w="735" w:type="dxa"/>
            <w:vAlign w:val="center"/>
          </w:tcPr>
          <w:p w14:paraId="6671936E" w14:textId="38D927CB" w:rsidR="00D33F69" w:rsidRDefault="00D33F69" w:rsidP="00D33F69">
            <w:pPr>
              <w:spacing w:before="0"/>
              <w:ind w:firstLine="0"/>
              <w:jc w:val="center"/>
              <w:rPr>
                <w:rFonts w:ascii="Arial" w:hAnsi="Arial" w:cs="Arial"/>
                <w:b/>
                <w:bCs/>
                <w:sz w:val="22"/>
              </w:rPr>
            </w:pPr>
            <w:r>
              <w:rPr>
                <w:rFonts w:ascii="Arial" w:hAnsi="Arial" w:cs="Arial"/>
                <w:b/>
                <w:bCs/>
                <w:sz w:val="22"/>
              </w:rPr>
              <w:t>Ký tự</w:t>
            </w:r>
          </w:p>
        </w:tc>
        <w:tc>
          <w:tcPr>
            <w:tcW w:w="735" w:type="dxa"/>
            <w:vAlign w:val="center"/>
          </w:tcPr>
          <w:p w14:paraId="2E31DF7E" w14:textId="700882D4" w:rsidR="00D33F69" w:rsidRDefault="00D33F69" w:rsidP="00D33F69">
            <w:pPr>
              <w:spacing w:before="0"/>
              <w:ind w:firstLine="0"/>
              <w:jc w:val="center"/>
              <w:rPr>
                <w:rFonts w:ascii="Arial" w:hAnsi="Arial" w:cs="Arial"/>
                <w:b/>
                <w:bCs/>
                <w:sz w:val="22"/>
              </w:rPr>
            </w:pPr>
            <w:r>
              <w:rPr>
                <w:rFonts w:ascii="Arial" w:hAnsi="Arial" w:cs="Arial"/>
                <w:b/>
                <w:bCs/>
                <w:sz w:val="22"/>
              </w:rPr>
              <w:t>Độ rộng</w:t>
            </w:r>
          </w:p>
        </w:tc>
      </w:tr>
      <w:tr w:rsidR="00D33F69" w14:paraId="669F8547" w14:textId="77777777" w:rsidTr="002551FC">
        <w:trPr>
          <w:trHeight w:val="379"/>
        </w:trPr>
        <w:tc>
          <w:tcPr>
            <w:tcW w:w="719" w:type="dxa"/>
            <w:vAlign w:val="center"/>
          </w:tcPr>
          <w:p w14:paraId="0EEB70E9" w14:textId="393C2F98" w:rsidR="00D33F69" w:rsidRDefault="00D33F69" w:rsidP="00D33F69">
            <w:pPr>
              <w:spacing w:before="0"/>
              <w:ind w:firstLine="0"/>
              <w:jc w:val="center"/>
              <w:rPr>
                <w:rFonts w:ascii="Arial" w:hAnsi="Arial" w:cs="Arial"/>
                <w:b/>
                <w:bCs/>
                <w:sz w:val="22"/>
              </w:rPr>
            </w:pPr>
            <w:r w:rsidRPr="00D04936">
              <w:rPr>
                <w:rFonts w:ascii="Arial" w:hAnsi="Arial" w:cs="Arial"/>
                <w:b/>
                <w:bCs/>
                <w:sz w:val="22"/>
              </w:rPr>
              <w:t>A</w:t>
            </w:r>
          </w:p>
        </w:tc>
        <w:tc>
          <w:tcPr>
            <w:tcW w:w="719" w:type="dxa"/>
            <w:vAlign w:val="center"/>
          </w:tcPr>
          <w:p w14:paraId="79574C78" w14:textId="54FABC99" w:rsidR="00D33F69" w:rsidRPr="00351BB6" w:rsidRDefault="00D33F69" w:rsidP="00D33F69">
            <w:pPr>
              <w:spacing w:before="0"/>
              <w:ind w:firstLine="0"/>
              <w:jc w:val="center"/>
              <w:rPr>
                <w:rFonts w:ascii="Arial" w:hAnsi="Arial" w:cs="Arial"/>
                <w:sz w:val="22"/>
              </w:rPr>
            </w:pPr>
            <w:r w:rsidRPr="00351BB6">
              <w:rPr>
                <w:rFonts w:ascii="Arial" w:hAnsi="Arial" w:cs="Arial"/>
                <w:sz w:val="22"/>
              </w:rPr>
              <w:t>11</w:t>
            </w:r>
          </w:p>
        </w:tc>
        <w:tc>
          <w:tcPr>
            <w:tcW w:w="719" w:type="dxa"/>
            <w:vAlign w:val="center"/>
          </w:tcPr>
          <w:p w14:paraId="251D8FC8" w14:textId="32222661" w:rsidR="00D33F69" w:rsidRDefault="00D33F69" w:rsidP="00D33F69">
            <w:pPr>
              <w:spacing w:before="0"/>
              <w:ind w:firstLine="0"/>
              <w:jc w:val="center"/>
              <w:rPr>
                <w:rFonts w:ascii="Arial" w:hAnsi="Arial" w:cs="Arial"/>
                <w:b/>
                <w:bCs/>
                <w:sz w:val="22"/>
              </w:rPr>
            </w:pPr>
            <w:r w:rsidRPr="00D04936">
              <w:rPr>
                <w:rFonts w:ascii="Arial" w:hAnsi="Arial" w:cs="Arial"/>
                <w:b/>
                <w:bCs/>
                <w:sz w:val="22"/>
              </w:rPr>
              <w:t>N</w:t>
            </w:r>
          </w:p>
        </w:tc>
        <w:tc>
          <w:tcPr>
            <w:tcW w:w="719" w:type="dxa"/>
            <w:vAlign w:val="center"/>
          </w:tcPr>
          <w:p w14:paraId="7A21AC9E" w14:textId="6327272F" w:rsidR="00D33F69" w:rsidRPr="00351BB6" w:rsidRDefault="00D33F69" w:rsidP="00D33F69">
            <w:pPr>
              <w:spacing w:before="0"/>
              <w:ind w:firstLine="0"/>
              <w:jc w:val="center"/>
              <w:rPr>
                <w:rFonts w:ascii="Arial" w:hAnsi="Arial" w:cs="Arial"/>
                <w:sz w:val="22"/>
              </w:rPr>
            </w:pPr>
            <w:r w:rsidRPr="00351BB6">
              <w:rPr>
                <w:rFonts w:ascii="Arial" w:hAnsi="Arial" w:cs="Arial"/>
                <w:sz w:val="22"/>
              </w:rPr>
              <w:t>12</w:t>
            </w:r>
          </w:p>
        </w:tc>
        <w:tc>
          <w:tcPr>
            <w:tcW w:w="719" w:type="dxa"/>
            <w:vAlign w:val="center"/>
          </w:tcPr>
          <w:p w14:paraId="78E815BE" w14:textId="70172F02" w:rsidR="00D33F69" w:rsidRDefault="00D33F69" w:rsidP="00D33F69">
            <w:pPr>
              <w:spacing w:before="0"/>
              <w:ind w:firstLine="0"/>
              <w:jc w:val="center"/>
              <w:rPr>
                <w:rFonts w:ascii="Arial" w:hAnsi="Arial" w:cs="Arial"/>
                <w:b/>
                <w:bCs/>
                <w:sz w:val="22"/>
              </w:rPr>
            </w:pPr>
            <w:r w:rsidRPr="00D04936">
              <w:rPr>
                <w:rFonts w:ascii="Arial" w:hAnsi="Arial" w:cs="Arial"/>
                <w:b/>
                <w:bCs/>
                <w:sz w:val="22"/>
              </w:rPr>
              <w:t>a</w:t>
            </w:r>
          </w:p>
        </w:tc>
        <w:tc>
          <w:tcPr>
            <w:tcW w:w="719" w:type="dxa"/>
            <w:vAlign w:val="center"/>
          </w:tcPr>
          <w:p w14:paraId="7A970D09" w14:textId="44734002" w:rsidR="00D33F69" w:rsidRPr="00351BB6" w:rsidRDefault="00D33F69" w:rsidP="00D33F69">
            <w:pPr>
              <w:spacing w:before="0"/>
              <w:ind w:firstLine="0"/>
              <w:jc w:val="center"/>
              <w:rPr>
                <w:rFonts w:ascii="Arial" w:hAnsi="Arial" w:cs="Arial"/>
                <w:sz w:val="22"/>
              </w:rPr>
            </w:pPr>
            <w:r w:rsidRPr="00351BB6">
              <w:rPr>
                <w:rFonts w:ascii="Arial" w:hAnsi="Arial" w:cs="Arial"/>
                <w:sz w:val="22"/>
              </w:rPr>
              <w:t>8</w:t>
            </w:r>
          </w:p>
        </w:tc>
        <w:tc>
          <w:tcPr>
            <w:tcW w:w="719" w:type="dxa"/>
            <w:vAlign w:val="center"/>
          </w:tcPr>
          <w:p w14:paraId="0FDC0B95" w14:textId="146B764E" w:rsidR="00D33F69" w:rsidRDefault="00D33F69" w:rsidP="00D33F69">
            <w:pPr>
              <w:spacing w:before="0"/>
              <w:ind w:firstLine="0"/>
              <w:jc w:val="center"/>
              <w:rPr>
                <w:rFonts w:ascii="Arial" w:hAnsi="Arial" w:cs="Arial"/>
                <w:b/>
                <w:bCs/>
                <w:sz w:val="22"/>
              </w:rPr>
            </w:pPr>
            <w:r w:rsidRPr="00D04936">
              <w:rPr>
                <w:rFonts w:ascii="Arial" w:hAnsi="Arial" w:cs="Arial"/>
                <w:b/>
                <w:bCs/>
                <w:sz w:val="22"/>
              </w:rPr>
              <w:t>n</w:t>
            </w:r>
          </w:p>
        </w:tc>
        <w:tc>
          <w:tcPr>
            <w:tcW w:w="719" w:type="dxa"/>
            <w:vAlign w:val="center"/>
          </w:tcPr>
          <w:p w14:paraId="07B5099B" w14:textId="79A63F30" w:rsidR="00D33F69" w:rsidRPr="00351BB6" w:rsidRDefault="00D33F69" w:rsidP="00D33F69">
            <w:pPr>
              <w:spacing w:before="0"/>
              <w:ind w:firstLine="0"/>
              <w:jc w:val="center"/>
              <w:rPr>
                <w:rFonts w:ascii="Arial" w:hAnsi="Arial" w:cs="Arial"/>
                <w:sz w:val="22"/>
              </w:rPr>
            </w:pPr>
            <w:r w:rsidRPr="00351BB6">
              <w:rPr>
                <w:rFonts w:ascii="Arial" w:hAnsi="Arial" w:cs="Arial"/>
                <w:sz w:val="22"/>
              </w:rPr>
              <w:t>8</w:t>
            </w:r>
          </w:p>
        </w:tc>
        <w:tc>
          <w:tcPr>
            <w:tcW w:w="1082" w:type="dxa"/>
            <w:vAlign w:val="center"/>
          </w:tcPr>
          <w:p w14:paraId="473E34CF" w14:textId="79D2FEC2" w:rsidR="00D33F69" w:rsidRDefault="00D33F69" w:rsidP="00D33F69">
            <w:pPr>
              <w:spacing w:before="0"/>
              <w:ind w:firstLine="0"/>
              <w:jc w:val="center"/>
              <w:rPr>
                <w:rFonts w:ascii="Arial" w:hAnsi="Arial" w:cs="Arial"/>
                <w:b/>
                <w:bCs/>
                <w:sz w:val="22"/>
              </w:rPr>
            </w:pPr>
            <w:r w:rsidRPr="00D04936">
              <w:rPr>
                <w:rFonts w:ascii="Arial" w:hAnsi="Arial" w:cs="Arial"/>
                <w:b/>
                <w:bCs/>
                <w:sz w:val="22"/>
              </w:rPr>
              <w:t>1</w:t>
            </w:r>
          </w:p>
        </w:tc>
        <w:tc>
          <w:tcPr>
            <w:tcW w:w="735" w:type="dxa"/>
            <w:vAlign w:val="center"/>
          </w:tcPr>
          <w:p w14:paraId="387CB733" w14:textId="2E844F17" w:rsidR="00D33F69" w:rsidRPr="00351BB6" w:rsidRDefault="00D33F69" w:rsidP="00D33F69">
            <w:pPr>
              <w:spacing w:before="0"/>
              <w:ind w:firstLine="0"/>
              <w:jc w:val="center"/>
              <w:rPr>
                <w:rFonts w:ascii="Arial" w:hAnsi="Arial" w:cs="Arial"/>
                <w:sz w:val="22"/>
              </w:rPr>
            </w:pPr>
            <w:r w:rsidRPr="00351BB6">
              <w:rPr>
                <w:rFonts w:ascii="Arial" w:hAnsi="Arial" w:cs="Arial"/>
                <w:sz w:val="22"/>
              </w:rPr>
              <w:t>4</w:t>
            </w:r>
          </w:p>
        </w:tc>
        <w:tc>
          <w:tcPr>
            <w:tcW w:w="735" w:type="dxa"/>
            <w:vAlign w:val="center"/>
          </w:tcPr>
          <w:p w14:paraId="238CFCBD" w14:textId="24DAED83" w:rsidR="00D33F69" w:rsidRDefault="00D33F69" w:rsidP="00D33F69">
            <w:pPr>
              <w:spacing w:before="0"/>
              <w:ind w:firstLine="0"/>
              <w:jc w:val="center"/>
              <w:rPr>
                <w:rFonts w:ascii="Arial" w:hAnsi="Arial" w:cs="Arial"/>
                <w:b/>
                <w:bCs/>
                <w:sz w:val="22"/>
              </w:rPr>
            </w:pPr>
            <w:r w:rsidRPr="00D04936">
              <w:rPr>
                <w:rFonts w:ascii="Arial" w:hAnsi="Arial" w:cs="Arial"/>
                <w:b/>
                <w:bCs/>
                <w:sz w:val="22"/>
              </w:rPr>
              <w:t>&amp;</w:t>
            </w:r>
          </w:p>
        </w:tc>
        <w:tc>
          <w:tcPr>
            <w:tcW w:w="735" w:type="dxa"/>
            <w:vAlign w:val="center"/>
          </w:tcPr>
          <w:p w14:paraId="72C8B6FF" w14:textId="7DD6915A" w:rsidR="00D33F69" w:rsidRPr="00351BB6" w:rsidRDefault="00D33F69" w:rsidP="00D33F69">
            <w:pPr>
              <w:spacing w:before="0"/>
              <w:ind w:firstLine="0"/>
              <w:jc w:val="center"/>
              <w:rPr>
                <w:rFonts w:ascii="Arial" w:hAnsi="Arial" w:cs="Arial"/>
                <w:sz w:val="22"/>
              </w:rPr>
            </w:pPr>
            <w:r w:rsidRPr="00351BB6">
              <w:rPr>
                <w:rFonts w:ascii="Arial" w:hAnsi="Arial" w:cs="Arial"/>
                <w:sz w:val="22"/>
              </w:rPr>
              <w:t>12</w:t>
            </w:r>
          </w:p>
        </w:tc>
      </w:tr>
      <w:tr w:rsidR="00D33F69" w14:paraId="22CABA57" w14:textId="77777777" w:rsidTr="002551FC">
        <w:trPr>
          <w:trHeight w:val="369"/>
        </w:trPr>
        <w:tc>
          <w:tcPr>
            <w:tcW w:w="719" w:type="dxa"/>
            <w:vAlign w:val="center"/>
          </w:tcPr>
          <w:p w14:paraId="406A6F99" w14:textId="2B9336F0" w:rsidR="00D33F69" w:rsidRDefault="00D33F69" w:rsidP="00D33F69">
            <w:pPr>
              <w:spacing w:before="0"/>
              <w:ind w:firstLine="0"/>
              <w:jc w:val="center"/>
              <w:rPr>
                <w:rFonts w:ascii="Arial" w:hAnsi="Arial" w:cs="Arial"/>
                <w:b/>
                <w:bCs/>
                <w:sz w:val="22"/>
              </w:rPr>
            </w:pPr>
            <w:r w:rsidRPr="00D04936">
              <w:rPr>
                <w:rFonts w:ascii="Arial" w:hAnsi="Arial" w:cs="Arial"/>
                <w:b/>
                <w:bCs/>
                <w:sz w:val="22"/>
              </w:rPr>
              <w:t>B</w:t>
            </w:r>
          </w:p>
        </w:tc>
        <w:tc>
          <w:tcPr>
            <w:tcW w:w="719" w:type="dxa"/>
            <w:vAlign w:val="center"/>
          </w:tcPr>
          <w:p w14:paraId="4E4829C8" w14:textId="49AF57CC" w:rsidR="00D33F69" w:rsidRPr="00351BB6" w:rsidRDefault="00D33F69" w:rsidP="00D33F69">
            <w:pPr>
              <w:spacing w:before="0"/>
              <w:ind w:firstLine="0"/>
              <w:jc w:val="center"/>
              <w:rPr>
                <w:rFonts w:ascii="Arial" w:hAnsi="Arial" w:cs="Arial"/>
                <w:sz w:val="22"/>
              </w:rPr>
            </w:pPr>
            <w:r w:rsidRPr="00351BB6">
              <w:rPr>
                <w:rFonts w:ascii="Arial" w:hAnsi="Arial" w:cs="Arial"/>
                <w:sz w:val="22"/>
              </w:rPr>
              <w:t>11</w:t>
            </w:r>
          </w:p>
        </w:tc>
        <w:tc>
          <w:tcPr>
            <w:tcW w:w="719" w:type="dxa"/>
            <w:vAlign w:val="center"/>
          </w:tcPr>
          <w:p w14:paraId="4177B865" w14:textId="66C8194E" w:rsidR="00D33F69" w:rsidRDefault="00D33F69" w:rsidP="00D33F69">
            <w:pPr>
              <w:spacing w:before="0"/>
              <w:ind w:firstLine="0"/>
              <w:jc w:val="center"/>
              <w:rPr>
                <w:rFonts w:ascii="Arial" w:hAnsi="Arial" w:cs="Arial"/>
                <w:b/>
                <w:bCs/>
                <w:sz w:val="22"/>
              </w:rPr>
            </w:pPr>
            <w:r w:rsidRPr="00D04936">
              <w:rPr>
                <w:rFonts w:ascii="Arial" w:hAnsi="Arial" w:cs="Arial"/>
                <w:b/>
                <w:bCs/>
                <w:sz w:val="22"/>
              </w:rPr>
              <w:t>O</w:t>
            </w:r>
          </w:p>
        </w:tc>
        <w:tc>
          <w:tcPr>
            <w:tcW w:w="719" w:type="dxa"/>
            <w:vAlign w:val="center"/>
          </w:tcPr>
          <w:p w14:paraId="28E9D342" w14:textId="257FAA44" w:rsidR="00D33F69" w:rsidRPr="00351BB6" w:rsidRDefault="00D33F69" w:rsidP="00D33F69">
            <w:pPr>
              <w:spacing w:before="0"/>
              <w:ind w:firstLine="0"/>
              <w:jc w:val="center"/>
              <w:rPr>
                <w:rFonts w:ascii="Arial" w:hAnsi="Arial" w:cs="Arial"/>
                <w:sz w:val="22"/>
              </w:rPr>
            </w:pPr>
            <w:r w:rsidRPr="00351BB6">
              <w:rPr>
                <w:rFonts w:ascii="Arial" w:hAnsi="Arial" w:cs="Arial"/>
                <w:sz w:val="22"/>
              </w:rPr>
              <w:t>13</w:t>
            </w:r>
          </w:p>
        </w:tc>
        <w:tc>
          <w:tcPr>
            <w:tcW w:w="719" w:type="dxa"/>
            <w:vAlign w:val="center"/>
          </w:tcPr>
          <w:p w14:paraId="2D5A5947" w14:textId="2DB3BFE1" w:rsidR="00D33F69" w:rsidRDefault="00D33F69" w:rsidP="00D33F69">
            <w:pPr>
              <w:spacing w:before="0"/>
              <w:ind w:firstLine="0"/>
              <w:jc w:val="center"/>
              <w:rPr>
                <w:rFonts w:ascii="Arial" w:hAnsi="Arial" w:cs="Arial"/>
                <w:b/>
                <w:bCs/>
                <w:sz w:val="22"/>
              </w:rPr>
            </w:pPr>
            <w:r w:rsidRPr="00D04936">
              <w:rPr>
                <w:rFonts w:ascii="Arial" w:hAnsi="Arial" w:cs="Arial"/>
                <w:b/>
                <w:bCs/>
                <w:sz w:val="22"/>
              </w:rPr>
              <w:t>b</w:t>
            </w:r>
          </w:p>
        </w:tc>
        <w:tc>
          <w:tcPr>
            <w:tcW w:w="719" w:type="dxa"/>
            <w:vAlign w:val="center"/>
          </w:tcPr>
          <w:p w14:paraId="7E1FCB83" w14:textId="63D4F806"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19" w:type="dxa"/>
            <w:vAlign w:val="center"/>
          </w:tcPr>
          <w:p w14:paraId="24CF4ED0" w14:textId="7C3BDD7C" w:rsidR="00D33F69" w:rsidRDefault="00D33F69" w:rsidP="00D33F69">
            <w:pPr>
              <w:spacing w:before="0"/>
              <w:ind w:firstLine="0"/>
              <w:jc w:val="center"/>
              <w:rPr>
                <w:rFonts w:ascii="Arial" w:hAnsi="Arial" w:cs="Arial"/>
                <w:b/>
                <w:bCs/>
                <w:sz w:val="22"/>
              </w:rPr>
            </w:pPr>
            <w:r w:rsidRPr="00D04936">
              <w:rPr>
                <w:rFonts w:ascii="Arial" w:hAnsi="Arial" w:cs="Arial"/>
                <w:b/>
                <w:bCs/>
                <w:sz w:val="22"/>
              </w:rPr>
              <w:t>o</w:t>
            </w:r>
          </w:p>
        </w:tc>
        <w:tc>
          <w:tcPr>
            <w:tcW w:w="719" w:type="dxa"/>
            <w:vAlign w:val="center"/>
          </w:tcPr>
          <w:p w14:paraId="400F3C88" w14:textId="1FACE00D"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1082" w:type="dxa"/>
            <w:vAlign w:val="center"/>
          </w:tcPr>
          <w:p w14:paraId="23920560" w14:textId="461C0BE5" w:rsidR="00D33F69" w:rsidRDefault="00D33F69" w:rsidP="00D33F69">
            <w:pPr>
              <w:spacing w:before="0"/>
              <w:ind w:firstLine="0"/>
              <w:jc w:val="center"/>
              <w:rPr>
                <w:rFonts w:ascii="Arial" w:hAnsi="Arial" w:cs="Arial"/>
                <w:b/>
                <w:bCs/>
                <w:sz w:val="22"/>
              </w:rPr>
            </w:pPr>
            <w:r w:rsidRPr="00D04936">
              <w:rPr>
                <w:rFonts w:ascii="Arial" w:hAnsi="Arial" w:cs="Arial"/>
                <w:b/>
                <w:bCs/>
                <w:sz w:val="22"/>
              </w:rPr>
              <w:t>2</w:t>
            </w:r>
          </w:p>
        </w:tc>
        <w:tc>
          <w:tcPr>
            <w:tcW w:w="735" w:type="dxa"/>
            <w:vAlign w:val="center"/>
          </w:tcPr>
          <w:p w14:paraId="33E4F0CB" w14:textId="3D011A5F" w:rsidR="00D33F69" w:rsidRPr="00351BB6" w:rsidRDefault="00D33F69" w:rsidP="00D33F69">
            <w:pPr>
              <w:spacing w:before="0"/>
              <w:ind w:firstLine="0"/>
              <w:jc w:val="center"/>
              <w:rPr>
                <w:rFonts w:ascii="Arial" w:hAnsi="Arial" w:cs="Arial"/>
                <w:sz w:val="22"/>
              </w:rPr>
            </w:pPr>
            <w:r w:rsidRPr="00351BB6">
              <w:rPr>
                <w:rFonts w:ascii="Arial" w:hAnsi="Arial" w:cs="Arial"/>
                <w:sz w:val="22"/>
              </w:rPr>
              <w:t>8</w:t>
            </w:r>
          </w:p>
        </w:tc>
        <w:tc>
          <w:tcPr>
            <w:tcW w:w="735" w:type="dxa"/>
            <w:vAlign w:val="center"/>
          </w:tcPr>
          <w:p w14:paraId="70F66912" w14:textId="6E5D819B" w:rsidR="00D33F69" w:rsidRDefault="00D33F69" w:rsidP="00D33F69">
            <w:pPr>
              <w:spacing w:before="0"/>
              <w:ind w:firstLine="0"/>
              <w:jc w:val="center"/>
              <w:rPr>
                <w:rFonts w:ascii="Arial" w:hAnsi="Arial" w:cs="Arial"/>
                <w:b/>
                <w:bCs/>
                <w:sz w:val="22"/>
              </w:rPr>
            </w:pPr>
            <w:r w:rsidRPr="00D04936">
              <w:rPr>
                <w:rFonts w:ascii="Arial" w:hAnsi="Arial" w:cs="Arial"/>
                <w:b/>
                <w:bCs/>
                <w:sz w:val="22"/>
              </w:rPr>
              <w:t>(</w:t>
            </w:r>
          </w:p>
        </w:tc>
        <w:tc>
          <w:tcPr>
            <w:tcW w:w="735" w:type="dxa"/>
            <w:vAlign w:val="center"/>
          </w:tcPr>
          <w:p w14:paraId="3829C2C3" w14:textId="14420202" w:rsidR="00D33F69" w:rsidRPr="00351BB6" w:rsidRDefault="00D33F69" w:rsidP="00D33F69">
            <w:pPr>
              <w:spacing w:before="0"/>
              <w:ind w:firstLine="0"/>
              <w:jc w:val="center"/>
              <w:rPr>
                <w:rFonts w:ascii="Arial" w:hAnsi="Arial" w:cs="Arial"/>
                <w:sz w:val="22"/>
              </w:rPr>
            </w:pPr>
            <w:r w:rsidRPr="00351BB6">
              <w:rPr>
                <w:rFonts w:ascii="Arial" w:hAnsi="Arial" w:cs="Arial"/>
                <w:sz w:val="22"/>
              </w:rPr>
              <w:t>4</w:t>
            </w:r>
          </w:p>
        </w:tc>
      </w:tr>
      <w:tr w:rsidR="00D33F69" w14:paraId="36E004B4" w14:textId="77777777" w:rsidTr="002551FC">
        <w:trPr>
          <w:trHeight w:val="379"/>
        </w:trPr>
        <w:tc>
          <w:tcPr>
            <w:tcW w:w="719" w:type="dxa"/>
            <w:vAlign w:val="center"/>
          </w:tcPr>
          <w:p w14:paraId="3A6BA3B3" w14:textId="4353D361" w:rsidR="00D33F69" w:rsidRDefault="00D33F69" w:rsidP="00D33F69">
            <w:pPr>
              <w:spacing w:before="0"/>
              <w:ind w:firstLine="0"/>
              <w:jc w:val="center"/>
              <w:rPr>
                <w:rFonts w:ascii="Arial" w:hAnsi="Arial" w:cs="Arial"/>
                <w:b/>
                <w:bCs/>
                <w:sz w:val="22"/>
              </w:rPr>
            </w:pPr>
            <w:r w:rsidRPr="00D04936">
              <w:rPr>
                <w:rFonts w:ascii="Arial" w:hAnsi="Arial" w:cs="Arial"/>
                <w:b/>
                <w:bCs/>
                <w:sz w:val="22"/>
              </w:rPr>
              <w:t>C</w:t>
            </w:r>
          </w:p>
        </w:tc>
        <w:tc>
          <w:tcPr>
            <w:tcW w:w="719" w:type="dxa"/>
            <w:vAlign w:val="center"/>
          </w:tcPr>
          <w:p w14:paraId="4E73E178" w14:textId="01E1031D"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19" w:type="dxa"/>
            <w:vAlign w:val="center"/>
          </w:tcPr>
          <w:p w14:paraId="4E9D9175" w14:textId="30411EF7" w:rsidR="00D33F69" w:rsidRDefault="00D33F69" w:rsidP="00D33F69">
            <w:pPr>
              <w:spacing w:before="0"/>
              <w:ind w:firstLine="0"/>
              <w:jc w:val="center"/>
              <w:rPr>
                <w:rFonts w:ascii="Arial" w:hAnsi="Arial" w:cs="Arial"/>
                <w:b/>
                <w:bCs/>
                <w:sz w:val="22"/>
              </w:rPr>
            </w:pPr>
            <w:r w:rsidRPr="00D04936">
              <w:rPr>
                <w:rFonts w:ascii="Arial" w:hAnsi="Arial" w:cs="Arial"/>
                <w:b/>
                <w:bCs/>
                <w:sz w:val="22"/>
              </w:rPr>
              <w:t>P</w:t>
            </w:r>
          </w:p>
        </w:tc>
        <w:tc>
          <w:tcPr>
            <w:tcW w:w="719" w:type="dxa"/>
            <w:vAlign w:val="center"/>
          </w:tcPr>
          <w:p w14:paraId="0DE21FAE" w14:textId="4D4DC2BF"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19" w:type="dxa"/>
            <w:vAlign w:val="center"/>
          </w:tcPr>
          <w:p w14:paraId="36E61873" w14:textId="3B350223" w:rsidR="00D33F69" w:rsidRDefault="00D33F69" w:rsidP="00D33F69">
            <w:pPr>
              <w:spacing w:before="0"/>
              <w:ind w:firstLine="0"/>
              <w:jc w:val="center"/>
              <w:rPr>
                <w:rFonts w:ascii="Arial" w:hAnsi="Arial" w:cs="Arial"/>
                <w:b/>
                <w:bCs/>
                <w:sz w:val="22"/>
              </w:rPr>
            </w:pPr>
            <w:r w:rsidRPr="00D04936">
              <w:rPr>
                <w:rFonts w:ascii="Arial" w:hAnsi="Arial" w:cs="Arial"/>
                <w:b/>
                <w:bCs/>
                <w:sz w:val="22"/>
              </w:rPr>
              <w:t>c</w:t>
            </w:r>
          </w:p>
        </w:tc>
        <w:tc>
          <w:tcPr>
            <w:tcW w:w="719" w:type="dxa"/>
            <w:vAlign w:val="center"/>
          </w:tcPr>
          <w:p w14:paraId="3444BD22" w14:textId="7B9FD001" w:rsidR="00D33F69" w:rsidRPr="00351BB6" w:rsidRDefault="00D33F69" w:rsidP="00D33F69">
            <w:pPr>
              <w:spacing w:before="0"/>
              <w:ind w:firstLine="0"/>
              <w:jc w:val="center"/>
              <w:rPr>
                <w:rFonts w:ascii="Arial" w:hAnsi="Arial" w:cs="Arial"/>
                <w:sz w:val="22"/>
              </w:rPr>
            </w:pPr>
            <w:r w:rsidRPr="00351BB6">
              <w:rPr>
                <w:rFonts w:ascii="Arial" w:hAnsi="Arial" w:cs="Arial"/>
                <w:sz w:val="22"/>
              </w:rPr>
              <w:t>8</w:t>
            </w:r>
          </w:p>
        </w:tc>
        <w:tc>
          <w:tcPr>
            <w:tcW w:w="719" w:type="dxa"/>
            <w:vAlign w:val="center"/>
          </w:tcPr>
          <w:p w14:paraId="4C189486" w14:textId="3CFBA7A8" w:rsidR="00D33F69" w:rsidRDefault="00D33F69" w:rsidP="00D33F69">
            <w:pPr>
              <w:spacing w:before="0"/>
              <w:ind w:firstLine="0"/>
              <w:jc w:val="center"/>
              <w:rPr>
                <w:rFonts w:ascii="Arial" w:hAnsi="Arial" w:cs="Arial"/>
                <w:b/>
                <w:bCs/>
                <w:sz w:val="22"/>
              </w:rPr>
            </w:pPr>
            <w:r w:rsidRPr="00D04936">
              <w:rPr>
                <w:rFonts w:ascii="Arial" w:hAnsi="Arial" w:cs="Arial"/>
                <w:b/>
                <w:bCs/>
                <w:sz w:val="22"/>
              </w:rPr>
              <w:t>p</w:t>
            </w:r>
          </w:p>
        </w:tc>
        <w:tc>
          <w:tcPr>
            <w:tcW w:w="719" w:type="dxa"/>
            <w:vAlign w:val="center"/>
          </w:tcPr>
          <w:p w14:paraId="6606A3FB" w14:textId="1D5BA416"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1082" w:type="dxa"/>
            <w:vAlign w:val="center"/>
          </w:tcPr>
          <w:p w14:paraId="27CDC314" w14:textId="5FB2A17A" w:rsidR="00D33F69" w:rsidRDefault="00D33F69" w:rsidP="00D33F69">
            <w:pPr>
              <w:spacing w:before="0"/>
              <w:ind w:firstLine="0"/>
              <w:jc w:val="center"/>
              <w:rPr>
                <w:rFonts w:ascii="Arial" w:hAnsi="Arial" w:cs="Arial"/>
                <w:b/>
                <w:bCs/>
                <w:sz w:val="22"/>
              </w:rPr>
            </w:pPr>
            <w:r w:rsidRPr="00D04936">
              <w:rPr>
                <w:rFonts w:ascii="Arial" w:hAnsi="Arial" w:cs="Arial"/>
                <w:b/>
                <w:bCs/>
                <w:sz w:val="22"/>
              </w:rPr>
              <w:t>3</w:t>
            </w:r>
          </w:p>
        </w:tc>
        <w:tc>
          <w:tcPr>
            <w:tcW w:w="735" w:type="dxa"/>
            <w:vAlign w:val="center"/>
          </w:tcPr>
          <w:p w14:paraId="1BC1A983" w14:textId="62E9BC14"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35" w:type="dxa"/>
            <w:vAlign w:val="center"/>
          </w:tcPr>
          <w:p w14:paraId="6F90D8DC" w14:textId="3BE147A6" w:rsidR="00D33F69" w:rsidRDefault="00D33F69" w:rsidP="00D33F69">
            <w:pPr>
              <w:spacing w:before="0"/>
              <w:ind w:firstLine="0"/>
              <w:jc w:val="center"/>
              <w:rPr>
                <w:rFonts w:ascii="Arial" w:hAnsi="Arial" w:cs="Arial"/>
                <w:b/>
                <w:bCs/>
                <w:sz w:val="22"/>
              </w:rPr>
            </w:pPr>
            <w:r w:rsidRPr="00D04936">
              <w:rPr>
                <w:rFonts w:ascii="Arial" w:hAnsi="Arial" w:cs="Arial"/>
                <w:b/>
                <w:bCs/>
                <w:sz w:val="22"/>
              </w:rPr>
              <w:t>)</w:t>
            </w:r>
          </w:p>
        </w:tc>
        <w:tc>
          <w:tcPr>
            <w:tcW w:w="735" w:type="dxa"/>
            <w:vAlign w:val="center"/>
          </w:tcPr>
          <w:p w14:paraId="22DC5AB2" w14:textId="4C8672DC" w:rsidR="00D33F69" w:rsidRPr="00351BB6" w:rsidRDefault="00D33F69" w:rsidP="00D33F69">
            <w:pPr>
              <w:spacing w:before="0"/>
              <w:ind w:firstLine="0"/>
              <w:jc w:val="center"/>
              <w:rPr>
                <w:rFonts w:ascii="Arial" w:hAnsi="Arial" w:cs="Arial"/>
                <w:sz w:val="22"/>
              </w:rPr>
            </w:pPr>
            <w:r w:rsidRPr="00351BB6">
              <w:rPr>
                <w:rFonts w:ascii="Arial" w:hAnsi="Arial" w:cs="Arial"/>
                <w:sz w:val="22"/>
              </w:rPr>
              <w:t>4</w:t>
            </w:r>
          </w:p>
        </w:tc>
      </w:tr>
      <w:tr w:rsidR="00D33F69" w14:paraId="19F59975" w14:textId="77777777" w:rsidTr="002551FC">
        <w:trPr>
          <w:trHeight w:val="369"/>
        </w:trPr>
        <w:tc>
          <w:tcPr>
            <w:tcW w:w="719" w:type="dxa"/>
            <w:vAlign w:val="center"/>
          </w:tcPr>
          <w:p w14:paraId="77046D7D" w14:textId="5CF14DAB" w:rsidR="00D33F69" w:rsidRDefault="00D33F69" w:rsidP="00D33F69">
            <w:pPr>
              <w:spacing w:before="0"/>
              <w:ind w:firstLine="0"/>
              <w:jc w:val="center"/>
              <w:rPr>
                <w:rFonts w:ascii="Arial" w:hAnsi="Arial" w:cs="Arial"/>
                <w:b/>
                <w:bCs/>
                <w:sz w:val="22"/>
              </w:rPr>
            </w:pPr>
            <w:r w:rsidRPr="00D04936">
              <w:rPr>
                <w:rFonts w:ascii="Arial" w:hAnsi="Arial" w:cs="Arial"/>
                <w:b/>
                <w:bCs/>
                <w:sz w:val="22"/>
              </w:rPr>
              <w:t>D</w:t>
            </w:r>
          </w:p>
        </w:tc>
        <w:tc>
          <w:tcPr>
            <w:tcW w:w="719" w:type="dxa"/>
            <w:vAlign w:val="center"/>
          </w:tcPr>
          <w:p w14:paraId="7FE95AC1" w14:textId="303D7A9B" w:rsidR="00D33F69" w:rsidRPr="00351BB6" w:rsidRDefault="00D33F69" w:rsidP="00D33F69">
            <w:pPr>
              <w:spacing w:before="0"/>
              <w:ind w:firstLine="0"/>
              <w:jc w:val="center"/>
              <w:rPr>
                <w:rFonts w:ascii="Arial" w:hAnsi="Arial" w:cs="Arial"/>
                <w:sz w:val="22"/>
              </w:rPr>
            </w:pPr>
            <w:r w:rsidRPr="00351BB6">
              <w:rPr>
                <w:rFonts w:ascii="Arial" w:hAnsi="Arial" w:cs="Arial"/>
                <w:sz w:val="22"/>
              </w:rPr>
              <w:t>11</w:t>
            </w:r>
          </w:p>
        </w:tc>
        <w:tc>
          <w:tcPr>
            <w:tcW w:w="719" w:type="dxa"/>
            <w:vAlign w:val="center"/>
          </w:tcPr>
          <w:p w14:paraId="364B922E" w14:textId="41954BD9" w:rsidR="00D33F69" w:rsidRDefault="00D33F69" w:rsidP="00D33F69">
            <w:pPr>
              <w:spacing w:before="0"/>
              <w:ind w:firstLine="0"/>
              <w:jc w:val="center"/>
              <w:rPr>
                <w:rFonts w:ascii="Arial" w:hAnsi="Arial" w:cs="Arial"/>
                <w:b/>
                <w:bCs/>
                <w:sz w:val="22"/>
              </w:rPr>
            </w:pPr>
            <w:r w:rsidRPr="00D04936">
              <w:rPr>
                <w:rFonts w:ascii="Arial" w:hAnsi="Arial" w:cs="Arial"/>
                <w:b/>
                <w:bCs/>
                <w:sz w:val="22"/>
              </w:rPr>
              <w:t>Q</w:t>
            </w:r>
          </w:p>
        </w:tc>
        <w:tc>
          <w:tcPr>
            <w:tcW w:w="719" w:type="dxa"/>
            <w:vAlign w:val="center"/>
          </w:tcPr>
          <w:p w14:paraId="0C33B020" w14:textId="178B9EDF" w:rsidR="00D33F69" w:rsidRPr="00351BB6" w:rsidRDefault="00D33F69" w:rsidP="00D33F69">
            <w:pPr>
              <w:spacing w:before="0"/>
              <w:ind w:firstLine="0"/>
              <w:jc w:val="center"/>
              <w:rPr>
                <w:rFonts w:ascii="Arial" w:hAnsi="Arial" w:cs="Arial"/>
                <w:sz w:val="22"/>
              </w:rPr>
            </w:pPr>
            <w:r w:rsidRPr="00351BB6">
              <w:rPr>
                <w:rFonts w:ascii="Arial" w:hAnsi="Arial" w:cs="Arial"/>
                <w:sz w:val="22"/>
              </w:rPr>
              <w:t>13</w:t>
            </w:r>
          </w:p>
        </w:tc>
        <w:tc>
          <w:tcPr>
            <w:tcW w:w="719" w:type="dxa"/>
            <w:vAlign w:val="center"/>
          </w:tcPr>
          <w:p w14:paraId="35F8850E" w14:textId="625A9F16" w:rsidR="00D33F69" w:rsidRDefault="00D33F69" w:rsidP="00D33F69">
            <w:pPr>
              <w:spacing w:before="0"/>
              <w:ind w:firstLine="0"/>
              <w:jc w:val="center"/>
              <w:rPr>
                <w:rFonts w:ascii="Arial" w:hAnsi="Arial" w:cs="Arial"/>
                <w:b/>
                <w:bCs/>
                <w:sz w:val="22"/>
              </w:rPr>
            </w:pPr>
            <w:r w:rsidRPr="00D04936">
              <w:rPr>
                <w:rFonts w:ascii="Arial" w:hAnsi="Arial" w:cs="Arial"/>
                <w:b/>
                <w:bCs/>
                <w:sz w:val="22"/>
              </w:rPr>
              <w:t>d</w:t>
            </w:r>
          </w:p>
        </w:tc>
        <w:tc>
          <w:tcPr>
            <w:tcW w:w="719" w:type="dxa"/>
            <w:vAlign w:val="center"/>
          </w:tcPr>
          <w:p w14:paraId="1A15443A" w14:textId="4995F32C"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19" w:type="dxa"/>
            <w:vAlign w:val="center"/>
          </w:tcPr>
          <w:p w14:paraId="3CE72C41" w14:textId="189EB335" w:rsidR="00D33F69" w:rsidRDefault="00D33F69" w:rsidP="00D33F69">
            <w:pPr>
              <w:spacing w:before="0"/>
              <w:ind w:firstLine="0"/>
              <w:jc w:val="center"/>
              <w:rPr>
                <w:rFonts w:ascii="Arial" w:hAnsi="Arial" w:cs="Arial"/>
                <w:b/>
                <w:bCs/>
                <w:sz w:val="22"/>
              </w:rPr>
            </w:pPr>
            <w:r w:rsidRPr="00D04936">
              <w:rPr>
                <w:rFonts w:ascii="Arial" w:hAnsi="Arial" w:cs="Arial"/>
                <w:b/>
                <w:bCs/>
                <w:sz w:val="22"/>
              </w:rPr>
              <w:t>q</w:t>
            </w:r>
          </w:p>
        </w:tc>
        <w:tc>
          <w:tcPr>
            <w:tcW w:w="719" w:type="dxa"/>
            <w:vAlign w:val="center"/>
          </w:tcPr>
          <w:p w14:paraId="0B998286" w14:textId="1B4DB207"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1082" w:type="dxa"/>
            <w:vAlign w:val="center"/>
          </w:tcPr>
          <w:p w14:paraId="1B30F80B" w14:textId="0EB36BBF" w:rsidR="00D33F69" w:rsidRDefault="00D33F69" w:rsidP="00D33F69">
            <w:pPr>
              <w:spacing w:before="0"/>
              <w:ind w:firstLine="0"/>
              <w:jc w:val="center"/>
              <w:rPr>
                <w:rFonts w:ascii="Arial" w:hAnsi="Arial" w:cs="Arial"/>
                <w:b/>
                <w:bCs/>
                <w:sz w:val="22"/>
              </w:rPr>
            </w:pPr>
            <w:r w:rsidRPr="00D04936">
              <w:rPr>
                <w:rFonts w:ascii="Arial" w:hAnsi="Arial" w:cs="Arial"/>
                <w:b/>
                <w:bCs/>
                <w:sz w:val="22"/>
              </w:rPr>
              <w:t>4</w:t>
            </w:r>
          </w:p>
        </w:tc>
        <w:tc>
          <w:tcPr>
            <w:tcW w:w="735" w:type="dxa"/>
            <w:vAlign w:val="center"/>
          </w:tcPr>
          <w:p w14:paraId="40A87BAA" w14:textId="14393084"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35" w:type="dxa"/>
            <w:vAlign w:val="center"/>
          </w:tcPr>
          <w:p w14:paraId="1A9CEF0B" w14:textId="7106FF48" w:rsidR="00D33F69" w:rsidRDefault="00D33F69" w:rsidP="00D33F69">
            <w:pPr>
              <w:spacing w:before="0"/>
              <w:ind w:firstLine="0"/>
              <w:jc w:val="center"/>
              <w:rPr>
                <w:rFonts w:ascii="Arial" w:hAnsi="Arial" w:cs="Arial"/>
                <w:b/>
                <w:bCs/>
                <w:sz w:val="22"/>
              </w:rPr>
            </w:pPr>
            <w:r w:rsidRPr="00D04936">
              <w:rPr>
                <w:rFonts w:ascii="Arial" w:hAnsi="Arial" w:cs="Arial"/>
                <w:b/>
                <w:bCs/>
                <w:sz w:val="22"/>
              </w:rPr>
              <w:t>-</w:t>
            </w:r>
          </w:p>
        </w:tc>
        <w:tc>
          <w:tcPr>
            <w:tcW w:w="735" w:type="dxa"/>
            <w:vAlign w:val="center"/>
          </w:tcPr>
          <w:p w14:paraId="118B3B03" w14:textId="347C6A5D" w:rsidR="00D33F69" w:rsidRPr="00351BB6" w:rsidRDefault="00D33F69" w:rsidP="00D33F69">
            <w:pPr>
              <w:spacing w:before="0"/>
              <w:ind w:firstLine="0"/>
              <w:jc w:val="center"/>
              <w:rPr>
                <w:rFonts w:ascii="Arial" w:hAnsi="Arial" w:cs="Arial"/>
                <w:sz w:val="22"/>
              </w:rPr>
            </w:pPr>
            <w:r w:rsidRPr="00351BB6">
              <w:rPr>
                <w:rFonts w:ascii="Arial" w:hAnsi="Arial" w:cs="Arial"/>
                <w:sz w:val="22"/>
              </w:rPr>
              <w:t>5</w:t>
            </w:r>
          </w:p>
        </w:tc>
      </w:tr>
      <w:tr w:rsidR="00D33F69" w14:paraId="61857D9B" w14:textId="77777777" w:rsidTr="002551FC">
        <w:trPr>
          <w:trHeight w:val="379"/>
        </w:trPr>
        <w:tc>
          <w:tcPr>
            <w:tcW w:w="719" w:type="dxa"/>
            <w:vAlign w:val="center"/>
          </w:tcPr>
          <w:p w14:paraId="1B5B8238" w14:textId="24093958" w:rsidR="00D33F69" w:rsidRDefault="00D33F69" w:rsidP="00D33F69">
            <w:pPr>
              <w:spacing w:before="0"/>
              <w:ind w:firstLine="0"/>
              <w:jc w:val="center"/>
              <w:rPr>
                <w:rFonts w:ascii="Arial" w:hAnsi="Arial" w:cs="Arial"/>
                <w:b/>
                <w:bCs/>
                <w:sz w:val="22"/>
              </w:rPr>
            </w:pPr>
            <w:r w:rsidRPr="00D04936">
              <w:rPr>
                <w:rFonts w:ascii="Arial" w:hAnsi="Arial" w:cs="Arial"/>
                <w:b/>
                <w:bCs/>
                <w:sz w:val="22"/>
              </w:rPr>
              <w:t>E</w:t>
            </w:r>
          </w:p>
        </w:tc>
        <w:tc>
          <w:tcPr>
            <w:tcW w:w="719" w:type="dxa"/>
            <w:vAlign w:val="center"/>
          </w:tcPr>
          <w:p w14:paraId="209F709E" w14:textId="10E9AA5B" w:rsidR="00D33F69" w:rsidRPr="00351BB6" w:rsidRDefault="00D33F69" w:rsidP="00D33F69">
            <w:pPr>
              <w:spacing w:before="0"/>
              <w:ind w:firstLine="0"/>
              <w:jc w:val="center"/>
              <w:rPr>
                <w:rFonts w:ascii="Arial" w:hAnsi="Arial" w:cs="Arial"/>
                <w:sz w:val="22"/>
              </w:rPr>
            </w:pPr>
            <w:r w:rsidRPr="00351BB6">
              <w:rPr>
                <w:rFonts w:ascii="Arial" w:hAnsi="Arial" w:cs="Arial"/>
                <w:sz w:val="22"/>
              </w:rPr>
              <w:t>8</w:t>
            </w:r>
          </w:p>
        </w:tc>
        <w:tc>
          <w:tcPr>
            <w:tcW w:w="719" w:type="dxa"/>
            <w:vAlign w:val="center"/>
          </w:tcPr>
          <w:p w14:paraId="1FB021CF" w14:textId="6F39202D" w:rsidR="00D33F69" w:rsidRDefault="00D33F69" w:rsidP="00D33F69">
            <w:pPr>
              <w:spacing w:before="0"/>
              <w:ind w:firstLine="0"/>
              <w:jc w:val="center"/>
              <w:rPr>
                <w:rFonts w:ascii="Arial" w:hAnsi="Arial" w:cs="Arial"/>
                <w:b/>
                <w:bCs/>
                <w:sz w:val="22"/>
              </w:rPr>
            </w:pPr>
            <w:r w:rsidRPr="00D04936">
              <w:rPr>
                <w:rFonts w:ascii="Arial" w:hAnsi="Arial" w:cs="Arial"/>
                <w:b/>
                <w:bCs/>
                <w:sz w:val="22"/>
              </w:rPr>
              <w:t>R</w:t>
            </w:r>
          </w:p>
        </w:tc>
        <w:tc>
          <w:tcPr>
            <w:tcW w:w="719" w:type="dxa"/>
            <w:vAlign w:val="center"/>
          </w:tcPr>
          <w:p w14:paraId="430DD5D2" w14:textId="7D94443F"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19" w:type="dxa"/>
            <w:vAlign w:val="center"/>
          </w:tcPr>
          <w:p w14:paraId="04D0A80B" w14:textId="3C0B264A" w:rsidR="00D33F69" w:rsidRDefault="00D33F69" w:rsidP="00D33F69">
            <w:pPr>
              <w:spacing w:before="0"/>
              <w:ind w:firstLine="0"/>
              <w:jc w:val="center"/>
              <w:rPr>
                <w:rFonts w:ascii="Arial" w:hAnsi="Arial" w:cs="Arial"/>
                <w:b/>
                <w:bCs/>
                <w:sz w:val="22"/>
              </w:rPr>
            </w:pPr>
            <w:r w:rsidRPr="00D04936">
              <w:rPr>
                <w:rFonts w:ascii="Arial" w:hAnsi="Arial" w:cs="Arial"/>
                <w:b/>
                <w:bCs/>
                <w:sz w:val="22"/>
              </w:rPr>
              <w:t>e</w:t>
            </w:r>
          </w:p>
        </w:tc>
        <w:tc>
          <w:tcPr>
            <w:tcW w:w="719" w:type="dxa"/>
            <w:vAlign w:val="center"/>
          </w:tcPr>
          <w:p w14:paraId="53CB5DCD" w14:textId="12C8B309" w:rsidR="00D33F69" w:rsidRPr="00351BB6" w:rsidRDefault="00D33F69" w:rsidP="00D33F69">
            <w:pPr>
              <w:spacing w:before="0"/>
              <w:ind w:firstLine="0"/>
              <w:jc w:val="center"/>
              <w:rPr>
                <w:rFonts w:ascii="Arial" w:hAnsi="Arial" w:cs="Arial"/>
                <w:sz w:val="22"/>
              </w:rPr>
            </w:pPr>
            <w:r w:rsidRPr="00351BB6">
              <w:rPr>
                <w:rFonts w:ascii="Arial" w:hAnsi="Arial" w:cs="Arial"/>
                <w:sz w:val="22"/>
              </w:rPr>
              <w:t>8</w:t>
            </w:r>
          </w:p>
        </w:tc>
        <w:tc>
          <w:tcPr>
            <w:tcW w:w="719" w:type="dxa"/>
            <w:vAlign w:val="center"/>
          </w:tcPr>
          <w:p w14:paraId="3BDA56F7" w14:textId="3889250E" w:rsidR="00D33F69" w:rsidRDefault="00D33F69" w:rsidP="00D33F69">
            <w:pPr>
              <w:spacing w:before="0"/>
              <w:ind w:firstLine="0"/>
              <w:jc w:val="center"/>
              <w:rPr>
                <w:rFonts w:ascii="Arial" w:hAnsi="Arial" w:cs="Arial"/>
                <w:b/>
                <w:bCs/>
                <w:sz w:val="22"/>
              </w:rPr>
            </w:pPr>
            <w:r w:rsidRPr="00D04936">
              <w:rPr>
                <w:rFonts w:ascii="Arial" w:hAnsi="Arial" w:cs="Arial"/>
                <w:b/>
                <w:bCs/>
                <w:sz w:val="22"/>
              </w:rPr>
              <w:t>r</w:t>
            </w:r>
          </w:p>
        </w:tc>
        <w:tc>
          <w:tcPr>
            <w:tcW w:w="719" w:type="dxa"/>
            <w:vAlign w:val="center"/>
          </w:tcPr>
          <w:p w14:paraId="4247253C" w14:textId="005F5A30" w:rsidR="00D33F69" w:rsidRPr="00351BB6" w:rsidRDefault="00D33F69" w:rsidP="00D33F69">
            <w:pPr>
              <w:spacing w:before="0"/>
              <w:ind w:firstLine="0"/>
              <w:jc w:val="center"/>
              <w:rPr>
                <w:rFonts w:ascii="Arial" w:hAnsi="Arial" w:cs="Arial"/>
                <w:sz w:val="22"/>
              </w:rPr>
            </w:pPr>
            <w:r w:rsidRPr="00351BB6">
              <w:rPr>
                <w:rFonts w:ascii="Arial" w:hAnsi="Arial" w:cs="Arial"/>
                <w:sz w:val="22"/>
              </w:rPr>
              <w:t>5</w:t>
            </w:r>
          </w:p>
        </w:tc>
        <w:tc>
          <w:tcPr>
            <w:tcW w:w="1082" w:type="dxa"/>
            <w:vAlign w:val="center"/>
          </w:tcPr>
          <w:p w14:paraId="3E6C5107" w14:textId="65139D94" w:rsidR="00D33F69" w:rsidRDefault="00D33F69" w:rsidP="00D33F69">
            <w:pPr>
              <w:spacing w:before="0"/>
              <w:ind w:firstLine="0"/>
              <w:jc w:val="center"/>
              <w:rPr>
                <w:rFonts w:ascii="Arial" w:hAnsi="Arial" w:cs="Arial"/>
                <w:b/>
                <w:bCs/>
                <w:sz w:val="22"/>
              </w:rPr>
            </w:pPr>
            <w:r w:rsidRPr="00D04936">
              <w:rPr>
                <w:rFonts w:ascii="Arial" w:hAnsi="Arial" w:cs="Arial"/>
                <w:b/>
                <w:bCs/>
                <w:sz w:val="22"/>
              </w:rPr>
              <w:t>5</w:t>
            </w:r>
          </w:p>
        </w:tc>
        <w:tc>
          <w:tcPr>
            <w:tcW w:w="735" w:type="dxa"/>
            <w:vAlign w:val="center"/>
          </w:tcPr>
          <w:p w14:paraId="5C6D5867" w14:textId="3C91352C"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35" w:type="dxa"/>
            <w:vAlign w:val="center"/>
          </w:tcPr>
          <w:p w14:paraId="69E53F9B" w14:textId="29B1AB42" w:rsidR="00D33F69" w:rsidRDefault="00D33F69" w:rsidP="00D33F69">
            <w:pPr>
              <w:spacing w:before="0"/>
              <w:ind w:firstLine="0"/>
              <w:jc w:val="center"/>
              <w:rPr>
                <w:rFonts w:ascii="Arial" w:hAnsi="Arial" w:cs="Arial"/>
                <w:b/>
                <w:bCs/>
                <w:sz w:val="22"/>
              </w:rPr>
            </w:pPr>
            <w:r w:rsidRPr="00D04936">
              <w:rPr>
                <w:rFonts w:ascii="Arial" w:hAnsi="Arial" w:cs="Arial"/>
                <w:b/>
                <w:bCs/>
                <w:sz w:val="22"/>
              </w:rPr>
              <w:t>,</w:t>
            </w:r>
          </w:p>
        </w:tc>
        <w:tc>
          <w:tcPr>
            <w:tcW w:w="735" w:type="dxa"/>
            <w:vAlign w:val="center"/>
          </w:tcPr>
          <w:p w14:paraId="1AC6157F" w14:textId="2003C763" w:rsidR="00D33F69" w:rsidRPr="00351BB6" w:rsidRDefault="00D33F69" w:rsidP="00D33F69">
            <w:pPr>
              <w:spacing w:before="0"/>
              <w:ind w:firstLine="0"/>
              <w:jc w:val="center"/>
              <w:rPr>
                <w:rFonts w:ascii="Arial" w:hAnsi="Arial" w:cs="Arial"/>
                <w:sz w:val="22"/>
              </w:rPr>
            </w:pPr>
            <w:r w:rsidRPr="00351BB6">
              <w:rPr>
                <w:rFonts w:ascii="Arial" w:hAnsi="Arial" w:cs="Arial"/>
                <w:sz w:val="22"/>
              </w:rPr>
              <w:t>2</w:t>
            </w:r>
          </w:p>
        </w:tc>
      </w:tr>
      <w:tr w:rsidR="00D33F69" w14:paraId="74610226" w14:textId="77777777" w:rsidTr="002551FC">
        <w:trPr>
          <w:trHeight w:val="369"/>
        </w:trPr>
        <w:tc>
          <w:tcPr>
            <w:tcW w:w="719" w:type="dxa"/>
            <w:vAlign w:val="center"/>
          </w:tcPr>
          <w:p w14:paraId="2698172B" w14:textId="4C04F496" w:rsidR="00D33F69" w:rsidRDefault="00D33F69" w:rsidP="00D33F69">
            <w:pPr>
              <w:spacing w:before="0"/>
              <w:ind w:firstLine="0"/>
              <w:jc w:val="center"/>
              <w:rPr>
                <w:rFonts w:ascii="Arial" w:hAnsi="Arial" w:cs="Arial"/>
                <w:b/>
                <w:bCs/>
                <w:sz w:val="22"/>
              </w:rPr>
            </w:pPr>
            <w:r w:rsidRPr="00D04936">
              <w:rPr>
                <w:rFonts w:ascii="Arial" w:hAnsi="Arial" w:cs="Arial"/>
                <w:b/>
                <w:bCs/>
                <w:sz w:val="22"/>
              </w:rPr>
              <w:t>F</w:t>
            </w:r>
          </w:p>
        </w:tc>
        <w:tc>
          <w:tcPr>
            <w:tcW w:w="719" w:type="dxa"/>
            <w:vAlign w:val="center"/>
          </w:tcPr>
          <w:p w14:paraId="33BD844B" w14:textId="7527ED3D" w:rsidR="00D33F69" w:rsidRPr="00351BB6" w:rsidRDefault="00D33F69" w:rsidP="00D33F69">
            <w:pPr>
              <w:spacing w:before="0"/>
              <w:ind w:firstLine="0"/>
              <w:jc w:val="center"/>
              <w:rPr>
                <w:rFonts w:ascii="Arial" w:hAnsi="Arial" w:cs="Arial"/>
                <w:sz w:val="22"/>
              </w:rPr>
            </w:pPr>
            <w:r w:rsidRPr="00351BB6">
              <w:rPr>
                <w:rFonts w:ascii="Arial" w:hAnsi="Arial" w:cs="Arial"/>
                <w:sz w:val="22"/>
              </w:rPr>
              <w:t>8</w:t>
            </w:r>
          </w:p>
        </w:tc>
        <w:tc>
          <w:tcPr>
            <w:tcW w:w="719" w:type="dxa"/>
            <w:vAlign w:val="center"/>
          </w:tcPr>
          <w:p w14:paraId="08890984" w14:textId="17C539B2" w:rsidR="00D33F69" w:rsidRDefault="00D33F69" w:rsidP="00D33F69">
            <w:pPr>
              <w:spacing w:before="0"/>
              <w:ind w:firstLine="0"/>
              <w:jc w:val="center"/>
              <w:rPr>
                <w:rFonts w:ascii="Arial" w:hAnsi="Arial" w:cs="Arial"/>
                <w:b/>
                <w:bCs/>
                <w:sz w:val="22"/>
              </w:rPr>
            </w:pPr>
            <w:r w:rsidRPr="00D04936">
              <w:rPr>
                <w:rFonts w:ascii="Arial" w:hAnsi="Arial" w:cs="Arial"/>
                <w:b/>
                <w:bCs/>
                <w:sz w:val="22"/>
              </w:rPr>
              <w:t>S</w:t>
            </w:r>
          </w:p>
        </w:tc>
        <w:tc>
          <w:tcPr>
            <w:tcW w:w="719" w:type="dxa"/>
            <w:vAlign w:val="center"/>
          </w:tcPr>
          <w:p w14:paraId="0C3EBF62" w14:textId="044310F3"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19" w:type="dxa"/>
            <w:vAlign w:val="center"/>
          </w:tcPr>
          <w:p w14:paraId="5E40CF71" w14:textId="1BEDDEFF" w:rsidR="00D33F69" w:rsidRDefault="00D33F69" w:rsidP="00D33F69">
            <w:pPr>
              <w:spacing w:before="0"/>
              <w:ind w:firstLine="0"/>
              <w:jc w:val="center"/>
              <w:rPr>
                <w:rFonts w:ascii="Arial" w:hAnsi="Arial" w:cs="Arial"/>
                <w:b/>
                <w:bCs/>
                <w:sz w:val="22"/>
              </w:rPr>
            </w:pPr>
            <w:r w:rsidRPr="00D04936">
              <w:rPr>
                <w:rFonts w:ascii="Arial" w:hAnsi="Arial" w:cs="Arial"/>
                <w:b/>
                <w:bCs/>
                <w:sz w:val="22"/>
              </w:rPr>
              <w:t>f</w:t>
            </w:r>
          </w:p>
        </w:tc>
        <w:tc>
          <w:tcPr>
            <w:tcW w:w="719" w:type="dxa"/>
            <w:vAlign w:val="center"/>
          </w:tcPr>
          <w:p w14:paraId="77630EC5" w14:textId="0F909044" w:rsidR="00D33F69" w:rsidRPr="00351BB6" w:rsidRDefault="00D33F69" w:rsidP="00D33F69">
            <w:pPr>
              <w:spacing w:before="0"/>
              <w:ind w:firstLine="0"/>
              <w:jc w:val="center"/>
              <w:rPr>
                <w:rFonts w:ascii="Arial" w:hAnsi="Arial" w:cs="Arial"/>
                <w:sz w:val="22"/>
              </w:rPr>
            </w:pPr>
            <w:r w:rsidRPr="00351BB6">
              <w:rPr>
                <w:rFonts w:ascii="Arial" w:hAnsi="Arial" w:cs="Arial"/>
                <w:sz w:val="22"/>
              </w:rPr>
              <w:t>6</w:t>
            </w:r>
          </w:p>
        </w:tc>
        <w:tc>
          <w:tcPr>
            <w:tcW w:w="719" w:type="dxa"/>
            <w:vAlign w:val="center"/>
          </w:tcPr>
          <w:p w14:paraId="2E3A8AE9" w14:textId="37FB39F3" w:rsidR="00D33F69" w:rsidRDefault="00D33F69" w:rsidP="00D33F69">
            <w:pPr>
              <w:spacing w:before="0"/>
              <w:ind w:firstLine="0"/>
              <w:jc w:val="center"/>
              <w:rPr>
                <w:rFonts w:ascii="Arial" w:hAnsi="Arial" w:cs="Arial"/>
                <w:b/>
                <w:bCs/>
                <w:sz w:val="22"/>
              </w:rPr>
            </w:pPr>
            <w:r w:rsidRPr="00D04936">
              <w:rPr>
                <w:rFonts w:ascii="Arial" w:hAnsi="Arial" w:cs="Arial"/>
                <w:b/>
                <w:bCs/>
                <w:sz w:val="22"/>
              </w:rPr>
              <w:t>s</w:t>
            </w:r>
          </w:p>
        </w:tc>
        <w:tc>
          <w:tcPr>
            <w:tcW w:w="719" w:type="dxa"/>
            <w:vAlign w:val="center"/>
          </w:tcPr>
          <w:p w14:paraId="16EFE37D" w14:textId="3BEAF06D" w:rsidR="00D33F69" w:rsidRPr="00351BB6" w:rsidRDefault="00D33F69" w:rsidP="00D33F69">
            <w:pPr>
              <w:spacing w:before="0"/>
              <w:ind w:firstLine="0"/>
              <w:jc w:val="center"/>
              <w:rPr>
                <w:rFonts w:ascii="Arial" w:hAnsi="Arial" w:cs="Arial"/>
                <w:sz w:val="22"/>
              </w:rPr>
            </w:pPr>
            <w:r w:rsidRPr="00351BB6">
              <w:rPr>
                <w:rFonts w:ascii="Arial" w:hAnsi="Arial" w:cs="Arial"/>
                <w:sz w:val="22"/>
              </w:rPr>
              <w:t>6</w:t>
            </w:r>
          </w:p>
        </w:tc>
        <w:tc>
          <w:tcPr>
            <w:tcW w:w="1082" w:type="dxa"/>
            <w:vAlign w:val="center"/>
          </w:tcPr>
          <w:p w14:paraId="0BF6F9E5" w14:textId="3F165493" w:rsidR="00D33F69" w:rsidRDefault="00D33F69" w:rsidP="00D33F69">
            <w:pPr>
              <w:spacing w:before="0"/>
              <w:ind w:firstLine="0"/>
              <w:jc w:val="center"/>
              <w:rPr>
                <w:rFonts w:ascii="Arial" w:hAnsi="Arial" w:cs="Arial"/>
                <w:b/>
                <w:bCs/>
                <w:sz w:val="22"/>
              </w:rPr>
            </w:pPr>
            <w:r w:rsidRPr="00D04936">
              <w:rPr>
                <w:rFonts w:ascii="Arial" w:hAnsi="Arial" w:cs="Arial"/>
                <w:b/>
                <w:bCs/>
                <w:sz w:val="22"/>
              </w:rPr>
              <w:t>6</w:t>
            </w:r>
          </w:p>
        </w:tc>
        <w:tc>
          <w:tcPr>
            <w:tcW w:w="735" w:type="dxa"/>
            <w:vAlign w:val="center"/>
          </w:tcPr>
          <w:p w14:paraId="1CDD849C" w14:textId="56B7501C"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35" w:type="dxa"/>
            <w:vAlign w:val="center"/>
          </w:tcPr>
          <w:p w14:paraId="793513E8" w14:textId="518931AA" w:rsidR="00D33F69" w:rsidRDefault="00D33F69" w:rsidP="00D33F69">
            <w:pPr>
              <w:spacing w:before="0"/>
              <w:ind w:firstLine="0"/>
              <w:jc w:val="center"/>
              <w:rPr>
                <w:rFonts w:ascii="Arial" w:hAnsi="Arial" w:cs="Arial"/>
                <w:b/>
                <w:bCs/>
                <w:sz w:val="22"/>
              </w:rPr>
            </w:pPr>
            <w:r w:rsidRPr="00D04936">
              <w:rPr>
                <w:rFonts w:ascii="Arial" w:hAnsi="Arial" w:cs="Arial"/>
                <w:b/>
                <w:bCs/>
                <w:sz w:val="22"/>
              </w:rPr>
              <w:t>/</w:t>
            </w:r>
          </w:p>
        </w:tc>
        <w:tc>
          <w:tcPr>
            <w:tcW w:w="735" w:type="dxa"/>
            <w:vAlign w:val="center"/>
          </w:tcPr>
          <w:p w14:paraId="0449B72D" w14:textId="17432B64" w:rsidR="00D33F69" w:rsidRPr="00351BB6" w:rsidRDefault="00D33F69" w:rsidP="00D33F69">
            <w:pPr>
              <w:spacing w:before="0"/>
              <w:ind w:firstLine="0"/>
              <w:jc w:val="center"/>
              <w:rPr>
                <w:rFonts w:ascii="Arial" w:hAnsi="Arial" w:cs="Arial"/>
                <w:sz w:val="22"/>
              </w:rPr>
            </w:pPr>
            <w:r w:rsidRPr="00351BB6">
              <w:rPr>
                <w:rFonts w:ascii="Arial" w:hAnsi="Arial" w:cs="Arial"/>
                <w:sz w:val="22"/>
              </w:rPr>
              <w:t>8</w:t>
            </w:r>
          </w:p>
        </w:tc>
      </w:tr>
      <w:tr w:rsidR="00D33F69" w14:paraId="240B477A" w14:textId="77777777" w:rsidTr="002551FC">
        <w:trPr>
          <w:trHeight w:val="379"/>
        </w:trPr>
        <w:tc>
          <w:tcPr>
            <w:tcW w:w="719" w:type="dxa"/>
            <w:vAlign w:val="center"/>
          </w:tcPr>
          <w:p w14:paraId="1F47C0B3" w14:textId="06E44CA2" w:rsidR="00D33F69" w:rsidRDefault="00D33F69" w:rsidP="00D33F69">
            <w:pPr>
              <w:spacing w:before="0"/>
              <w:ind w:firstLine="0"/>
              <w:jc w:val="center"/>
              <w:rPr>
                <w:rFonts w:ascii="Arial" w:hAnsi="Arial" w:cs="Arial"/>
                <w:b/>
                <w:bCs/>
                <w:sz w:val="22"/>
              </w:rPr>
            </w:pPr>
            <w:r w:rsidRPr="00D04936">
              <w:rPr>
                <w:rFonts w:ascii="Arial" w:hAnsi="Arial" w:cs="Arial"/>
                <w:b/>
                <w:bCs/>
                <w:sz w:val="22"/>
              </w:rPr>
              <w:t>G</w:t>
            </w:r>
          </w:p>
        </w:tc>
        <w:tc>
          <w:tcPr>
            <w:tcW w:w="719" w:type="dxa"/>
            <w:vAlign w:val="center"/>
          </w:tcPr>
          <w:p w14:paraId="1EB86394" w14:textId="7F5CAA41" w:rsidR="00D33F69" w:rsidRPr="00351BB6" w:rsidRDefault="00D33F69" w:rsidP="00D33F69">
            <w:pPr>
              <w:spacing w:before="0"/>
              <w:ind w:firstLine="0"/>
              <w:jc w:val="center"/>
              <w:rPr>
                <w:rFonts w:ascii="Arial" w:hAnsi="Arial" w:cs="Arial"/>
                <w:sz w:val="22"/>
              </w:rPr>
            </w:pPr>
            <w:r w:rsidRPr="00351BB6">
              <w:rPr>
                <w:rFonts w:ascii="Arial" w:hAnsi="Arial" w:cs="Arial"/>
                <w:sz w:val="22"/>
              </w:rPr>
              <w:t>11</w:t>
            </w:r>
          </w:p>
        </w:tc>
        <w:tc>
          <w:tcPr>
            <w:tcW w:w="719" w:type="dxa"/>
            <w:vAlign w:val="center"/>
          </w:tcPr>
          <w:p w14:paraId="22D0E25C" w14:textId="20FC83CA" w:rsidR="00D33F69" w:rsidRDefault="00D33F69" w:rsidP="00D33F69">
            <w:pPr>
              <w:spacing w:before="0"/>
              <w:ind w:firstLine="0"/>
              <w:jc w:val="center"/>
              <w:rPr>
                <w:rFonts w:ascii="Arial" w:hAnsi="Arial" w:cs="Arial"/>
                <w:b/>
                <w:bCs/>
                <w:sz w:val="22"/>
              </w:rPr>
            </w:pPr>
            <w:r w:rsidRPr="00D04936">
              <w:rPr>
                <w:rFonts w:ascii="Arial" w:hAnsi="Arial" w:cs="Arial"/>
                <w:b/>
                <w:bCs/>
                <w:sz w:val="22"/>
              </w:rPr>
              <w:t>T</w:t>
            </w:r>
          </w:p>
        </w:tc>
        <w:tc>
          <w:tcPr>
            <w:tcW w:w="719" w:type="dxa"/>
            <w:vAlign w:val="center"/>
          </w:tcPr>
          <w:p w14:paraId="4288A2BD" w14:textId="12589FBF" w:rsidR="00D33F69" w:rsidRPr="00351BB6" w:rsidRDefault="00D33F69" w:rsidP="00D33F69">
            <w:pPr>
              <w:spacing w:before="0"/>
              <w:ind w:firstLine="0"/>
              <w:jc w:val="center"/>
              <w:rPr>
                <w:rFonts w:ascii="Arial" w:hAnsi="Arial" w:cs="Arial"/>
                <w:sz w:val="22"/>
              </w:rPr>
            </w:pPr>
            <w:r w:rsidRPr="00351BB6">
              <w:rPr>
                <w:rFonts w:ascii="Arial" w:hAnsi="Arial" w:cs="Arial"/>
                <w:sz w:val="22"/>
              </w:rPr>
              <w:t>10</w:t>
            </w:r>
          </w:p>
        </w:tc>
        <w:tc>
          <w:tcPr>
            <w:tcW w:w="719" w:type="dxa"/>
            <w:vAlign w:val="center"/>
          </w:tcPr>
          <w:p w14:paraId="0ED7F2CC" w14:textId="6CF5212D" w:rsidR="00D33F69" w:rsidRDefault="00D33F69" w:rsidP="00D33F69">
            <w:pPr>
              <w:spacing w:before="0"/>
              <w:ind w:firstLine="0"/>
              <w:jc w:val="center"/>
              <w:rPr>
                <w:rFonts w:ascii="Arial" w:hAnsi="Arial" w:cs="Arial"/>
                <w:b/>
                <w:bCs/>
                <w:sz w:val="22"/>
              </w:rPr>
            </w:pPr>
            <w:r w:rsidRPr="00D04936">
              <w:rPr>
                <w:rFonts w:ascii="Arial" w:hAnsi="Arial" w:cs="Arial"/>
                <w:b/>
                <w:bCs/>
                <w:sz w:val="22"/>
              </w:rPr>
              <w:t>g</w:t>
            </w:r>
          </w:p>
        </w:tc>
        <w:tc>
          <w:tcPr>
            <w:tcW w:w="719" w:type="dxa"/>
            <w:vAlign w:val="center"/>
          </w:tcPr>
          <w:p w14:paraId="0D8A3030" w14:textId="13069D6F"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19" w:type="dxa"/>
            <w:vAlign w:val="center"/>
          </w:tcPr>
          <w:p w14:paraId="09675E22" w14:textId="7FD255F4" w:rsidR="00D33F69" w:rsidRDefault="00D33F69" w:rsidP="00D33F69">
            <w:pPr>
              <w:spacing w:before="0"/>
              <w:ind w:firstLine="0"/>
              <w:jc w:val="center"/>
              <w:rPr>
                <w:rFonts w:ascii="Arial" w:hAnsi="Arial" w:cs="Arial"/>
                <w:b/>
                <w:bCs/>
                <w:sz w:val="22"/>
              </w:rPr>
            </w:pPr>
            <w:r w:rsidRPr="00D04936">
              <w:rPr>
                <w:rFonts w:ascii="Arial" w:hAnsi="Arial" w:cs="Arial"/>
                <w:b/>
                <w:bCs/>
                <w:sz w:val="22"/>
              </w:rPr>
              <w:t>t</w:t>
            </w:r>
          </w:p>
        </w:tc>
        <w:tc>
          <w:tcPr>
            <w:tcW w:w="719" w:type="dxa"/>
            <w:vAlign w:val="center"/>
          </w:tcPr>
          <w:p w14:paraId="5D92F6C5" w14:textId="43387F68" w:rsidR="00D33F69" w:rsidRPr="00351BB6" w:rsidRDefault="00D33F69" w:rsidP="00D33F69">
            <w:pPr>
              <w:spacing w:before="0"/>
              <w:ind w:firstLine="0"/>
              <w:jc w:val="center"/>
              <w:rPr>
                <w:rFonts w:ascii="Arial" w:hAnsi="Arial" w:cs="Arial"/>
                <w:sz w:val="22"/>
              </w:rPr>
            </w:pPr>
            <w:r w:rsidRPr="00351BB6">
              <w:rPr>
                <w:rFonts w:ascii="Arial" w:hAnsi="Arial" w:cs="Arial"/>
                <w:sz w:val="22"/>
              </w:rPr>
              <w:t>6</w:t>
            </w:r>
          </w:p>
        </w:tc>
        <w:tc>
          <w:tcPr>
            <w:tcW w:w="1082" w:type="dxa"/>
            <w:vAlign w:val="center"/>
          </w:tcPr>
          <w:p w14:paraId="6A11DB26" w14:textId="697C85BB" w:rsidR="00D33F69" w:rsidRDefault="00D33F69" w:rsidP="00D33F69">
            <w:pPr>
              <w:spacing w:before="0"/>
              <w:ind w:firstLine="0"/>
              <w:jc w:val="center"/>
              <w:rPr>
                <w:rFonts w:ascii="Arial" w:hAnsi="Arial" w:cs="Arial"/>
                <w:b/>
                <w:bCs/>
                <w:sz w:val="22"/>
              </w:rPr>
            </w:pPr>
            <w:r w:rsidRPr="00D04936">
              <w:rPr>
                <w:rFonts w:ascii="Arial" w:hAnsi="Arial" w:cs="Arial"/>
                <w:b/>
                <w:bCs/>
                <w:sz w:val="22"/>
              </w:rPr>
              <w:t>7</w:t>
            </w:r>
          </w:p>
        </w:tc>
        <w:tc>
          <w:tcPr>
            <w:tcW w:w="735" w:type="dxa"/>
            <w:vAlign w:val="center"/>
          </w:tcPr>
          <w:p w14:paraId="4A113D1C" w14:textId="692345AD"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35" w:type="dxa"/>
            <w:vAlign w:val="center"/>
          </w:tcPr>
          <w:p w14:paraId="12624220" w14:textId="0934E986" w:rsidR="00D33F69" w:rsidRDefault="00D33F69" w:rsidP="00D33F69">
            <w:pPr>
              <w:spacing w:before="0"/>
              <w:ind w:firstLine="0"/>
              <w:jc w:val="center"/>
              <w:rPr>
                <w:rFonts w:ascii="Arial" w:hAnsi="Arial" w:cs="Arial"/>
                <w:b/>
                <w:bCs/>
                <w:sz w:val="22"/>
              </w:rPr>
            </w:pPr>
            <w:r w:rsidRPr="00D04936">
              <w:rPr>
                <w:rFonts w:ascii="Arial" w:hAnsi="Arial" w:cs="Arial"/>
                <w:b/>
                <w:bCs/>
                <w:sz w:val="22"/>
              </w:rPr>
              <w:t>:</w:t>
            </w:r>
          </w:p>
        </w:tc>
        <w:tc>
          <w:tcPr>
            <w:tcW w:w="735" w:type="dxa"/>
            <w:vAlign w:val="center"/>
          </w:tcPr>
          <w:p w14:paraId="5E8F8F21" w14:textId="4DEF6DD4" w:rsidR="00D33F69" w:rsidRPr="00351BB6" w:rsidRDefault="00D33F69" w:rsidP="00D33F69">
            <w:pPr>
              <w:spacing w:before="0"/>
              <w:ind w:firstLine="0"/>
              <w:jc w:val="center"/>
              <w:rPr>
                <w:rFonts w:ascii="Arial" w:hAnsi="Arial" w:cs="Arial"/>
                <w:sz w:val="22"/>
              </w:rPr>
            </w:pPr>
            <w:r w:rsidRPr="00351BB6">
              <w:rPr>
                <w:rFonts w:ascii="Arial" w:hAnsi="Arial" w:cs="Arial"/>
                <w:sz w:val="22"/>
              </w:rPr>
              <w:t>2</w:t>
            </w:r>
          </w:p>
        </w:tc>
      </w:tr>
      <w:tr w:rsidR="00D33F69" w14:paraId="677C58BB" w14:textId="77777777" w:rsidTr="002551FC">
        <w:trPr>
          <w:trHeight w:val="379"/>
        </w:trPr>
        <w:tc>
          <w:tcPr>
            <w:tcW w:w="719" w:type="dxa"/>
            <w:vAlign w:val="center"/>
          </w:tcPr>
          <w:p w14:paraId="4A26F969" w14:textId="75554809" w:rsidR="00D33F69" w:rsidRDefault="00D33F69" w:rsidP="00D33F69">
            <w:pPr>
              <w:spacing w:before="0"/>
              <w:ind w:firstLine="0"/>
              <w:jc w:val="center"/>
              <w:rPr>
                <w:rFonts w:ascii="Arial" w:hAnsi="Arial" w:cs="Arial"/>
                <w:b/>
                <w:bCs/>
                <w:sz w:val="22"/>
              </w:rPr>
            </w:pPr>
            <w:r w:rsidRPr="00D04936">
              <w:rPr>
                <w:rFonts w:ascii="Arial" w:hAnsi="Arial" w:cs="Arial"/>
                <w:b/>
                <w:bCs/>
                <w:sz w:val="22"/>
              </w:rPr>
              <w:t>H</w:t>
            </w:r>
          </w:p>
        </w:tc>
        <w:tc>
          <w:tcPr>
            <w:tcW w:w="719" w:type="dxa"/>
            <w:vAlign w:val="center"/>
          </w:tcPr>
          <w:p w14:paraId="543B1792" w14:textId="63B9824B"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19" w:type="dxa"/>
            <w:vAlign w:val="center"/>
          </w:tcPr>
          <w:p w14:paraId="7A04217D" w14:textId="5EC86F5B" w:rsidR="00D33F69" w:rsidRDefault="00D33F69" w:rsidP="00D33F69">
            <w:pPr>
              <w:spacing w:before="0"/>
              <w:ind w:firstLine="0"/>
              <w:jc w:val="center"/>
              <w:rPr>
                <w:rFonts w:ascii="Arial" w:hAnsi="Arial" w:cs="Arial"/>
                <w:b/>
                <w:bCs/>
                <w:sz w:val="22"/>
              </w:rPr>
            </w:pPr>
            <w:r w:rsidRPr="00D04936">
              <w:rPr>
                <w:rFonts w:ascii="Arial" w:hAnsi="Arial" w:cs="Arial"/>
                <w:b/>
                <w:bCs/>
                <w:sz w:val="22"/>
              </w:rPr>
              <w:t>U</w:t>
            </w:r>
          </w:p>
        </w:tc>
        <w:tc>
          <w:tcPr>
            <w:tcW w:w="719" w:type="dxa"/>
            <w:vAlign w:val="center"/>
          </w:tcPr>
          <w:p w14:paraId="0B85B65E" w14:textId="4A64D66B" w:rsidR="00D33F69" w:rsidRPr="00351BB6" w:rsidRDefault="00D33F69" w:rsidP="00D33F69">
            <w:pPr>
              <w:spacing w:before="0"/>
              <w:ind w:firstLine="0"/>
              <w:jc w:val="center"/>
              <w:rPr>
                <w:rFonts w:ascii="Arial" w:hAnsi="Arial" w:cs="Arial"/>
                <w:sz w:val="22"/>
              </w:rPr>
            </w:pPr>
            <w:r w:rsidRPr="00351BB6">
              <w:rPr>
                <w:rFonts w:ascii="Arial" w:hAnsi="Arial" w:cs="Arial"/>
                <w:sz w:val="22"/>
              </w:rPr>
              <w:t>12</w:t>
            </w:r>
          </w:p>
        </w:tc>
        <w:tc>
          <w:tcPr>
            <w:tcW w:w="719" w:type="dxa"/>
            <w:vAlign w:val="center"/>
          </w:tcPr>
          <w:p w14:paraId="23B1F4AA" w14:textId="198290FA" w:rsidR="00D33F69" w:rsidRDefault="00D33F69" w:rsidP="00D33F69">
            <w:pPr>
              <w:spacing w:before="0"/>
              <w:ind w:firstLine="0"/>
              <w:jc w:val="center"/>
              <w:rPr>
                <w:rFonts w:ascii="Arial" w:hAnsi="Arial" w:cs="Arial"/>
                <w:b/>
                <w:bCs/>
                <w:sz w:val="22"/>
              </w:rPr>
            </w:pPr>
            <w:r w:rsidRPr="00D04936">
              <w:rPr>
                <w:rFonts w:ascii="Arial" w:hAnsi="Arial" w:cs="Arial"/>
                <w:b/>
                <w:bCs/>
                <w:sz w:val="22"/>
              </w:rPr>
              <w:t>h</w:t>
            </w:r>
          </w:p>
        </w:tc>
        <w:tc>
          <w:tcPr>
            <w:tcW w:w="719" w:type="dxa"/>
            <w:vAlign w:val="center"/>
          </w:tcPr>
          <w:p w14:paraId="7D03E04A" w14:textId="410092F3" w:rsidR="00D33F69" w:rsidRPr="00351BB6" w:rsidRDefault="00D33F69" w:rsidP="00D33F69">
            <w:pPr>
              <w:spacing w:before="0"/>
              <w:ind w:firstLine="0"/>
              <w:jc w:val="center"/>
              <w:rPr>
                <w:rFonts w:ascii="Arial" w:hAnsi="Arial" w:cs="Arial"/>
                <w:sz w:val="22"/>
              </w:rPr>
            </w:pPr>
            <w:r w:rsidRPr="00351BB6">
              <w:rPr>
                <w:rFonts w:ascii="Arial" w:hAnsi="Arial" w:cs="Arial"/>
                <w:sz w:val="22"/>
              </w:rPr>
              <w:t>8</w:t>
            </w:r>
          </w:p>
        </w:tc>
        <w:tc>
          <w:tcPr>
            <w:tcW w:w="719" w:type="dxa"/>
            <w:vAlign w:val="center"/>
          </w:tcPr>
          <w:p w14:paraId="18C0827A" w14:textId="4E123CBC" w:rsidR="00D33F69" w:rsidRDefault="00D33F69" w:rsidP="00D33F69">
            <w:pPr>
              <w:spacing w:before="0"/>
              <w:ind w:firstLine="0"/>
              <w:jc w:val="center"/>
              <w:rPr>
                <w:rFonts w:ascii="Arial" w:hAnsi="Arial" w:cs="Arial"/>
                <w:b/>
                <w:bCs/>
                <w:sz w:val="22"/>
              </w:rPr>
            </w:pPr>
            <w:r w:rsidRPr="00D04936">
              <w:rPr>
                <w:rFonts w:ascii="Arial" w:hAnsi="Arial" w:cs="Arial"/>
                <w:b/>
                <w:bCs/>
                <w:sz w:val="22"/>
              </w:rPr>
              <w:t>u</w:t>
            </w:r>
          </w:p>
        </w:tc>
        <w:tc>
          <w:tcPr>
            <w:tcW w:w="719" w:type="dxa"/>
            <w:vAlign w:val="center"/>
          </w:tcPr>
          <w:p w14:paraId="2C5A4515" w14:textId="2CB0C493" w:rsidR="00D33F69" w:rsidRPr="00351BB6" w:rsidRDefault="00D33F69" w:rsidP="00D33F69">
            <w:pPr>
              <w:spacing w:before="0"/>
              <w:ind w:firstLine="0"/>
              <w:jc w:val="center"/>
              <w:rPr>
                <w:rFonts w:ascii="Arial" w:hAnsi="Arial" w:cs="Arial"/>
                <w:sz w:val="22"/>
              </w:rPr>
            </w:pPr>
            <w:r w:rsidRPr="00351BB6">
              <w:rPr>
                <w:rFonts w:ascii="Arial" w:hAnsi="Arial" w:cs="Arial"/>
                <w:sz w:val="22"/>
              </w:rPr>
              <w:t>8</w:t>
            </w:r>
          </w:p>
        </w:tc>
        <w:tc>
          <w:tcPr>
            <w:tcW w:w="1082" w:type="dxa"/>
            <w:vAlign w:val="center"/>
          </w:tcPr>
          <w:p w14:paraId="1E190A67" w14:textId="147211CC" w:rsidR="00D33F69" w:rsidRDefault="00D33F69" w:rsidP="00D33F69">
            <w:pPr>
              <w:spacing w:before="0"/>
              <w:ind w:firstLine="0"/>
              <w:jc w:val="center"/>
              <w:rPr>
                <w:rFonts w:ascii="Arial" w:hAnsi="Arial" w:cs="Arial"/>
                <w:b/>
                <w:bCs/>
                <w:sz w:val="22"/>
              </w:rPr>
            </w:pPr>
            <w:r w:rsidRPr="00D04936">
              <w:rPr>
                <w:rFonts w:ascii="Arial" w:hAnsi="Arial" w:cs="Arial"/>
                <w:b/>
                <w:bCs/>
                <w:sz w:val="22"/>
              </w:rPr>
              <w:t>8</w:t>
            </w:r>
          </w:p>
        </w:tc>
        <w:tc>
          <w:tcPr>
            <w:tcW w:w="735" w:type="dxa"/>
            <w:vAlign w:val="center"/>
          </w:tcPr>
          <w:p w14:paraId="41B0C7BE" w14:textId="77218324"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35" w:type="dxa"/>
            <w:vAlign w:val="center"/>
          </w:tcPr>
          <w:p w14:paraId="35EB91F3" w14:textId="77777777" w:rsidR="00D33F69" w:rsidRDefault="00D33F69" w:rsidP="00D33F69">
            <w:pPr>
              <w:spacing w:before="0"/>
              <w:ind w:firstLine="0"/>
              <w:jc w:val="center"/>
              <w:rPr>
                <w:rFonts w:ascii="Arial" w:hAnsi="Arial" w:cs="Arial"/>
                <w:b/>
                <w:bCs/>
                <w:sz w:val="22"/>
              </w:rPr>
            </w:pPr>
          </w:p>
        </w:tc>
        <w:tc>
          <w:tcPr>
            <w:tcW w:w="735" w:type="dxa"/>
            <w:vAlign w:val="center"/>
          </w:tcPr>
          <w:p w14:paraId="294AED86" w14:textId="77777777" w:rsidR="00D33F69" w:rsidRPr="00351BB6" w:rsidRDefault="00D33F69" w:rsidP="00D33F69">
            <w:pPr>
              <w:spacing w:before="0"/>
              <w:ind w:firstLine="0"/>
              <w:jc w:val="center"/>
              <w:rPr>
                <w:rFonts w:ascii="Arial" w:hAnsi="Arial" w:cs="Arial"/>
                <w:sz w:val="22"/>
              </w:rPr>
            </w:pPr>
          </w:p>
        </w:tc>
      </w:tr>
      <w:tr w:rsidR="00D33F69" w14:paraId="26B4D4CA" w14:textId="77777777" w:rsidTr="002551FC">
        <w:trPr>
          <w:trHeight w:val="369"/>
        </w:trPr>
        <w:tc>
          <w:tcPr>
            <w:tcW w:w="719" w:type="dxa"/>
            <w:vAlign w:val="center"/>
          </w:tcPr>
          <w:p w14:paraId="421DD87A" w14:textId="5BB0F995" w:rsidR="00D33F69" w:rsidRDefault="00D33F69" w:rsidP="00D33F69">
            <w:pPr>
              <w:spacing w:before="0"/>
              <w:ind w:firstLine="0"/>
              <w:jc w:val="center"/>
              <w:rPr>
                <w:rFonts w:ascii="Arial" w:hAnsi="Arial" w:cs="Arial"/>
                <w:b/>
                <w:bCs/>
                <w:sz w:val="22"/>
              </w:rPr>
            </w:pPr>
            <w:r w:rsidRPr="00D04936">
              <w:rPr>
                <w:rFonts w:ascii="Arial" w:hAnsi="Arial" w:cs="Arial"/>
                <w:b/>
                <w:bCs/>
                <w:sz w:val="22"/>
              </w:rPr>
              <w:t>I</w:t>
            </w:r>
          </w:p>
        </w:tc>
        <w:tc>
          <w:tcPr>
            <w:tcW w:w="719" w:type="dxa"/>
            <w:vAlign w:val="center"/>
          </w:tcPr>
          <w:p w14:paraId="0E06AA46" w14:textId="2F63AC8F" w:rsidR="00D33F69" w:rsidRPr="00351BB6" w:rsidRDefault="00D33F69" w:rsidP="00D33F69">
            <w:pPr>
              <w:spacing w:before="0"/>
              <w:ind w:firstLine="0"/>
              <w:jc w:val="center"/>
              <w:rPr>
                <w:rFonts w:ascii="Arial" w:hAnsi="Arial" w:cs="Arial"/>
                <w:sz w:val="22"/>
              </w:rPr>
            </w:pPr>
            <w:r w:rsidRPr="00351BB6">
              <w:rPr>
                <w:rFonts w:ascii="Arial" w:hAnsi="Arial" w:cs="Arial"/>
                <w:sz w:val="22"/>
              </w:rPr>
              <w:t>2</w:t>
            </w:r>
          </w:p>
        </w:tc>
        <w:tc>
          <w:tcPr>
            <w:tcW w:w="719" w:type="dxa"/>
            <w:vAlign w:val="center"/>
          </w:tcPr>
          <w:p w14:paraId="30BEECC3" w14:textId="1DDFC537" w:rsidR="00D33F69" w:rsidRDefault="00D33F69" w:rsidP="00D33F69">
            <w:pPr>
              <w:spacing w:before="0"/>
              <w:ind w:firstLine="0"/>
              <w:jc w:val="center"/>
              <w:rPr>
                <w:rFonts w:ascii="Arial" w:hAnsi="Arial" w:cs="Arial"/>
                <w:b/>
                <w:bCs/>
                <w:sz w:val="22"/>
              </w:rPr>
            </w:pPr>
            <w:r w:rsidRPr="00D04936">
              <w:rPr>
                <w:rFonts w:ascii="Arial" w:hAnsi="Arial" w:cs="Arial"/>
                <w:b/>
                <w:bCs/>
                <w:sz w:val="22"/>
              </w:rPr>
              <w:t>V</w:t>
            </w:r>
          </w:p>
        </w:tc>
        <w:tc>
          <w:tcPr>
            <w:tcW w:w="719" w:type="dxa"/>
            <w:vAlign w:val="center"/>
          </w:tcPr>
          <w:p w14:paraId="278DCA8F" w14:textId="2C9D8B99" w:rsidR="00D33F69" w:rsidRPr="00351BB6" w:rsidRDefault="00D33F69" w:rsidP="00D33F69">
            <w:pPr>
              <w:spacing w:before="0"/>
              <w:ind w:firstLine="0"/>
              <w:jc w:val="center"/>
              <w:rPr>
                <w:rFonts w:ascii="Arial" w:hAnsi="Arial" w:cs="Arial"/>
                <w:sz w:val="22"/>
              </w:rPr>
            </w:pPr>
            <w:r w:rsidRPr="00351BB6">
              <w:rPr>
                <w:rFonts w:ascii="Arial" w:hAnsi="Arial" w:cs="Arial"/>
                <w:sz w:val="22"/>
              </w:rPr>
              <w:t>11</w:t>
            </w:r>
          </w:p>
        </w:tc>
        <w:tc>
          <w:tcPr>
            <w:tcW w:w="719" w:type="dxa"/>
            <w:vAlign w:val="center"/>
          </w:tcPr>
          <w:p w14:paraId="05A0A200" w14:textId="33014466" w:rsidR="00D33F69" w:rsidRDefault="00D33F69" w:rsidP="00D33F69">
            <w:pPr>
              <w:spacing w:before="0"/>
              <w:ind w:firstLine="0"/>
              <w:jc w:val="center"/>
              <w:rPr>
                <w:rFonts w:ascii="Arial" w:hAnsi="Arial" w:cs="Arial"/>
                <w:b/>
                <w:bCs/>
                <w:sz w:val="22"/>
              </w:rPr>
            </w:pPr>
            <w:r w:rsidRPr="00D04936">
              <w:rPr>
                <w:rFonts w:ascii="Arial" w:hAnsi="Arial" w:cs="Arial"/>
                <w:b/>
                <w:bCs/>
                <w:sz w:val="22"/>
              </w:rPr>
              <w:t>i</w:t>
            </w:r>
          </w:p>
        </w:tc>
        <w:tc>
          <w:tcPr>
            <w:tcW w:w="719" w:type="dxa"/>
            <w:vAlign w:val="center"/>
          </w:tcPr>
          <w:p w14:paraId="7E738980" w14:textId="52A9D266" w:rsidR="00D33F69" w:rsidRPr="00351BB6" w:rsidRDefault="00D33F69" w:rsidP="00D33F69">
            <w:pPr>
              <w:spacing w:before="0"/>
              <w:ind w:firstLine="0"/>
              <w:jc w:val="center"/>
              <w:rPr>
                <w:rFonts w:ascii="Arial" w:hAnsi="Arial" w:cs="Arial"/>
                <w:sz w:val="22"/>
              </w:rPr>
            </w:pPr>
            <w:r w:rsidRPr="00351BB6">
              <w:rPr>
                <w:rFonts w:ascii="Arial" w:hAnsi="Arial" w:cs="Arial"/>
                <w:sz w:val="22"/>
              </w:rPr>
              <w:t>2</w:t>
            </w:r>
          </w:p>
        </w:tc>
        <w:tc>
          <w:tcPr>
            <w:tcW w:w="719" w:type="dxa"/>
            <w:vAlign w:val="center"/>
          </w:tcPr>
          <w:p w14:paraId="316EF9D9" w14:textId="57F9689F" w:rsidR="00D33F69" w:rsidRDefault="00D33F69" w:rsidP="00D33F69">
            <w:pPr>
              <w:spacing w:before="0"/>
              <w:ind w:firstLine="0"/>
              <w:jc w:val="center"/>
              <w:rPr>
                <w:rFonts w:ascii="Arial" w:hAnsi="Arial" w:cs="Arial"/>
                <w:b/>
                <w:bCs/>
                <w:sz w:val="22"/>
              </w:rPr>
            </w:pPr>
            <w:r w:rsidRPr="00D04936">
              <w:rPr>
                <w:rFonts w:ascii="Arial" w:hAnsi="Arial" w:cs="Arial"/>
                <w:b/>
                <w:bCs/>
                <w:sz w:val="22"/>
              </w:rPr>
              <w:t>v</w:t>
            </w:r>
          </w:p>
        </w:tc>
        <w:tc>
          <w:tcPr>
            <w:tcW w:w="719" w:type="dxa"/>
            <w:vAlign w:val="center"/>
          </w:tcPr>
          <w:p w14:paraId="0973C789" w14:textId="162F863D"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1082" w:type="dxa"/>
            <w:vAlign w:val="center"/>
          </w:tcPr>
          <w:p w14:paraId="39BA941C" w14:textId="383D89E8" w:rsidR="00D33F69" w:rsidRDefault="00D33F69" w:rsidP="00D33F69">
            <w:pPr>
              <w:spacing w:before="0"/>
              <w:ind w:firstLine="0"/>
              <w:jc w:val="center"/>
              <w:rPr>
                <w:rFonts w:ascii="Arial" w:hAnsi="Arial" w:cs="Arial"/>
                <w:b/>
                <w:bCs/>
                <w:sz w:val="22"/>
              </w:rPr>
            </w:pPr>
            <w:r w:rsidRPr="00D04936">
              <w:rPr>
                <w:rFonts w:ascii="Arial" w:hAnsi="Arial" w:cs="Arial"/>
                <w:b/>
                <w:bCs/>
                <w:sz w:val="22"/>
              </w:rPr>
              <w:t>9</w:t>
            </w:r>
          </w:p>
        </w:tc>
        <w:tc>
          <w:tcPr>
            <w:tcW w:w="735" w:type="dxa"/>
            <w:vAlign w:val="center"/>
          </w:tcPr>
          <w:p w14:paraId="45D0B8A2" w14:textId="2BE06884"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35" w:type="dxa"/>
            <w:vAlign w:val="center"/>
          </w:tcPr>
          <w:p w14:paraId="7347FD1C" w14:textId="77777777" w:rsidR="00D33F69" w:rsidRDefault="00D33F69" w:rsidP="00D33F69">
            <w:pPr>
              <w:spacing w:before="0"/>
              <w:ind w:firstLine="0"/>
              <w:jc w:val="center"/>
              <w:rPr>
                <w:rFonts w:ascii="Arial" w:hAnsi="Arial" w:cs="Arial"/>
                <w:b/>
                <w:bCs/>
                <w:sz w:val="22"/>
              </w:rPr>
            </w:pPr>
          </w:p>
        </w:tc>
        <w:tc>
          <w:tcPr>
            <w:tcW w:w="735" w:type="dxa"/>
            <w:vAlign w:val="center"/>
          </w:tcPr>
          <w:p w14:paraId="2BC60858" w14:textId="77777777" w:rsidR="00D33F69" w:rsidRPr="00351BB6" w:rsidRDefault="00D33F69" w:rsidP="00D33F69">
            <w:pPr>
              <w:spacing w:before="0"/>
              <w:ind w:firstLine="0"/>
              <w:jc w:val="center"/>
              <w:rPr>
                <w:rFonts w:ascii="Arial" w:hAnsi="Arial" w:cs="Arial"/>
                <w:sz w:val="22"/>
              </w:rPr>
            </w:pPr>
          </w:p>
        </w:tc>
      </w:tr>
      <w:tr w:rsidR="00D33F69" w14:paraId="4EA79383" w14:textId="77777777" w:rsidTr="002551FC">
        <w:trPr>
          <w:trHeight w:val="379"/>
        </w:trPr>
        <w:tc>
          <w:tcPr>
            <w:tcW w:w="719" w:type="dxa"/>
            <w:vAlign w:val="center"/>
          </w:tcPr>
          <w:p w14:paraId="1DCAE88E" w14:textId="5B16649F" w:rsidR="00D33F69" w:rsidRDefault="00D33F69" w:rsidP="00D33F69">
            <w:pPr>
              <w:spacing w:before="0"/>
              <w:ind w:firstLine="0"/>
              <w:jc w:val="center"/>
              <w:rPr>
                <w:rFonts w:ascii="Arial" w:hAnsi="Arial" w:cs="Arial"/>
                <w:b/>
                <w:bCs/>
                <w:sz w:val="22"/>
              </w:rPr>
            </w:pPr>
            <w:r w:rsidRPr="00D04936">
              <w:rPr>
                <w:rFonts w:ascii="Arial" w:hAnsi="Arial" w:cs="Arial"/>
                <w:b/>
                <w:bCs/>
                <w:sz w:val="22"/>
              </w:rPr>
              <w:t>J</w:t>
            </w:r>
          </w:p>
        </w:tc>
        <w:tc>
          <w:tcPr>
            <w:tcW w:w="719" w:type="dxa"/>
            <w:vAlign w:val="center"/>
          </w:tcPr>
          <w:p w14:paraId="0C484204" w14:textId="051F0B58"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19" w:type="dxa"/>
            <w:vAlign w:val="center"/>
          </w:tcPr>
          <w:p w14:paraId="4B19504B" w14:textId="1302F1CF" w:rsidR="00D33F69" w:rsidRDefault="00D33F69" w:rsidP="00D33F69">
            <w:pPr>
              <w:spacing w:before="0"/>
              <w:ind w:firstLine="0"/>
              <w:jc w:val="center"/>
              <w:rPr>
                <w:rFonts w:ascii="Arial" w:hAnsi="Arial" w:cs="Arial"/>
                <w:b/>
                <w:bCs/>
                <w:sz w:val="22"/>
              </w:rPr>
            </w:pPr>
            <w:r w:rsidRPr="00D04936">
              <w:rPr>
                <w:rFonts w:ascii="Arial" w:hAnsi="Arial" w:cs="Arial"/>
                <w:b/>
                <w:bCs/>
                <w:sz w:val="22"/>
              </w:rPr>
              <w:t>W</w:t>
            </w:r>
          </w:p>
        </w:tc>
        <w:tc>
          <w:tcPr>
            <w:tcW w:w="719" w:type="dxa"/>
            <w:vAlign w:val="center"/>
          </w:tcPr>
          <w:p w14:paraId="252A39F8" w14:textId="73034692" w:rsidR="00D33F69" w:rsidRPr="00351BB6" w:rsidRDefault="00D33F69" w:rsidP="00D33F69">
            <w:pPr>
              <w:spacing w:before="0"/>
              <w:ind w:firstLine="0"/>
              <w:jc w:val="center"/>
              <w:rPr>
                <w:rFonts w:ascii="Arial" w:hAnsi="Arial" w:cs="Arial"/>
                <w:sz w:val="22"/>
              </w:rPr>
            </w:pPr>
            <w:r w:rsidRPr="00351BB6">
              <w:rPr>
                <w:rFonts w:ascii="Arial" w:hAnsi="Arial" w:cs="Arial"/>
                <w:sz w:val="22"/>
              </w:rPr>
              <w:t>17</w:t>
            </w:r>
          </w:p>
        </w:tc>
        <w:tc>
          <w:tcPr>
            <w:tcW w:w="719" w:type="dxa"/>
            <w:vAlign w:val="center"/>
          </w:tcPr>
          <w:p w14:paraId="5FFEA813" w14:textId="5FB74DF7" w:rsidR="00D33F69" w:rsidRDefault="00D33F69" w:rsidP="00D33F69">
            <w:pPr>
              <w:spacing w:before="0"/>
              <w:ind w:firstLine="0"/>
              <w:jc w:val="center"/>
              <w:rPr>
                <w:rFonts w:ascii="Arial" w:hAnsi="Arial" w:cs="Arial"/>
                <w:b/>
                <w:bCs/>
                <w:sz w:val="22"/>
              </w:rPr>
            </w:pPr>
            <w:r w:rsidRPr="00D04936">
              <w:rPr>
                <w:rFonts w:ascii="Arial" w:hAnsi="Arial" w:cs="Arial"/>
                <w:b/>
                <w:bCs/>
                <w:sz w:val="22"/>
              </w:rPr>
              <w:t>j</w:t>
            </w:r>
          </w:p>
        </w:tc>
        <w:tc>
          <w:tcPr>
            <w:tcW w:w="719" w:type="dxa"/>
            <w:vAlign w:val="center"/>
          </w:tcPr>
          <w:p w14:paraId="4782B798" w14:textId="1636F18C" w:rsidR="00D33F69" w:rsidRPr="00351BB6" w:rsidRDefault="00D33F69" w:rsidP="00D33F69">
            <w:pPr>
              <w:spacing w:before="0"/>
              <w:ind w:firstLine="0"/>
              <w:jc w:val="center"/>
              <w:rPr>
                <w:rFonts w:ascii="Arial" w:hAnsi="Arial" w:cs="Arial"/>
                <w:sz w:val="22"/>
              </w:rPr>
            </w:pPr>
            <w:r w:rsidRPr="00351BB6">
              <w:rPr>
                <w:rFonts w:ascii="Arial" w:hAnsi="Arial" w:cs="Arial"/>
                <w:sz w:val="22"/>
              </w:rPr>
              <w:t>4</w:t>
            </w:r>
          </w:p>
        </w:tc>
        <w:tc>
          <w:tcPr>
            <w:tcW w:w="719" w:type="dxa"/>
            <w:vAlign w:val="center"/>
          </w:tcPr>
          <w:p w14:paraId="7CCA2220" w14:textId="54DD4227" w:rsidR="00D33F69" w:rsidRDefault="00D33F69" w:rsidP="00D33F69">
            <w:pPr>
              <w:spacing w:before="0"/>
              <w:ind w:firstLine="0"/>
              <w:jc w:val="center"/>
              <w:rPr>
                <w:rFonts w:ascii="Arial" w:hAnsi="Arial" w:cs="Arial"/>
                <w:b/>
                <w:bCs/>
                <w:sz w:val="22"/>
              </w:rPr>
            </w:pPr>
            <w:r w:rsidRPr="00D04936">
              <w:rPr>
                <w:rFonts w:ascii="Arial" w:hAnsi="Arial" w:cs="Arial"/>
                <w:b/>
                <w:bCs/>
                <w:sz w:val="22"/>
              </w:rPr>
              <w:t>w</w:t>
            </w:r>
          </w:p>
        </w:tc>
        <w:tc>
          <w:tcPr>
            <w:tcW w:w="719" w:type="dxa"/>
            <w:vAlign w:val="center"/>
          </w:tcPr>
          <w:p w14:paraId="718C12A5" w14:textId="473FB825" w:rsidR="00D33F69" w:rsidRPr="00351BB6" w:rsidRDefault="00D33F69" w:rsidP="00D33F69">
            <w:pPr>
              <w:spacing w:before="0"/>
              <w:ind w:firstLine="0"/>
              <w:jc w:val="center"/>
              <w:rPr>
                <w:rFonts w:ascii="Arial" w:hAnsi="Arial" w:cs="Arial"/>
                <w:sz w:val="22"/>
              </w:rPr>
            </w:pPr>
            <w:r w:rsidRPr="00351BB6">
              <w:rPr>
                <w:rFonts w:ascii="Arial" w:hAnsi="Arial" w:cs="Arial"/>
                <w:sz w:val="22"/>
              </w:rPr>
              <w:t>15</w:t>
            </w:r>
          </w:p>
        </w:tc>
        <w:tc>
          <w:tcPr>
            <w:tcW w:w="1082" w:type="dxa"/>
            <w:vAlign w:val="center"/>
          </w:tcPr>
          <w:p w14:paraId="25B428DF" w14:textId="72884572" w:rsidR="00D33F69" w:rsidRDefault="00D33F69" w:rsidP="00D33F69">
            <w:pPr>
              <w:spacing w:before="0"/>
              <w:ind w:firstLine="0"/>
              <w:jc w:val="center"/>
              <w:rPr>
                <w:rFonts w:ascii="Arial" w:hAnsi="Arial" w:cs="Arial"/>
                <w:b/>
                <w:bCs/>
                <w:sz w:val="22"/>
              </w:rPr>
            </w:pPr>
            <w:r w:rsidRPr="00D04936">
              <w:rPr>
                <w:rFonts w:ascii="Arial" w:hAnsi="Arial" w:cs="Arial"/>
                <w:b/>
                <w:bCs/>
                <w:sz w:val="22"/>
              </w:rPr>
              <w:t>0</w:t>
            </w:r>
          </w:p>
        </w:tc>
        <w:tc>
          <w:tcPr>
            <w:tcW w:w="735" w:type="dxa"/>
            <w:vAlign w:val="center"/>
          </w:tcPr>
          <w:p w14:paraId="0B90C044" w14:textId="70DD16BB"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35" w:type="dxa"/>
            <w:vAlign w:val="center"/>
          </w:tcPr>
          <w:p w14:paraId="4B2CAE98" w14:textId="77777777" w:rsidR="00D33F69" w:rsidRDefault="00D33F69" w:rsidP="00D33F69">
            <w:pPr>
              <w:spacing w:before="0"/>
              <w:ind w:firstLine="0"/>
              <w:jc w:val="center"/>
              <w:rPr>
                <w:rFonts w:ascii="Arial" w:hAnsi="Arial" w:cs="Arial"/>
                <w:b/>
                <w:bCs/>
                <w:sz w:val="22"/>
              </w:rPr>
            </w:pPr>
          </w:p>
        </w:tc>
        <w:tc>
          <w:tcPr>
            <w:tcW w:w="735" w:type="dxa"/>
            <w:vAlign w:val="center"/>
          </w:tcPr>
          <w:p w14:paraId="0C32D869" w14:textId="77777777" w:rsidR="00D33F69" w:rsidRPr="00351BB6" w:rsidRDefault="00D33F69" w:rsidP="00D33F69">
            <w:pPr>
              <w:spacing w:before="0"/>
              <w:ind w:firstLine="0"/>
              <w:jc w:val="center"/>
              <w:rPr>
                <w:rFonts w:ascii="Arial" w:hAnsi="Arial" w:cs="Arial"/>
                <w:sz w:val="22"/>
              </w:rPr>
            </w:pPr>
          </w:p>
        </w:tc>
      </w:tr>
      <w:tr w:rsidR="00D33F69" w14:paraId="0A9C6420" w14:textId="77777777" w:rsidTr="002551FC">
        <w:trPr>
          <w:trHeight w:val="369"/>
        </w:trPr>
        <w:tc>
          <w:tcPr>
            <w:tcW w:w="719" w:type="dxa"/>
            <w:vAlign w:val="center"/>
          </w:tcPr>
          <w:p w14:paraId="530C0FBC" w14:textId="6CBDE88F" w:rsidR="00D33F69" w:rsidRDefault="00D33F69" w:rsidP="00D33F69">
            <w:pPr>
              <w:spacing w:before="0"/>
              <w:ind w:firstLine="0"/>
              <w:jc w:val="center"/>
              <w:rPr>
                <w:rFonts w:ascii="Arial" w:hAnsi="Arial" w:cs="Arial"/>
                <w:b/>
                <w:bCs/>
                <w:sz w:val="22"/>
              </w:rPr>
            </w:pPr>
            <w:r w:rsidRPr="00D04936">
              <w:rPr>
                <w:rFonts w:ascii="Arial" w:hAnsi="Arial" w:cs="Arial"/>
                <w:b/>
                <w:bCs/>
                <w:sz w:val="22"/>
              </w:rPr>
              <w:t>K</w:t>
            </w:r>
          </w:p>
        </w:tc>
        <w:tc>
          <w:tcPr>
            <w:tcW w:w="719" w:type="dxa"/>
            <w:vAlign w:val="center"/>
          </w:tcPr>
          <w:p w14:paraId="10C48607" w14:textId="4C8FB40E" w:rsidR="00D33F69" w:rsidRPr="00351BB6" w:rsidRDefault="00D33F69" w:rsidP="00D33F69">
            <w:pPr>
              <w:spacing w:before="0"/>
              <w:ind w:firstLine="0"/>
              <w:jc w:val="center"/>
              <w:rPr>
                <w:rFonts w:ascii="Arial" w:hAnsi="Arial" w:cs="Arial"/>
                <w:sz w:val="22"/>
              </w:rPr>
            </w:pPr>
            <w:r w:rsidRPr="00351BB6">
              <w:rPr>
                <w:rFonts w:ascii="Arial" w:hAnsi="Arial" w:cs="Arial"/>
                <w:sz w:val="22"/>
              </w:rPr>
              <w:t>10</w:t>
            </w:r>
          </w:p>
        </w:tc>
        <w:tc>
          <w:tcPr>
            <w:tcW w:w="719" w:type="dxa"/>
            <w:vAlign w:val="center"/>
          </w:tcPr>
          <w:p w14:paraId="5E566F24" w14:textId="3FFB4B89" w:rsidR="00D33F69" w:rsidRDefault="00D33F69" w:rsidP="00D33F69">
            <w:pPr>
              <w:spacing w:before="0"/>
              <w:ind w:firstLine="0"/>
              <w:jc w:val="center"/>
              <w:rPr>
                <w:rFonts w:ascii="Arial" w:hAnsi="Arial" w:cs="Arial"/>
                <w:b/>
                <w:bCs/>
                <w:sz w:val="22"/>
              </w:rPr>
            </w:pPr>
            <w:r w:rsidRPr="00D04936">
              <w:rPr>
                <w:rFonts w:ascii="Arial" w:hAnsi="Arial" w:cs="Arial"/>
                <w:b/>
                <w:bCs/>
                <w:sz w:val="22"/>
              </w:rPr>
              <w:t>X</w:t>
            </w:r>
          </w:p>
        </w:tc>
        <w:tc>
          <w:tcPr>
            <w:tcW w:w="719" w:type="dxa"/>
            <w:vAlign w:val="center"/>
          </w:tcPr>
          <w:p w14:paraId="34F2A58D" w14:textId="268DA76E" w:rsidR="00D33F69" w:rsidRPr="00351BB6" w:rsidRDefault="00D33F69" w:rsidP="00D33F69">
            <w:pPr>
              <w:spacing w:before="0"/>
              <w:ind w:firstLine="0"/>
              <w:jc w:val="center"/>
              <w:rPr>
                <w:rFonts w:ascii="Arial" w:hAnsi="Arial" w:cs="Arial"/>
                <w:sz w:val="22"/>
              </w:rPr>
            </w:pPr>
            <w:r w:rsidRPr="00351BB6">
              <w:rPr>
                <w:rFonts w:ascii="Arial" w:hAnsi="Arial" w:cs="Arial"/>
                <w:sz w:val="22"/>
              </w:rPr>
              <w:t>9</w:t>
            </w:r>
          </w:p>
        </w:tc>
        <w:tc>
          <w:tcPr>
            <w:tcW w:w="719" w:type="dxa"/>
            <w:vAlign w:val="center"/>
          </w:tcPr>
          <w:p w14:paraId="5BC5D428" w14:textId="674A7894" w:rsidR="00D33F69" w:rsidRDefault="00D33F69" w:rsidP="00D33F69">
            <w:pPr>
              <w:spacing w:before="0"/>
              <w:ind w:firstLine="0"/>
              <w:jc w:val="center"/>
              <w:rPr>
                <w:rFonts w:ascii="Arial" w:hAnsi="Arial" w:cs="Arial"/>
                <w:b/>
                <w:bCs/>
                <w:sz w:val="22"/>
              </w:rPr>
            </w:pPr>
            <w:r>
              <w:rPr>
                <w:rFonts w:ascii="Arial" w:hAnsi="Arial" w:cs="Arial"/>
                <w:b/>
                <w:bCs/>
                <w:sz w:val="22"/>
              </w:rPr>
              <w:t>k</w:t>
            </w:r>
          </w:p>
        </w:tc>
        <w:tc>
          <w:tcPr>
            <w:tcW w:w="719" w:type="dxa"/>
            <w:vAlign w:val="center"/>
          </w:tcPr>
          <w:p w14:paraId="4F68FCBD" w14:textId="464D2287" w:rsidR="00D33F69" w:rsidRPr="00351BB6" w:rsidRDefault="00D33F69" w:rsidP="00D33F69">
            <w:pPr>
              <w:spacing w:before="0"/>
              <w:ind w:firstLine="0"/>
              <w:jc w:val="center"/>
              <w:rPr>
                <w:rFonts w:ascii="Arial" w:hAnsi="Arial" w:cs="Arial"/>
                <w:sz w:val="22"/>
              </w:rPr>
            </w:pPr>
            <w:r>
              <w:rPr>
                <w:rFonts w:ascii="Arial" w:hAnsi="Arial" w:cs="Arial"/>
                <w:sz w:val="22"/>
              </w:rPr>
              <w:t>8</w:t>
            </w:r>
          </w:p>
        </w:tc>
        <w:tc>
          <w:tcPr>
            <w:tcW w:w="719" w:type="dxa"/>
            <w:vAlign w:val="center"/>
          </w:tcPr>
          <w:p w14:paraId="09B4C252" w14:textId="6CCE001D" w:rsidR="00D33F69" w:rsidRDefault="00D33F69" w:rsidP="00D33F69">
            <w:pPr>
              <w:spacing w:before="0"/>
              <w:ind w:firstLine="0"/>
              <w:jc w:val="center"/>
              <w:rPr>
                <w:rFonts w:ascii="Arial" w:hAnsi="Arial" w:cs="Arial"/>
                <w:b/>
                <w:bCs/>
                <w:sz w:val="22"/>
              </w:rPr>
            </w:pPr>
            <w:r>
              <w:rPr>
                <w:rFonts w:ascii="Arial" w:hAnsi="Arial" w:cs="Arial"/>
                <w:b/>
                <w:bCs/>
                <w:sz w:val="22"/>
              </w:rPr>
              <w:t>x</w:t>
            </w:r>
          </w:p>
        </w:tc>
        <w:tc>
          <w:tcPr>
            <w:tcW w:w="719" w:type="dxa"/>
            <w:vAlign w:val="center"/>
          </w:tcPr>
          <w:p w14:paraId="768F673A" w14:textId="13579998" w:rsidR="00D33F69" w:rsidRPr="00351BB6" w:rsidRDefault="00D33F69" w:rsidP="00D33F69">
            <w:pPr>
              <w:spacing w:before="0"/>
              <w:ind w:firstLine="0"/>
              <w:jc w:val="center"/>
              <w:rPr>
                <w:rFonts w:ascii="Arial" w:hAnsi="Arial" w:cs="Arial"/>
                <w:sz w:val="22"/>
              </w:rPr>
            </w:pPr>
            <w:r>
              <w:rPr>
                <w:rFonts w:ascii="Arial" w:hAnsi="Arial" w:cs="Arial"/>
                <w:sz w:val="22"/>
              </w:rPr>
              <w:t>7</w:t>
            </w:r>
          </w:p>
        </w:tc>
        <w:tc>
          <w:tcPr>
            <w:tcW w:w="1082" w:type="dxa"/>
            <w:vAlign w:val="center"/>
          </w:tcPr>
          <w:p w14:paraId="7678190C" w14:textId="69B82D05" w:rsidR="00D33F69" w:rsidRPr="002551FC" w:rsidRDefault="00D33F69" w:rsidP="00D33F69">
            <w:pPr>
              <w:spacing w:before="0"/>
              <w:ind w:firstLine="0"/>
              <w:jc w:val="center"/>
              <w:rPr>
                <w:rFonts w:ascii="Arial" w:hAnsi="Arial" w:cs="Arial"/>
                <w:sz w:val="22"/>
              </w:rPr>
            </w:pPr>
            <w:r w:rsidRPr="002551FC">
              <w:rPr>
                <w:rFonts w:ascii="Arial" w:hAnsi="Arial" w:cs="Arial"/>
                <w:sz w:val="22"/>
              </w:rPr>
              <w:t>&lt;space&gt;</w:t>
            </w:r>
          </w:p>
        </w:tc>
        <w:tc>
          <w:tcPr>
            <w:tcW w:w="735" w:type="dxa"/>
            <w:vAlign w:val="center"/>
          </w:tcPr>
          <w:p w14:paraId="7865E0A9" w14:textId="59A3FD4B" w:rsidR="00D33F69" w:rsidRPr="00351BB6" w:rsidRDefault="00D33F69" w:rsidP="00D33F69">
            <w:pPr>
              <w:spacing w:before="0"/>
              <w:ind w:firstLine="0"/>
              <w:jc w:val="center"/>
              <w:rPr>
                <w:rFonts w:ascii="Arial" w:hAnsi="Arial" w:cs="Arial"/>
                <w:sz w:val="22"/>
              </w:rPr>
            </w:pPr>
            <w:r>
              <w:rPr>
                <w:rFonts w:ascii="Arial" w:hAnsi="Arial" w:cs="Arial"/>
                <w:sz w:val="22"/>
              </w:rPr>
              <w:t>6</w:t>
            </w:r>
          </w:p>
        </w:tc>
        <w:tc>
          <w:tcPr>
            <w:tcW w:w="735" w:type="dxa"/>
            <w:vAlign w:val="center"/>
          </w:tcPr>
          <w:p w14:paraId="7768A49C" w14:textId="77777777" w:rsidR="00D33F69" w:rsidRDefault="00D33F69" w:rsidP="00D33F69">
            <w:pPr>
              <w:spacing w:before="0"/>
              <w:ind w:firstLine="0"/>
              <w:jc w:val="center"/>
              <w:rPr>
                <w:rFonts w:ascii="Arial" w:hAnsi="Arial" w:cs="Arial"/>
                <w:b/>
                <w:bCs/>
                <w:sz w:val="22"/>
              </w:rPr>
            </w:pPr>
          </w:p>
        </w:tc>
        <w:tc>
          <w:tcPr>
            <w:tcW w:w="735" w:type="dxa"/>
            <w:vAlign w:val="center"/>
          </w:tcPr>
          <w:p w14:paraId="047FE033" w14:textId="77777777" w:rsidR="00D33F69" w:rsidRPr="00351BB6" w:rsidRDefault="00D33F69" w:rsidP="00D33F69">
            <w:pPr>
              <w:spacing w:before="0"/>
              <w:ind w:firstLine="0"/>
              <w:jc w:val="center"/>
              <w:rPr>
                <w:rFonts w:ascii="Arial" w:hAnsi="Arial" w:cs="Arial"/>
                <w:sz w:val="22"/>
              </w:rPr>
            </w:pPr>
          </w:p>
        </w:tc>
      </w:tr>
      <w:tr w:rsidR="00D33F69" w14:paraId="6180BFF6" w14:textId="77777777" w:rsidTr="002551FC">
        <w:trPr>
          <w:trHeight w:val="379"/>
        </w:trPr>
        <w:tc>
          <w:tcPr>
            <w:tcW w:w="719" w:type="dxa"/>
            <w:vAlign w:val="center"/>
          </w:tcPr>
          <w:p w14:paraId="323577EF" w14:textId="235CE694" w:rsidR="00D33F69" w:rsidRDefault="00D33F69" w:rsidP="00D33F69">
            <w:pPr>
              <w:spacing w:before="0"/>
              <w:ind w:firstLine="0"/>
              <w:jc w:val="center"/>
              <w:rPr>
                <w:rFonts w:ascii="Arial" w:hAnsi="Arial" w:cs="Arial"/>
                <w:b/>
                <w:bCs/>
                <w:sz w:val="22"/>
              </w:rPr>
            </w:pPr>
            <w:r>
              <w:rPr>
                <w:rFonts w:ascii="Arial" w:hAnsi="Arial" w:cs="Arial"/>
                <w:b/>
                <w:bCs/>
                <w:sz w:val="22"/>
              </w:rPr>
              <w:t>L</w:t>
            </w:r>
          </w:p>
        </w:tc>
        <w:tc>
          <w:tcPr>
            <w:tcW w:w="719" w:type="dxa"/>
            <w:vAlign w:val="center"/>
          </w:tcPr>
          <w:p w14:paraId="4846DD92" w14:textId="375523CF" w:rsidR="00D33F69" w:rsidRPr="00351BB6" w:rsidRDefault="00D33F69" w:rsidP="00D33F69">
            <w:pPr>
              <w:spacing w:before="0"/>
              <w:ind w:firstLine="0"/>
              <w:jc w:val="center"/>
              <w:rPr>
                <w:rFonts w:ascii="Arial" w:hAnsi="Arial" w:cs="Arial"/>
                <w:sz w:val="22"/>
              </w:rPr>
            </w:pPr>
            <w:r>
              <w:rPr>
                <w:rFonts w:ascii="Arial" w:hAnsi="Arial" w:cs="Arial"/>
                <w:sz w:val="22"/>
              </w:rPr>
              <w:t>8</w:t>
            </w:r>
          </w:p>
        </w:tc>
        <w:tc>
          <w:tcPr>
            <w:tcW w:w="719" w:type="dxa"/>
            <w:vAlign w:val="center"/>
          </w:tcPr>
          <w:p w14:paraId="61AF0A65" w14:textId="1E7184B3" w:rsidR="00D33F69" w:rsidRDefault="00D33F69" w:rsidP="00D33F69">
            <w:pPr>
              <w:spacing w:before="0"/>
              <w:ind w:firstLine="0"/>
              <w:jc w:val="center"/>
              <w:rPr>
                <w:rFonts w:ascii="Arial" w:hAnsi="Arial" w:cs="Arial"/>
                <w:b/>
                <w:bCs/>
                <w:sz w:val="22"/>
              </w:rPr>
            </w:pPr>
            <w:r>
              <w:rPr>
                <w:rFonts w:ascii="Arial" w:hAnsi="Arial" w:cs="Arial"/>
                <w:b/>
                <w:bCs/>
                <w:sz w:val="22"/>
              </w:rPr>
              <w:t>Y</w:t>
            </w:r>
          </w:p>
        </w:tc>
        <w:tc>
          <w:tcPr>
            <w:tcW w:w="719" w:type="dxa"/>
            <w:vAlign w:val="center"/>
          </w:tcPr>
          <w:p w14:paraId="132EB529" w14:textId="325FCF2D" w:rsidR="00D33F69" w:rsidRPr="00351BB6" w:rsidRDefault="00D33F69" w:rsidP="00D33F69">
            <w:pPr>
              <w:spacing w:before="0"/>
              <w:ind w:firstLine="0"/>
              <w:jc w:val="center"/>
              <w:rPr>
                <w:rFonts w:ascii="Arial" w:hAnsi="Arial" w:cs="Arial"/>
                <w:sz w:val="22"/>
              </w:rPr>
            </w:pPr>
            <w:r>
              <w:rPr>
                <w:rFonts w:ascii="Arial" w:hAnsi="Arial" w:cs="Arial"/>
                <w:sz w:val="22"/>
              </w:rPr>
              <w:t>10</w:t>
            </w:r>
          </w:p>
        </w:tc>
        <w:tc>
          <w:tcPr>
            <w:tcW w:w="719" w:type="dxa"/>
            <w:vAlign w:val="center"/>
          </w:tcPr>
          <w:p w14:paraId="01E8B207" w14:textId="47847D22" w:rsidR="00D33F69" w:rsidRDefault="00D33F69" w:rsidP="00D33F69">
            <w:pPr>
              <w:spacing w:before="0"/>
              <w:ind w:firstLine="0"/>
              <w:jc w:val="center"/>
              <w:rPr>
                <w:rFonts w:ascii="Arial" w:hAnsi="Arial" w:cs="Arial"/>
                <w:b/>
                <w:bCs/>
                <w:sz w:val="22"/>
              </w:rPr>
            </w:pPr>
            <w:r>
              <w:rPr>
                <w:rFonts w:ascii="Arial" w:hAnsi="Arial" w:cs="Arial"/>
                <w:b/>
                <w:bCs/>
                <w:sz w:val="22"/>
              </w:rPr>
              <w:t>l</w:t>
            </w:r>
          </w:p>
        </w:tc>
        <w:tc>
          <w:tcPr>
            <w:tcW w:w="719" w:type="dxa"/>
            <w:vAlign w:val="center"/>
          </w:tcPr>
          <w:p w14:paraId="570258A2" w14:textId="18326957" w:rsidR="00D33F69" w:rsidRPr="00351BB6" w:rsidRDefault="00D33F69" w:rsidP="00D33F69">
            <w:pPr>
              <w:spacing w:before="0"/>
              <w:ind w:firstLine="0"/>
              <w:jc w:val="center"/>
              <w:rPr>
                <w:rFonts w:ascii="Arial" w:hAnsi="Arial" w:cs="Arial"/>
                <w:sz w:val="22"/>
              </w:rPr>
            </w:pPr>
            <w:r>
              <w:rPr>
                <w:rFonts w:ascii="Arial" w:hAnsi="Arial" w:cs="Arial"/>
                <w:sz w:val="22"/>
              </w:rPr>
              <w:t>4</w:t>
            </w:r>
          </w:p>
        </w:tc>
        <w:tc>
          <w:tcPr>
            <w:tcW w:w="719" w:type="dxa"/>
            <w:vAlign w:val="center"/>
          </w:tcPr>
          <w:p w14:paraId="100F317F" w14:textId="059AAF8D" w:rsidR="00D33F69" w:rsidRDefault="00D33F69" w:rsidP="00D33F69">
            <w:pPr>
              <w:spacing w:before="0"/>
              <w:ind w:firstLine="0"/>
              <w:jc w:val="center"/>
              <w:rPr>
                <w:rFonts w:ascii="Arial" w:hAnsi="Arial" w:cs="Arial"/>
                <w:b/>
                <w:bCs/>
                <w:sz w:val="22"/>
              </w:rPr>
            </w:pPr>
            <w:r>
              <w:rPr>
                <w:rFonts w:ascii="Arial" w:hAnsi="Arial" w:cs="Arial"/>
                <w:b/>
                <w:bCs/>
                <w:sz w:val="22"/>
              </w:rPr>
              <w:t>y</w:t>
            </w:r>
          </w:p>
        </w:tc>
        <w:tc>
          <w:tcPr>
            <w:tcW w:w="719" w:type="dxa"/>
            <w:vAlign w:val="center"/>
          </w:tcPr>
          <w:p w14:paraId="31EA9C2C" w14:textId="22AC1132" w:rsidR="00D33F69" w:rsidRPr="00351BB6" w:rsidRDefault="00D33F69" w:rsidP="00D33F69">
            <w:pPr>
              <w:spacing w:before="0"/>
              <w:ind w:firstLine="0"/>
              <w:jc w:val="center"/>
              <w:rPr>
                <w:rFonts w:ascii="Arial" w:hAnsi="Arial" w:cs="Arial"/>
                <w:sz w:val="22"/>
              </w:rPr>
            </w:pPr>
            <w:r>
              <w:rPr>
                <w:rFonts w:ascii="Arial" w:hAnsi="Arial" w:cs="Arial"/>
                <w:sz w:val="22"/>
              </w:rPr>
              <w:t>9</w:t>
            </w:r>
          </w:p>
        </w:tc>
        <w:tc>
          <w:tcPr>
            <w:tcW w:w="1082" w:type="dxa"/>
            <w:vAlign w:val="center"/>
          </w:tcPr>
          <w:p w14:paraId="1075FEF5" w14:textId="5C6A4C1C" w:rsidR="00D33F69" w:rsidRDefault="00D33F69" w:rsidP="00D33F69">
            <w:pPr>
              <w:spacing w:before="0"/>
              <w:ind w:firstLine="0"/>
              <w:jc w:val="center"/>
              <w:rPr>
                <w:rFonts w:ascii="Arial" w:hAnsi="Arial" w:cs="Arial"/>
                <w:b/>
                <w:bCs/>
                <w:sz w:val="22"/>
              </w:rPr>
            </w:pPr>
            <w:r>
              <w:rPr>
                <w:rFonts w:ascii="Arial" w:hAnsi="Arial" w:cs="Arial"/>
                <w:b/>
                <w:bCs/>
                <w:sz w:val="22"/>
              </w:rPr>
              <w:t>‘</w:t>
            </w:r>
          </w:p>
        </w:tc>
        <w:tc>
          <w:tcPr>
            <w:tcW w:w="735" w:type="dxa"/>
            <w:vAlign w:val="center"/>
          </w:tcPr>
          <w:p w14:paraId="19C2AE9C" w14:textId="3786B685" w:rsidR="00D33F69" w:rsidRPr="00351BB6" w:rsidRDefault="00D33F69" w:rsidP="00D33F69">
            <w:pPr>
              <w:spacing w:before="0"/>
              <w:ind w:firstLine="0"/>
              <w:jc w:val="center"/>
              <w:rPr>
                <w:rFonts w:ascii="Arial" w:hAnsi="Arial" w:cs="Arial"/>
                <w:sz w:val="22"/>
              </w:rPr>
            </w:pPr>
            <w:r>
              <w:rPr>
                <w:rFonts w:ascii="Arial" w:hAnsi="Arial" w:cs="Arial"/>
                <w:sz w:val="22"/>
              </w:rPr>
              <w:t>2</w:t>
            </w:r>
          </w:p>
        </w:tc>
        <w:tc>
          <w:tcPr>
            <w:tcW w:w="735" w:type="dxa"/>
            <w:vAlign w:val="center"/>
          </w:tcPr>
          <w:p w14:paraId="5CB15396" w14:textId="77777777" w:rsidR="00D33F69" w:rsidRDefault="00D33F69" w:rsidP="00D33F69">
            <w:pPr>
              <w:spacing w:before="0"/>
              <w:ind w:firstLine="0"/>
              <w:jc w:val="center"/>
              <w:rPr>
                <w:rFonts w:ascii="Arial" w:hAnsi="Arial" w:cs="Arial"/>
                <w:b/>
                <w:bCs/>
                <w:sz w:val="22"/>
              </w:rPr>
            </w:pPr>
          </w:p>
        </w:tc>
        <w:tc>
          <w:tcPr>
            <w:tcW w:w="735" w:type="dxa"/>
            <w:vAlign w:val="center"/>
          </w:tcPr>
          <w:p w14:paraId="19E0952F" w14:textId="77777777" w:rsidR="00D33F69" w:rsidRPr="00351BB6" w:rsidRDefault="00D33F69" w:rsidP="00D33F69">
            <w:pPr>
              <w:spacing w:before="0"/>
              <w:ind w:firstLine="0"/>
              <w:jc w:val="center"/>
              <w:rPr>
                <w:rFonts w:ascii="Arial" w:hAnsi="Arial" w:cs="Arial"/>
                <w:sz w:val="22"/>
              </w:rPr>
            </w:pPr>
          </w:p>
        </w:tc>
      </w:tr>
      <w:tr w:rsidR="00D33F69" w14:paraId="3C465C79" w14:textId="77777777" w:rsidTr="002551FC">
        <w:trPr>
          <w:trHeight w:val="369"/>
        </w:trPr>
        <w:tc>
          <w:tcPr>
            <w:tcW w:w="719" w:type="dxa"/>
            <w:vAlign w:val="center"/>
          </w:tcPr>
          <w:p w14:paraId="0E1A7066" w14:textId="3E067769" w:rsidR="00D33F69" w:rsidRDefault="00D33F69" w:rsidP="00D33F69">
            <w:pPr>
              <w:spacing w:before="0"/>
              <w:ind w:firstLine="0"/>
              <w:jc w:val="center"/>
              <w:rPr>
                <w:rFonts w:ascii="Arial" w:hAnsi="Arial" w:cs="Arial"/>
                <w:b/>
                <w:bCs/>
                <w:sz w:val="22"/>
              </w:rPr>
            </w:pPr>
            <w:r>
              <w:rPr>
                <w:rFonts w:ascii="Arial" w:hAnsi="Arial" w:cs="Arial"/>
                <w:b/>
                <w:bCs/>
                <w:sz w:val="22"/>
              </w:rPr>
              <w:t>M</w:t>
            </w:r>
          </w:p>
        </w:tc>
        <w:tc>
          <w:tcPr>
            <w:tcW w:w="719" w:type="dxa"/>
            <w:vAlign w:val="center"/>
          </w:tcPr>
          <w:p w14:paraId="2756B96C" w14:textId="6671932F" w:rsidR="00D33F69" w:rsidRPr="00351BB6" w:rsidRDefault="00D33F69" w:rsidP="00D33F69">
            <w:pPr>
              <w:spacing w:before="0"/>
              <w:ind w:firstLine="0"/>
              <w:jc w:val="center"/>
              <w:rPr>
                <w:rFonts w:ascii="Arial" w:hAnsi="Arial" w:cs="Arial"/>
                <w:sz w:val="22"/>
              </w:rPr>
            </w:pPr>
            <w:r>
              <w:rPr>
                <w:rFonts w:ascii="Arial" w:hAnsi="Arial" w:cs="Arial"/>
                <w:sz w:val="22"/>
              </w:rPr>
              <w:t>13</w:t>
            </w:r>
          </w:p>
        </w:tc>
        <w:tc>
          <w:tcPr>
            <w:tcW w:w="719" w:type="dxa"/>
            <w:vAlign w:val="center"/>
          </w:tcPr>
          <w:p w14:paraId="451418D6" w14:textId="03FC9748" w:rsidR="00D33F69" w:rsidRDefault="00D33F69" w:rsidP="00D33F69">
            <w:pPr>
              <w:spacing w:before="0"/>
              <w:ind w:firstLine="0"/>
              <w:jc w:val="center"/>
              <w:rPr>
                <w:rFonts w:ascii="Arial" w:hAnsi="Arial" w:cs="Arial"/>
                <w:b/>
                <w:bCs/>
                <w:sz w:val="22"/>
              </w:rPr>
            </w:pPr>
            <w:r>
              <w:rPr>
                <w:rFonts w:ascii="Arial" w:hAnsi="Arial" w:cs="Arial"/>
                <w:b/>
                <w:bCs/>
                <w:sz w:val="22"/>
              </w:rPr>
              <w:t>Z</w:t>
            </w:r>
          </w:p>
        </w:tc>
        <w:tc>
          <w:tcPr>
            <w:tcW w:w="719" w:type="dxa"/>
            <w:vAlign w:val="center"/>
          </w:tcPr>
          <w:p w14:paraId="2F0990DA" w14:textId="10A146B6" w:rsidR="00D33F69" w:rsidRPr="00351BB6" w:rsidRDefault="00D33F69" w:rsidP="00D33F69">
            <w:pPr>
              <w:spacing w:before="0"/>
              <w:ind w:firstLine="0"/>
              <w:jc w:val="center"/>
              <w:rPr>
                <w:rFonts w:ascii="Arial" w:hAnsi="Arial" w:cs="Arial"/>
                <w:sz w:val="22"/>
              </w:rPr>
            </w:pPr>
            <w:r>
              <w:rPr>
                <w:rFonts w:ascii="Arial" w:hAnsi="Arial" w:cs="Arial"/>
                <w:sz w:val="22"/>
              </w:rPr>
              <w:t>10</w:t>
            </w:r>
          </w:p>
        </w:tc>
        <w:tc>
          <w:tcPr>
            <w:tcW w:w="719" w:type="dxa"/>
            <w:vAlign w:val="center"/>
          </w:tcPr>
          <w:p w14:paraId="1D06BD22" w14:textId="55C5AD9C" w:rsidR="00D33F69" w:rsidRDefault="00D33F69" w:rsidP="00D33F69">
            <w:pPr>
              <w:spacing w:before="0"/>
              <w:ind w:firstLine="0"/>
              <w:jc w:val="center"/>
              <w:rPr>
                <w:rFonts w:ascii="Arial" w:hAnsi="Arial" w:cs="Arial"/>
                <w:b/>
                <w:bCs/>
                <w:sz w:val="22"/>
              </w:rPr>
            </w:pPr>
            <w:r>
              <w:rPr>
                <w:rFonts w:ascii="Arial" w:hAnsi="Arial" w:cs="Arial"/>
                <w:b/>
                <w:bCs/>
                <w:sz w:val="22"/>
              </w:rPr>
              <w:t>m</w:t>
            </w:r>
          </w:p>
        </w:tc>
        <w:tc>
          <w:tcPr>
            <w:tcW w:w="719" w:type="dxa"/>
            <w:vAlign w:val="center"/>
          </w:tcPr>
          <w:p w14:paraId="26929533" w14:textId="558DDA69" w:rsidR="00D33F69" w:rsidRPr="00351BB6" w:rsidRDefault="00D33F69" w:rsidP="00D33F69">
            <w:pPr>
              <w:spacing w:before="0"/>
              <w:ind w:firstLine="0"/>
              <w:jc w:val="center"/>
              <w:rPr>
                <w:rFonts w:ascii="Arial" w:hAnsi="Arial" w:cs="Arial"/>
                <w:sz w:val="22"/>
              </w:rPr>
            </w:pPr>
            <w:r>
              <w:rPr>
                <w:rFonts w:ascii="Arial" w:hAnsi="Arial" w:cs="Arial"/>
                <w:sz w:val="22"/>
              </w:rPr>
              <w:t>12</w:t>
            </w:r>
          </w:p>
        </w:tc>
        <w:tc>
          <w:tcPr>
            <w:tcW w:w="719" w:type="dxa"/>
            <w:vAlign w:val="center"/>
          </w:tcPr>
          <w:p w14:paraId="607282D1" w14:textId="26F4AB2D" w:rsidR="00D33F69" w:rsidRDefault="00D33F69" w:rsidP="00D33F69">
            <w:pPr>
              <w:spacing w:before="0"/>
              <w:ind w:firstLine="0"/>
              <w:jc w:val="center"/>
              <w:rPr>
                <w:rFonts w:ascii="Arial" w:hAnsi="Arial" w:cs="Arial"/>
                <w:b/>
                <w:bCs/>
                <w:sz w:val="22"/>
              </w:rPr>
            </w:pPr>
            <w:r>
              <w:rPr>
                <w:rFonts w:ascii="Arial" w:hAnsi="Arial" w:cs="Arial"/>
                <w:b/>
                <w:bCs/>
                <w:sz w:val="22"/>
              </w:rPr>
              <w:t>z</w:t>
            </w:r>
          </w:p>
        </w:tc>
        <w:tc>
          <w:tcPr>
            <w:tcW w:w="719" w:type="dxa"/>
            <w:vAlign w:val="center"/>
          </w:tcPr>
          <w:p w14:paraId="24117C18" w14:textId="3E1C6EC0" w:rsidR="00D33F69" w:rsidRPr="00351BB6" w:rsidRDefault="00D33F69" w:rsidP="00D33F69">
            <w:pPr>
              <w:spacing w:before="0"/>
              <w:ind w:firstLine="0"/>
              <w:jc w:val="center"/>
              <w:rPr>
                <w:rFonts w:ascii="Arial" w:hAnsi="Arial" w:cs="Arial"/>
                <w:sz w:val="22"/>
              </w:rPr>
            </w:pPr>
            <w:r>
              <w:rPr>
                <w:rFonts w:ascii="Arial" w:hAnsi="Arial" w:cs="Arial"/>
                <w:sz w:val="22"/>
              </w:rPr>
              <w:t>8</w:t>
            </w:r>
          </w:p>
        </w:tc>
        <w:tc>
          <w:tcPr>
            <w:tcW w:w="1082" w:type="dxa"/>
            <w:vAlign w:val="center"/>
          </w:tcPr>
          <w:p w14:paraId="4DD27B56" w14:textId="74F6B4E5" w:rsidR="00D33F69" w:rsidRDefault="00D33F69" w:rsidP="00D33F69">
            <w:pPr>
              <w:spacing w:before="0"/>
              <w:ind w:firstLine="0"/>
              <w:jc w:val="center"/>
              <w:rPr>
                <w:rFonts w:ascii="Arial" w:hAnsi="Arial" w:cs="Arial"/>
                <w:b/>
                <w:bCs/>
                <w:sz w:val="22"/>
              </w:rPr>
            </w:pPr>
            <w:r>
              <w:rPr>
                <w:rFonts w:ascii="Arial" w:hAnsi="Arial" w:cs="Arial"/>
                <w:b/>
                <w:bCs/>
                <w:sz w:val="22"/>
              </w:rPr>
              <w:t>.</w:t>
            </w:r>
          </w:p>
        </w:tc>
        <w:tc>
          <w:tcPr>
            <w:tcW w:w="735" w:type="dxa"/>
            <w:vAlign w:val="center"/>
          </w:tcPr>
          <w:p w14:paraId="1ED26B2F" w14:textId="4614D393" w:rsidR="00D33F69" w:rsidRPr="00351BB6" w:rsidRDefault="00D33F69" w:rsidP="00D33F69">
            <w:pPr>
              <w:spacing w:before="0"/>
              <w:ind w:firstLine="0"/>
              <w:jc w:val="center"/>
              <w:rPr>
                <w:rFonts w:ascii="Arial" w:hAnsi="Arial" w:cs="Arial"/>
                <w:sz w:val="22"/>
              </w:rPr>
            </w:pPr>
            <w:r>
              <w:rPr>
                <w:rFonts w:ascii="Arial" w:hAnsi="Arial" w:cs="Arial"/>
                <w:sz w:val="22"/>
              </w:rPr>
              <w:t>2</w:t>
            </w:r>
          </w:p>
        </w:tc>
        <w:tc>
          <w:tcPr>
            <w:tcW w:w="735" w:type="dxa"/>
            <w:vAlign w:val="center"/>
          </w:tcPr>
          <w:p w14:paraId="0966B4DB" w14:textId="77777777" w:rsidR="00D33F69" w:rsidRDefault="00D33F69" w:rsidP="00D33F69">
            <w:pPr>
              <w:spacing w:before="0"/>
              <w:ind w:firstLine="0"/>
              <w:jc w:val="center"/>
              <w:rPr>
                <w:rFonts w:ascii="Arial" w:hAnsi="Arial" w:cs="Arial"/>
                <w:b/>
                <w:bCs/>
                <w:sz w:val="22"/>
              </w:rPr>
            </w:pPr>
          </w:p>
        </w:tc>
        <w:tc>
          <w:tcPr>
            <w:tcW w:w="735" w:type="dxa"/>
            <w:vAlign w:val="center"/>
          </w:tcPr>
          <w:p w14:paraId="4434F3AD" w14:textId="77777777" w:rsidR="00D33F69" w:rsidRPr="00351BB6" w:rsidRDefault="00D33F69" w:rsidP="00D33F69">
            <w:pPr>
              <w:spacing w:before="0"/>
              <w:ind w:firstLine="0"/>
              <w:jc w:val="center"/>
              <w:rPr>
                <w:rFonts w:ascii="Arial" w:hAnsi="Arial" w:cs="Arial"/>
                <w:sz w:val="22"/>
              </w:rPr>
            </w:pPr>
          </w:p>
        </w:tc>
      </w:tr>
    </w:tbl>
    <w:p w14:paraId="4F630F10" w14:textId="1EA5F5B9" w:rsidR="009B4FB4" w:rsidRPr="008F3A08" w:rsidRDefault="00D33F69" w:rsidP="009B4FB4">
      <w:pPr>
        <w:ind w:firstLine="0"/>
        <w:jc w:val="both"/>
        <w:rPr>
          <w:rFonts w:ascii="Arial" w:hAnsi="Arial" w:cs="Arial"/>
          <w:b/>
          <w:bCs/>
          <w:sz w:val="22"/>
        </w:rPr>
      </w:pPr>
      <w:r>
        <w:rPr>
          <w:rFonts w:ascii="Arial" w:hAnsi="Arial" w:cs="Arial"/>
          <w:b/>
          <w:bCs/>
          <w:sz w:val="22"/>
        </w:rPr>
        <w:lastRenderedPageBreak/>
        <w:t>K</w:t>
      </w:r>
      <w:r w:rsidR="009B4FB4" w:rsidRPr="008F3A08">
        <w:rPr>
          <w:rFonts w:ascii="Arial" w:hAnsi="Arial" w:cs="Arial"/>
          <w:b/>
          <w:bCs/>
          <w:sz w:val="22"/>
        </w:rPr>
        <w:t>.2 Ví dụ đánh giá minh họa</w:t>
      </w:r>
    </w:p>
    <w:p w14:paraId="2645B247" w14:textId="6530C315" w:rsidR="009B4FB4" w:rsidRPr="008F3A08" w:rsidRDefault="00420031" w:rsidP="009B4FB4">
      <w:pPr>
        <w:ind w:firstLine="0"/>
        <w:jc w:val="both"/>
        <w:rPr>
          <w:rFonts w:ascii="Arial" w:hAnsi="Arial" w:cs="Arial"/>
          <w:sz w:val="22"/>
        </w:rPr>
      </w:pPr>
      <w:r w:rsidRPr="008F3A08">
        <w:rPr>
          <w:rFonts w:ascii="Arial" w:hAnsi="Arial" w:cs="Arial"/>
          <w:sz w:val="22"/>
        </w:rPr>
        <w:t>-</w:t>
      </w:r>
      <w:r w:rsidR="009B4FB4" w:rsidRPr="008F3A08">
        <w:rPr>
          <w:rFonts w:ascii="Arial" w:hAnsi="Arial" w:cs="Arial"/>
          <w:sz w:val="22"/>
        </w:rPr>
        <w:t xml:space="preserve"> Chiều rộng ký tự trung bình:</w:t>
      </w:r>
    </w:p>
    <w:p w14:paraId="5AD522FC" w14:textId="45B14A16" w:rsidR="009B4FB4" w:rsidRPr="008F3A08" w:rsidRDefault="009B4FB4" w:rsidP="009B4FB4">
      <w:pPr>
        <w:ind w:firstLine="0"/>
        <w:jc w:val="both"/>
        <w:rPr>
          <w:rFonts w:ascii="Arial" w:hAnsi="Arial" w:cs="Arial"/>
          <w:sz w:val="22"/>
        </w:rPr>
      </w:pPr>
      <w:r w:rsidRPr="008F3A08">
        <w:rPr>
          <w:rFonts w:ascii="Arial" w:hAnsi="Arial" w:cs="Arial"/>
          <w:sz w:val="22"/>
        </w:rPr>
        <w:t> </w:t>
      </w:r>
      <w:r w:rsidR="00420031" w:rsidRPr="008F3A08">
        <w:rPr>
          <w:rFonts w:ascii="Arial" w:hAnsi="Arial" w:cs="Arial"/>
          <w:sz w:val="22"/>
        </w:rPr>
        <w:t>-</w:t>
      </w:r>
      <w:r w:rsidRPr="008F3A08">
        <w:rPr>
          <w:rFonts w:ascii="Arial" w:hAnsi="Arial" w:cs="Arial"/>
          <w:sz w:val="22"/>
        </w:rPr>
        <w:t xml:space="preserve"> Tổng số điểm của tất cả các ký tự (mỗi ký tự cách nhau một điểm) = 9 240;</w:t>
      </w:r>
    </w:p>
    <w:p w14:paraId="3DAC0B8B" w14:textId="267D1224" w:rsidR="009B4FB4" w:rsidRPr="008F3A08" w:rsidRDefault="009B4FB4" w:rsidP="009B4FB4">
      <w:pPr>
        <w:ind w:firstLine="0"/>
        <w:jc w:val="both"/>
        <w:rPr>
          <w:rFonts w:ascii="Arial" w:hAnsi="Arial" w:cs="Arial"/>
          <w:sz w:val="22"/>
        </w:rPr>
      </w:pPr>
      <w:r w:rsidRPr="008F3A08">
        <w:rPr>
          <w:rFonts w:ascii="Arial" w:hAnsi="Arial" w:cs="Arial"/>
          <w:sz w:val="22"/>
        </w:rPr>
        <w:t> </w:t>
      </w:r>
      <w:r w:rsidR="00420031" w:rsidRPr="008F3A08">
        <w:rPr>
          <w:rFonts w:ascii="Arial" w:hAnsi="Arial" w:cs="Arial"/>
          <w:sz w:val="22"/>
        </w:rPr>
        <w:t>-</w:t>
      </w:r>
      <w:r w:rsidRPr="008F3A08">
        <w:rPr>
          <w:rFonts w:ascii="Arial" w:hAnsi="Arial" w:cs="Arial"/>
          <w:sz w:val="22"/>
        </w:rPr>
        <w:t xml:space="preserve"> Tổng số ký tự = 1 079;</w:t>
      </w:r>
    </w:p>
    <w:p w14:paraId="19582532" w14:textId="1EDE5AF2" w:rsidR="009B4FB4" w:rsidRPr="008F3A08" w:rsidRDefault="009B4FB4" w:rsidP="009B4FB4">
      <w:pPr>
        <w:ind w:firstLine="0"/>
        <w:jc w:val="both"/>
        <w:rPr>
          <w:rFonts w:ascii="Arial" w:hAnsi="Arial" w:cs="Arial"/>
          <w:sz w:val="22"/>
        </w:rPr>
      </w:pPr>
      <w:r w:rsidRPr="008F3A08">
        <w:rPr>
          <w:rFonts w:ascii="Arial" w:hAnsi="Arial" w:cs="Arial"/>
          <w:sz w:val="22"/>
        </w:rPr>
        <w:t> </w:t>
      </w:r>
      <w:r w:rsidR="00420031" w:rsidRPr="008F3A08">
        <w:rPr>
          <w:rFonts w:ascii="Arial" w:hAnsi="Arial" w:cs="Arial"/>
          <w:sz w:val="22"/>
        </w:rPr>
        <w:t>-</w:t>
      </w:r>
      <w:r w:rsidRPr="008F3A08">
        <w:rPr>
          <w:rFonts w:ascii="Arial" w:hAnsi="Arial" w:cs="Arial"/>
          <w:sz w:val="22"/>
        </w:rPr>
        <w:t xml:space="preserve"> 9 240 điểm / 1 079 ký tự = 8,56 điểm/ký tự.</w:t>
      </w:r>
    </w:p>
    <w:p w14:paraId="6597AF13" w14:textId="50253E7E" w:rsidR="009B4FB4" w:rsidRPr="008F3A08" w:rsidRDefault="00420031" w:rsidP="009B4FB4">
      <w:pPr>
        <w:ind w:firstLine="0"/>
        <w:jc w:val="both"/>
        <w:rPr>
          <w:rFonts w:ascii="Arial" w:hAnsi="Arial" w:cs="Arial"/>
          <w:sz w:val="22"/>
        </w:rPr>
      </w:pPr>
      <w:r w:rsidRPr="008F3A08">
        <w:rPr>
          <w:rFonts w:ascii="Arial" w:hAnsi="Arial" w:cs="Arial"/>
          <w:sz w:val="22"/>
        </w:rPr>
        <w:t>-</w:t>
      </w:r>
      <w:r w:rsidR="009B4FB4" w:rsidRPr="008F3A08">
        <w:rPr>
          <w:rFonts w:ascii="Arial" w:hAnsi="Arial" w:cs="Arial"/>
          <w:sz w:val="22"/>
        </w:rPr>
        <w:t xml:space="preserve"> Chiều rộng ký tự trung bình khi cuộn ở tốc độ 6 ký tự/giây:</w:t>
      </w:r>
    </w:p>
    <w:p w14:paraId="072469C9" w14:textId="5B98DCE0" w:rsidR="009B4FB4" w:rsidRPr="008F3A08" w:rsidRDefault="009B4FB4" w:rsidP="009B4FB4">
      <w:pPr>
        <w:ind w:firstLine="0"/>
        <w:jc w:val="both"/>
        <w:rPr>
          <w:rFonts w:ascii="Arial" w:hAnsi="Arial" w:cs="Arial"/>
          <w:sz w:val="22"/>
        </w:rPr>
      </w:pPr>
      <w:r w:rsidRPr="008F3A08">
        <w:rPr>
          <w:rFonts w:ascii="Arial" w:hAnsi="Arial" w:cs="Arial"/>
          <w:sz w:val="22"/>
        </w:rPr>
        <w:t> </w:t>
      </w:r>
      <w:r w:rsidR="00420031" w:rsidRPr="008F3A08">
        <w:rPr>
          <w:rFonts w:ascii="Arial" w:hAnsi="Arial" w:cs="Arial"/>
          <w:sz w:val="22"/>
        </w:rPr>
        <w:t>-</w:t>
      </w:r>
      <w:r w:rsidRPr="008F3A08">
        <w:rPr>
          <w:rFonts w:ascii="Arial" w:hAnsi="Arial" w:cs="Arial"/>
          <w:sz w:val="22"/>
        </w:rPr>
        <w:t xml:space="preserve"> 6 × 8,56 = 51,38 điểm/giây;</w:t>
      </w:r>
    </w:p>
    <w:p w14:paraId="1AFAFD7E" w14:textId="4A5B5299" w:rsidR="009B4FB4" w:rsidRPr="008F3A08" w:rsidRDefault="009B4FB4" w:rsidP="009B4FB4">
      <w:pPr>
        <w:ind w:firstLine="0"/>
        <w:jc w:val="both"/>
        <w:rPr>
          <w:rFonts w:ascii="Arial" w:hAnsi="Arial" w:cs="Arial"/>
          <w:sz w:val="22"/>
        </w:rPr>
      </w:pPr>
      <w:r w:rsidRPr="008F3A08">
        <w:rPr>
          <w:rFonts w:ascii="Arial" w:hAnsi="Arial" w:cs="Arial"/>
          <w:sz w:val="22"/>
        </w:rPr>
        <w:t> </w:t>
      </w:r>
      <w:r w:rsidR="00420031" w:rsidRPr="008F3A08">
        <w:rPr>
          <w:rFonts w:ascii="Arial" w:hAnsi="Arial" w:cs="Arial"/>
          <w:sz w:val="22"/>
        </w:rPr>
        <w:t>-</w:t>
      </w:r>
      <w:r w:rsidRPr="008F3A08">
        <w:rPr>
          <w:rFonts w:ascii="Arial" w:hAnsi="Arial" w:cs="Arial"/>
          <w:sz w:val="22"/>
        </w:rPr>
        <w:t xml:space="preserve"> Tốc độ cuộn ngang cho ISD = 51 điểm/giây;</w:t>
      </w:r>
    </w:p>
    <w:p w14:paraId="665BB9D7" w14:textId="11E6A77B" w:rsidR="009B4FB4" w:rsidRPr="008F3A08" w:rsidRDefault="009B4FB4" w:rsidP="009B4FB4">
      <w:pPr>
        <w:ind w:firstLine="0"/>
        <w:jc w:val="both"/>
        <w:rPr>
          <w:rFonts w:ascii="Arial" w:hAnsi="Arial" w:cs="Arial"/>
          <w:sz w:val="22"/>
        </w:rPr>
      </w:pPr>
      <w:r w:rsidRPr="008F3A08">
        <w:rPr>
          <w:rFonts w:ascii="Arial" w:hAnsi="Arial" w:cs="Arial"/>
          <w:sz w:val="22"/>
        </w:rPr>
        <w:t> </w:t>
      </w:r>
      <w:r w:rsidR="00420031" w:rsidRPr="008F3A08">
        <w:rPr>
          <w:rFonts w:ascii="Arial" w:hAnsi="Arial" w:cs="Arial"/>
          <w:sz w:val="22"/>
        </w:rPr>
        <w:t>-</w:t>
      </w:r>
      <w:r w:rsidRPr="008F3A08">
        <w:rPr>
          <w:rFonts w:ascii="Arial" w:hAnsi="Arial" w:cs="Arial"/>
          <w:sz w:val="22"/>
        </w:rPr>
        <w:t xml:space="preserve"> Tuân thủ mục 6.1.</w:t>
      </w:r>
      <w:r w:rsidR="000C5293">
        <w:rPr>
          <w:rFonts w:ascii="Arial" w:hAnsi="Arial" w:cs="Arial"/>
          <w:sz w:val="22"/>
        </w:rPr>
        <w:t xml:space="preserve"> (</w:t>
      </w:r>
      <w:r w:rsidRPr="008F3A08">
        <w:rPr>
          <w:rFonts w:ascii="Arial" w:hAnsi="Arial" w:cs="Arial"/>
          <w:sz w:val="22"/>
        </w:rPr>
        <w:t>a).</w:t>
      </w:r>
    </w:p>
    <w:p w14:paraId="4A6FC3E7" w14:textId="7F6DB384" w:rsidR="009B4FB4" w:rsidRPr="008F3A08" w:rsidRDefault="00420031" w:rsidP="009B4FB4">
      <w:pPr>
        <w:ind w:firstLine="0"/>
        <w:jc w:val="both"/>
        <w:rPr>
          <w:rFonts w:ascii="Arial" w:hAnsi="Arial" w:cs="Arial"/>
          <w:sz w:val="22"/>
        </w:rPr>
      </w:pPr>
      <w:r w:rsidRPr="008F3A08">
        <w:rPr>
          <w:rFonts w:ascii="Arial" w:hAnsi="Arial" w:cs="Arial"/>
          <w:sz w:val="22"/>
        </w:rPr>
        <w:t>-</w:t>
      </w:r>
      <w:r w:rsidR="009B4FB4" w:rsidRPr="008F3A08">
        <w:rPr>
          <w:rFonts w:ascii="Arial" w:hAnsi="Arial" w:cs="Arial"/>
          <w:sz w:val="22"/>
        </w:rPr>
        <w:t xml:space="preserve"> Kích thước màn hình hiển thị trong khoang hành khách = 225 điểm.</w:t>
      </w:r>
    </w:p>
    <w:p w14:paraId="3CBB4218" w14:textId="6C7AF1B0" w:rsidR="009B4FB4" w:rsidRPr="008F3A08" w:rsidRDefault="00420031" w:rsidP="009B4FB4">
      <w:pPr>
        <w:ind w:firstLine="0"/>
        <w:jc w:val="both"/>
        <w:rPr>
          <w:rFonts w:ascii="Arial" w:hAnsi="Arial" w:cs="Arial"/>
          <w:sz w:val="22"/>
        </w:rPr>
      </w:pPr>
      <w:r w:rsidRPr="008F3A08">
        <w:rPr>
          <w:rFonts w:ascii="Arial" w:hAnsi="Arial" w:cs="Arial"/>
          <w:sz w:val="22"/>
        </w:rPr>
        <w:t>-</w:t>
      </w:r>
      <w:r w:rsidR="009B4FB4" w:rsidRPr="008F3A08">
        <w:rPr>
          <w:rFonts w:ascii="Arial" w:hAnsi="Arial" w:cs="Arial"/>
          <w:sz w:val="22"/>
        </w:rPr>
        <w:t xml:space="preserve"> Số điểm tối đa để một từ hoàn chỉnh có thể hiển thị trong 2 giây ở tốc độ cuộn này:</w:t>
      </w:r>
    </w:p>
    <w:p w14:paraId="0E4CB5AD" w14:textId="0D8D8D00" w:rsidR="009B4FB4" w:rsidRPr="008F3A08" w:rsidRDefault="009B4FB4" w:rsidP="009B4FB4">
      <w:pPr>
        <w:ind w:firstLine="0"/>
        <w:jc w:val="both"/>
        <w:rPr>
          <w:rFonts w:ascii="Arial" w:hAnsi="Arial" w:cs="Arial"/>
          <w:sz w:val="22"/>
        </w:rPr>
      </w:pPr>
      <w:r w:rsidRPr="008F3A08">
        <w:rPr>
          <w:rFonts w:ascii="Arial" w:hAnsi="Arial" w:cs="Arial"/>
          <w:sz w:val="22"/>
        </w:rPr>
        <w:t> </w:t>
      </w:r>
      <w:r w:rsidR="00420031" w:rsidRPr="008F3A08">
        <w:rPr>
          <w:rFonts w:ascii="Arial" w:hAnsi="Arial" w:cs="Arial"/>
          <w:sz w:val="22"/>
        </w:rPr>
        <w:t>-</w:t>
      </w:r>
      <w:r w:rsidRPr="008F3A08">
        <w:rPr>
          <w:rFonts w:ascii="Arial" w:hAnsi="Arial" w:cs="Arial"/>
          <w:sz w:val="22"/>
        </w:rPr>
        <w:t xml:space="preserve"> 225 - (2 × 51) = 123 điểm.</w:t>
      </w:r>
    </w:p>
    <w:p w14:paraId="2FE2631F" w14:textId="2C8A5377" w:rsidR="009B4FB4" w:rsidRPr="008F3A08" w:rsidRDefault="00420031" w:rsidP="009B4FB4">
      <w:pPr>
        <w:ind w:firstLine="0"/>
        <w:jc w:val="both"/>
        <w:rPr>
          <w:rFonts w:ascii="Arial" w:hAnsi="Arial" w:cs="Arial"/>
          <w:sz w:val="22"/>
        </w:rPr>
      </w:pPr>
      <w:r w:rsidRPr="008F3A08">
        <w:rPr>
          <w:rFonts w:ascii="Arial" w:hAnsi="Arial" w:cs="Arial"/>
          <w:sz w:val="22"/>
        </w:rPr>
        <w:t>-</w:t>
      </w:r>
      <w:r w:rsidR="009B4FB4" w:rsidRPr="008F3A08">
        <w:rPr>
          <w:rFonts w:ascii="Arial" w:hAnsi="Arial" w:cs="Arial"/>
          <w:sz w:val="22"/>
        </w:rPr>
        <w:t xml:space="preserve"> Số ký tự trung bình tối đa để một từ hoàn chỉnh có thể hiển thị trong 2 giây ở tốc độ cuộn này:</w:t>
      </w:r>
    </w:p>
    <w:p w14:paraId="22F42B6B" w14:textId="0414D020" w:rsidR="009B4FB4" w:rsidRPr="008F3A08" w:rsidRDefault="009B4FB4" w:rsidP="009B4FB4">
      <w:pPr>
        <w:ind w:firstLine="0"/>
        <w:jc w:val="both"/>
        <w:rPr>
          <w:rFonts w:ascii="Arial" w:hAnsi="Arial" w:cs="Arial"/>
          <w:sz w:val="22"/>
        </w:rPr>
      </w:pPr>
      <w:r w:rsidRPr="008F3A08">
        <w:rPr>
          <w:rFonts w:ascii="Arial" w:hAnsi="Arial" w:cs="Arial"/>
          <w:sz w:val="22"/>
        </w:rPr>
        <w:t> </w:t>
      </w:r>
      <w:r w:rsidR="00420031" w:rsidRPr="008F3A08">
        <w:rPr>
          <w:rFonts w:ascii="Arial" w:hAnsi="Arial" w:cs="Arial"/>
          <w:sz w:val="22"/>
        </w:rPr>
        <w:t>-</w:t>
      </w:r>
      <w:r w:rsidRPr="008F3A08">
        <w:rPr>
          <w:rFonts w:ascii="Arial" w:hAnsi="Arial" w:cs="Arial"/>
          <w:sz w:val="22"/>
        </w:rPr>
        <w:t xml:space="preserve"> 123 / 8,56 = 14,37 ký tự.</w:t>
      </w:r>
    </w:p>
    <w:p w14:paraId="0C327F17" w14:textId="4BE241F8" w:rsidR="009B4FB4" w:rsidRPr="008F3A08" w:rsidRDefault="00420031" w:rsidP="009B4FB4">
      <w:pPr>
        <w:ind w:firstLine="0"/>
        <w:jc w:val="both"/>
        <w:rPr>
          <w:rFonts w:ascii="Arial" w:hAnsi="Arial" w:cs="Arial"/>
          <w:sz w:val="22"/>
        </w:rPr>
      </w:pPr>
      <w:r w:rsidRPr="008F3A08">
        <w:rPr>
          <w:rFonts w:ascii="Arial" w:hAnsi="Arial" w:cs="Arial"/>
          <w:sz w:val="22"/>
        </w:rPr>
        <w:t>-</w:t>
      </w:r>
      <w:r w:rsidR="009B4FB4" w:rsidRPr="008F3A08">
        <w:rPr>
          <w:rFonts w:ascii="Arial" w:hAnsi="Arial" w:cs="Arial"/>
          <w:sz w:val="22"/>
        </w:rPr>
        <w:t xml:space="preserve"> Từ dài nhất có 14 ký tự:</w:t>
      </w:r>
    </w:p>
    <w:p w14:paraId="09906B37" w14:textId="0E4BED98" w:rsidR="00FC2B31" w:rsidRPr="008F3A08" w:rsidRDefault="009B4FB4" w:rsidP="009B4FB4">
      <w:pPr>
        <w:ind w:firstLine="0"/>
        <w:jc w:val="both"/>
        <w:rPr>
          <w:rFonts w:ascii="Arial" w:hAnsi="Arial" w:cs="Arial"/>
          <w:sz w:val="22"/>
        </w:rPr>
      </w:pPr>
      <w:r w:rsidRPr="008F3A08">
        <w:rPr>
          <w:rFonts w:ascii="Arial" w:hAnsi="Arial" w:cs="Arial"/>
          <w:sz w:val="22"/>
        </w:rPr>
        <w:t> </w:t>
      </w:r>
      <w:r w:rsidR="00420031" w:rsidRPr="008F3A08">
        <w:rPr>
          <w:rFonts w:ascii="Arial" w:hAnsi="Arial" w:cs="Arial"/>
          <w:sz w:val="22"/>
        </w:rPr>
        <w:t>-</w:t>
      </w:r>
      <w:r w:rsidRPr="008F3A08">
        <w:rPr>
          <w:rFonts w:ascii="Arial" w:hAnsi="Arial" w:cs="Arial"/>
          <w:sz w:val="22"/>
        </w:rPr>
        <w:t xml:space="preserve"> Tuân thủ mục 6.1.</w:t>
      </w:r>
      <w:r w:rsidR="000C5293">
        <w:rPr>
          <w:rFonts w:ascii="Arial" w:hAnsi="Arial" w:cs="Arial"/>
          <w:sz w:val="22"/>
        </w:rPr>
        <w:t xml:space="preserve"> (</w:t>
      </w:r>
      <w:r w:rsidRPr="008F3A08">
        <w:rPr>
          <w:rFonts w:ascii="Arial" w:hAnsi="Arial" w:cs="Arial"/>
          <w:sz w:val="22"/>
        </w:rPr>
        <w:t>b).</w:t>
      </w:r>
    </w:p>
    <w:p w14:paraId="15A4DF06" w14:textId="77777777" w:rsidR="00FC2B31" w:rsidRPr="008F3A08" w:rsidRDefault="00FC2B31">
      <w:pPr>
        <w:rPr>
          <w:rFonts w:ascii="Arial" w:hAnsi="Arial" w:cs="Arial"/>
          <w:sz w:val="22"/>
        </w:rPr>
      </w:pPr>
      <w:r w:rsidRPr="008F3A08">
        <w:rPr>
          <w:rFonts w:ascii="Arial" w:hAnsi="Arial" w:cs="Arial"/>
          <w:sz w:val="22"/>
        </w:rPr>
        <w:br w:type="page"/>
      </w:r>
    </w:p>
    <w:p w14:paraId="43728286" w14:textId="4F0F64FC" w:rsidR="00FC2B31" w:rsidRPr="008F3A08" w:rsidRDefault="00FC2B31" w:rsidP="00427147">
      <w:pPr>
        <w:jc w:val="center"/>
        <w:outlineLvl w:val="0"/>
        <w:rPr>
          <w:rFonts w:ascii="Arial" w:hAnsi="Arial" w:cs="Arial"/>
          <w:b/>
          <w:bCs/>
          <w:sz w:val="22"/>
        </w:rPr>
      </w:pPr>
      <w:bookmarkStart w:id="56" w:name="_Toc226360324"/>
      <w:r w:rsidRPr="008F3A08">
        <w:rPr>
          <w:rFonts w:ascii="Arial" w:hAnsi="Arial" w:cs="Arial"/>
          <w:b/>
          <w:bCs/>
          <w:sz w:val="22"/>
        </w:rPr>
        <w:lastRenderedPageBreak/>
        <w:t xml:space="preserve">PHỤ LỤC </w:t>
      </w:r>
      <w:r w:rsidR="00D24A44">
        <w:rPr>
          <w:rFonts w:ascii="Arial" w:hAnsi="Arial" w:cs="Arial"/>
          <w:b/>
          <w:bCs/>
          <w:sz w:val="22"/>
        </w:rPr>
        <w:t>L</w:t>
      </w:r>
      <w:bookmarkEnd w:id="56"/>
    </w:p>
    <w:p w14:paraId="1B063004" w14:textId="40D7EEAF" w:rsidR="00FC2B31" w:rsidRPr="008F3A08" w:rsidRDefault="00FC2B31" w:rsidP="00FC2B31">
      <w:pPr>
        <w:jc w:val="center"/>
        <w:rPr>
          <w:rFonts w:ascii="Arial" w:hAnsi="Arial" w:cs="Arial"/>
          <w:i/>
          <w:iCs/>
          <w:sz w:val="22"/>
        </w:rPr>
      </w:pPr>
      <w:r w:rsidRPr="008F3A08">
        <w:rPr>
          <w:rFonts w:ascii="Arial" w:hAnsi="Arial" w:cs="Arial"/>
          <w:i/>
          <w:iCs/>
          <w:sz w:val="22"/>
        </w:rPr>
        <w:t>(</w:t>
      </w:r>
      <w:r w:rsidR="00464B1F">
        <w:rPr>
          <w:rFonts w:ascii="Arial" w:hAnsi="Arial" w:cs="Arial"/>
          <w:i/>
          <w:iCs/>
          <w:sz w:val="22"/>
        </w:rPr>
        <w:t>tham khảo</w:t>
      </w:r>
      <w:r w:rsidRPr="008F3A08">
        <w:rPr>
          <w:rFonts w:ascii="Arial" w:hAnsi="Arial" w:cs="Arial"/>
          <w:i/>
          <w:iCs/>
          <w:sz w:val="22"/>
        </w:rPr>
        <w:t>)</w:t>
      </w:r>
    </w:p>
    <w:p w14:paraId="31D65ABC" w14:textId="1FC1A434" w:rsidR="00D94678" w:rsidRPr="008F3A08" w:rsidRDefault="0086138E" w:rsidP="0086138E">
      <w:pPr>
        <w:ind w:firstLine="0"/>
        <w:jc w:val="center"/>
        <w:rPr>
          <w:rFonts w:ascii="Arial" w:hAnsi="Arial" w:cs="Arial"/>
          <w:b/>
          <w:bCs/>
          <w:sz w:val="22"/>
        </w:rPr>
      </w:pPr>
      <w:r w:rsidRPr="008F3A08">
        <w:rPr>
          <w:rFonts w:ascii="Arial" w:hAnsi="Arial" w:cs="Arial"/>
          <w:b/>
          <w:bCs/>
          <w:sz w:val="22"/>
        </w:rPr>
        <w:t>Hướng dẫn đánh giá màn hình hiển thị điện tử</w:t>
      </w:r>
    </w:p>
    <w:p w14:paraId="3ECB8165" w14:textId="482444F7" w:rsidR="0086138E" w:rsidRPr="008F3A08" w:rsidRDefault="00D87CAD" w:rsidP="009B4FB4">
      <w:pPr>
        <w:ind w:firstLine="0"/>
        <w:jc w:val="both"/>
        <w:rPr>
          <w:rFonts w:ascii="Arial" w:hAnsi="Arial" w:cs="Arial"/>
          <w:sz w:val="22"/>
        </w:rPr>
      </w:pPr>
      <w:r w:rsidRPr="008F3A08">
        <w:rPr>
          <w:rFonts w:ascii="Arial" w:hAnsi="Arial" w:cs="Arial"/>
          <w:sz w:val="22"/>
        </w:rPr>
        <w:t>Phụ lục này cung cấp các ví dụ về phông chữ sans serif đáp ứng các yêu cầu sử dụng trên cả cơ sở hạ tầng và phương tiện giao thông.</w:t>
      </w:r>
    </w:p>
    <w:p w14:paraId="0BC3A84E" w14:textId="3F80D205" w:rsidR="00D87CAD" w:rsidRPr="008F3A08" w:rsidRDefault="00D87CAD" w:rsidP="00D87CAD">
      <w:pPr>
        <w:ind w:firstLine="0"/>
        <w:jc w:val="center"/>
        <w:rPr>
          <w:rFonts w:ascii="Arial" w:hAnsi="Arial" w:cs="Arial"/>
          <w:sz w:val="22"/>
        </w:rPr>
      </w:pPr>
      <w:r w:rsidRPr="008F3A08">
        <w:rPr>
          <w:rFonts w:ascii="Arial" w:hAnsi="Arial" w:cs="Arial"/>
          <w:noProof/>
          <w:sz w:val="22"/>
        </w:rPr>
        <w:drawing>
          <wp:inline distT="0" distB="0" distL="0" distR="0" wp14:anchorId="4C05EDEC" wp14:editId="058DFECE">
            <wp:extent cx="5458587" cy="2924583"/>
            <wp:effectExtent l="0" t="0" r="8890" b="9525"/>
            <wp:docPr id="257435357" name="Picture 1" descr="A close-up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435357" name="Picture 1" descr="A close-up of a sign&#10;&#10;AI-generated content may be incorrect."/>
                    <pic:cNvPicPr/>
                  </pic:nvPicPr>
                  <pic:blipFill>
                    <a:blip r:embed="rId62"/>
                    <a:stretch>
                      <a:fillRect/>
                    </a:stretch>
                  </pic:blipFill>
                  <pic:spPr>
                    <a:xfrm>
                      <a:off x="0" y="0"/>
                      <a:ext cx="5458587" cy="2924583"/>
                    </a:xfrm>
                    <a:prstGeom prst="rect">
                      <a:avLst/>
                    </a:prstGeom>
                  </pic:spPr>
                </pic:pic>
              </a:graphicData>
            </a:graphic>
          </wp:inline>
        </w:drawing>
      </w:r>
    </w:p>
    <w:p w14:paraId="12E7FE73" w14:textId="190AFEB2" w:rsidR="001871E8" w:rsidRPr="008F3A08" w:rsidRDefault="001871E8" w:rsidP="001871E8">
      <w:pPr>
        <w:ind w:firstLine="0"/>
        <w:jc w:val="center"/>
        <w:rPr>
          <w:rFonts w:ascii="Arial" w:hAnsi="Arial" w:cs="Arial"/>
          <w:sz w:val="22"/>
        </w:rPr>
      </w:pPr>
      <w:r w:rsidRPr="008F3A08">
        <w:rPr>
          <w:rFonts w:ascii="Arial" w:hAnsi="Arial" w:cs="Arial"/>
          <w:sz w:val="22"/>
        </w:rPr>
        <w:t xml:space="preserve">Hình N.1 </w:t>
      </w:r>
      <w:r w:rsidR="00420031" w:rsidRPr="008F3A08">
        <w:rPr>
          <w:rFonts w:ascii="Arial" w:hAnsi="Arial" w:cs="Arial"/>
          <w:sz w:val="22"/>
        </w:rPr>
        <w:t>-</w:t>
      </w:r>
      <w:r w:rsidRPr="008F3A08">
        <w:rPr>
          <w:rFonts w:ascii="Arial" w:hAnsi="Arial" w:cs="Arial"/>
          <w:sz w:val="22"/>
        </w:rPr>
        <w:t xml:space="preserve"> Mẫu DIN 1451</w:t>
      </w:r>
      <w:r w:rsidRPr="008F3A08">
        <w:rPr>
          <w:rFonts w:ascii="Arial" w:hAnsi="Arial" w:cs="Arial"/>
          <w:sz w:val="22"/>
        </w:rPr>
        <w:tab/>
      </w:r>
      <w:r w:rsidRPr="008F3A08">
        <w:rPr>
          <w:rFonts w:ascii="Arial" w:hAnsi="Arial" w:cs="Arial"/>
          <w:sz w:val="22"/>
        </w:rPr>
        <w:tab/>
        <w:t xml:space="preserve"> Hình N.2 </w:t>
      </w:r>
      <w:r w:rsidR="00420031" w:rsidRPr="008F3A08">
        <w:rPr>
          <w:rFonts w:ascii="Arial" w:hAnsi="Arial" w:cs="Arial"/>
          <w:sz w:val="22"/>
        </w:rPr>
        <w:t>-</w:t>
      </w:r>
      <w:r w:rsidRPr="008F3A08">
        <w:rPr>
          <w:rFonts w:ascii="Arial" w:hAnsi="Arial" w:cs="Arial"/>
          <w:sz w:val="22"/>
        </w:rPr>
        <w:t xml:space="preserve"> Mẫu Frutiger</w:t>
      </w:r>
    </w:p>
    <w:p w14:paraId="31513950" w14:textId="7BBBC918" w:rsidR="001871E8" w:rsidRPr="008F3A08" w:rsidRDefault="00394784" w:rsidP="001871E8">
      <w:pPr>
        <w:ind w:firstLine="0"/>
        <w:jc w:val="center"/>
        <w:rPr>
          <w:rFonts w:ascii="Arial" w:hAnsi="Arial" w:cs="Arial"/>
          <w:sz w:val="22"/>
        </w:rPr>
      </w:pPr>
      <w:r w:rsidRPr="008F3A08">
        <w:rPr>
          <w:rFonts w:ascii="Arial" w:hAnsi="Arial" w:cs="Arial"/>
          <w:noProof/>
          <w:sz w:val="22"/>
        </w:rPr>
        <w:drawing>
          <wp:inline distT="0" distB="0" distL="0" distR="0" wp14:anchorId="6E1E9FB8" wp14:editId="046341EA">
            <wp:extent cx="5458587" cy="2953162"/>
            <wp:effectExtent l="0" t="0" r="8890" b="0"/>
            <wp:docPr id="245872121" name="Picture 1" descr="A close-up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72121" name="Picture 1" descr="A close-up of a sign&#10;&#10;AI-generated content may be incorrect."/>
                    <pic:cNvPicPr/>
                  </pic:nvPicPr>
                  <pic:blipFill>
                    <a:blip r:embed="rId63"/>
                    <a:stretch>
                      <a:fillRect/>
                    </a:stretch>
                  </pic:blipFill>
                  <pic:spPr>
                    <a:xfrm>
                      <a:off x="0" y="0"/>
                      <a:ext cx="5458587" cy="2953162"/>
                    </a:xfrm>
                    <a:prstGeom prst="rect">
                      <a:avLst/>
                    </a:prstGeom>
                  </pic:spPr>
                </pic:pic>
              </a:graphicData>
            </a:graphic>
          </wp:inline>
        </w:drawing>
      </w:r>
    </w:p>
    <w:p w14:paraId="24CF0469" w14:textId="4CEA1319" w:rsidR="00D87CAD" w:rsidRPr="008F3A08" w:rsidRDefault="001871E8" w:rsidP="001871E8">
      <w:pPr>
        <w:ind w:firstLine="0"/>
        <w:jc w:val="center"/>
        <w:rPr>
          <w:rFonts w:ascii="Arial" w:hAnsi="Arial" w:cs="Arial"/>
          <w:sz w:val="22"/>
        </w:rPr>
      </w:pPr>
      <w:r w:rsidRPr="008F3A08">
        <w:rPr>
          <w:rFonts w:ascii="Arial" w:hAnsi="Arial" w:cs="Arial"/>
          <w:sz w:val="22"/>
        </w:rPr>
        <w:t xml:space="preserve">Hình N.3 </w:t>
      </w:r>
      <w:r w:rsidR="00420031" w:rsidRPr="008F3A08">
        <w:rPr>
          <w:rFonts w:ascii="Arial" w:hAnsi="Arial" w:cs="Arial"/>
          <w:sz w:val="22"/>
        </w:rPr>
        <w:t>-</w:t>
      </w:r>
      <w:r w:rsidRPr="008F3A08">
        <w:rPr>
          <w:rFonts w:ascii="Arial" w:hAnsi="Arial" w:cs="Arial"/>
          <w:sz w:val="22"/>
        </w:rPr>
        <w:t xml:space="preserve"> Mẫu Futura</w:t>
      </w:r>
      <w:r w:rsidR="00394784" w:rsidRPr="008F3A08">
        <w:rPr>
          <w:rFonts w:ascii="Arial" w:hAnsi="Arial" w:cs="Arial"/>
          <w:sz w:val="22"/>
        </w:rPr>
        <w:tab/>
      </w:r>
      <w:r w:rsidR="00394784" w:rsidRPr="008F3A08">
        <w:rPr>
          <w:rFonts w:ascii="Arial" w:hAnsi="Arial" w:cs="Arial"/>
          <w:sz w:val="22"/>
        </w:rPr>
        <w:tab/>
      </w:r>
      <w:r w:rsidR="00394784" w:rsidRPr="008F3A08">
        <w:rPr>
          <w:rFonts w:ascii="Arial" w:hAnsi="Arial" w:cs="Arial"/>
          <w:sz w:val="22"/>
        </w:rPr>
        <w:tab/>
      </w:r>
      <w:r w:rsidRPr="008F3A08">
        <w:rPr>
          <w:rFonts w:ascii="Arial" w:hAnsi="Arial" w:cs="Arial"/>
          <w:sz w:val="22"/>
        </w:rPr>
        <w:t xml:space="preserve"> Hình N.4 </w:t>
      </w:r>
      <w:r w:rsidR="00420031" w:rsidRPr="008F3A08">
        <w:rPr>
          <w:rFonts w:ascii="Arial" w:hAnsi="Arial" w:cs="Arial"/>
          <w:sz w:val="22"/>
        </w:rPr>
        <w:t>-</w:t>
      </w:r>
      <w:r w:rsidRPr="008F3A08">
        <w:rPr>
          <w:rFonts w:ascii="Arial" w:hAnsi="Arial" w:cs="Arial"/>
          <w:sz w:val="22"/>
        </w:rPr>
        <w:t xml:space="preserve"> Mẫu Helvetica</w:t>
      </w:r>
    </w:p>
    <w:p w14:paraId="380383C6" w14:textId="3DA0ADA9" w:rsidR="00040D7E" w:rsidRPr="008F3A08" w:rsidRDefault="00A85E68" w:rsidP="00A85E68">
      <w:pPr>
        <w:ind w:firstLine="0"/>
        <w:jc w:val="center"/>
        <w:rPr>
          <w:rFonts w:ascii="Arial" w:hAnsi="Arial" w:cs="Arial"/>
          <w:sz w:val="22"/>
        </w:rPr>
      </w:pPr>
      <w:r w:rsidRPr="008F3A08">
        <w:rPr>
          <w:rFonts w:ascii="Arial" w:hAnsi="Arial" w:cs="Arial"/>
          <w:noProof/>
          <w:sz w:val="22"/>
        </w:rPr>
        <w:lastRenderedPageBreak/>
        <w:drawing>
          <wp:inline distT="0" distB="0" distL="0" distR="0" wp14:anchorId="5832FFCA" wp14:editId="0C767649">
            <wp:extent cx="5494490" cy="3230880"/>
            <wp:effectExtent l="0" t="0" r="0" b="7620"/>
            <wp:docPr id="132140107" name="Picture 1" descr="A close-up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40107" name="Picture 1" descr="A close-up of a sign&#10;&#10;AI-generated content may be incorrect."/>
                    <pic:cNvPicPr/>
                  </pic:nvPicPr>
                  <pic:blipFill>
                    <a:blip r:embed="rId64"/>
                    <a:stretch>
                      <a:fillRect/>
                    </a:stretch>
                  </pic:blipFill>
                  <pic:spPr>
                    <a:xfrm>
                      <a:off x="0" y="0"/>
                      <a:ext cx="5498033" cy="3232964"/>
                    </a:xfrm>
                    <a:prstGeom prst="rect">
                      <a:avLst/>
                    </a:prstGeom>
                  </pic:spPr>
                </pic:pic>
              </a:graphicData>
            </a:graphic>
          </wp:inline>
        </w:drawing>
      </w:r>
    </w:p>
    <w:p w14:paraId="7CAAEB6D" w14:textId="280B69C1" w:rsidR="00F55137" w:rsidRPr="008F3A08" w:rsidRDefault="00F55137" w:rsidP="00C30946">
      <w:pPr>
        <w:ind w:firstLine="0"/>
        <w:rPr>
          <w:rFonts w:ascii="Arial" w:hAnsi="Arial" w:cs="Arial"/>
          <w:b/>
          <w:bCs/>
          <w:sz w:val="22"/>
        </w:rPr>
      </w:pPr>
      <w:r w:rsidRPr="008F3A08">
        <w:rPr>
          <w:rFonts w:ascii="Arial" w:hAnsi="Arial" w:cs="Arial"/>
          <w:b/>
          <w:bCs/>
          <w:sz w:val="22"/>
        </w:rPr>
        <w:t xml:space="preserve">Hình N.5 </w:t>
      </w:r>
      <w:r w:rsidR="00420031" w:rsidRPr="008F3A08">
        <w:rPr>
          <w:rFonts w:ascii="Arial" w:hAnsi="Arial" w:cs="Arial"/>
          <w:b/>
          <w:bCs/>
          <w:sz w:val="22"/>
        </w:rPr>
        <w:t>-</w:t>
      </w:r>
      <w:r w:rsidRPr="008F3A08">
        <w:rPr>
          <w:rFonts w:ascii="Arial" w:hAnsi="Arial" w:cs="Arial"/>
          <w:b/>
          <w:bCs/>
          <w:sz w:val="22"/>
        </w:rPr>
        <w:t xml:space="preserve"> Mẫu phông chữ DB Sans</w:t>
      </w:r>
      <w:r w:rsidR="000258CC" w:rsidRPr="008F3A08">
        <w:rPr>
          <w:rFonts w:ascii="Arial" w:hAnsi="Arial" w:cs="Arial"/>
          <w:b/>
          <w:bCs/>
          <w:sz w:val="22"/>
        </w:rPr>
        <w:t xml:space="preserve"> </w:t>
      </w:r>
      <w:r w:rsidRPr="008F3A08">
        <w:rPr>
          <w:rFonts w:ascii="Arial" w:hAnsi="Arial" w:cs="Arial"/>
          <w:b/>
          <w:bCs/>
          <w:sz w:val="22"/>
        </w:rPr>
        <w:t xml:space="preserve">Hình N.6 </w:t>
      </w:r>
      <w:r w:rsidR="00420031" w:rsidRPr="008F3A08">
        <w:rPr>
          <w:rFonts w:ascii="Arial" w:hAnsi="Arial" w:cs="Arial"/>
          <w:b/>
          <w:bCs/>
          <w:sz w:val="22"/>
        </w:rPr>
        <w:t>-</w:t>
      </w:r>
      <w:r w:rsidRPr="008F3A08">
        <w:rPr>
          <w:rFonts w:ascii="Arial" w:hAnsi="Arial" w:cs="Arial"/>
          <w:b/>
          <w:bCs/>
          <w:sz w:val="22"/>
        </w:rPr>
        <w:t xml:space="preserve"> Mẫu phông chữ Rail</w:t>
      </w:r>
      <w:r w:rsidR="000258CC" w:rsidRPr="008F3A08">
        <w:rPr>
          <w:rFonts w:ascii="Arial" w:hAnsi="Arial" w:cs="Arial"/>
          <w:b/>
          <w:bCs/>
          <w:sz w:val="22"/>
        </w:rPr>
        <w:t xml:space="preserve"> </w:t>
      </w:r>
      <w:r w:rsidRPr="008F3A08">
        <w:rPr>
          <w:rFonts w:ascii="Arial" w:hAnsi="Arial" w:cs="Arial"/>
          <w:b/>
          <w:bCs/>
          <w:sz w:val="22"/>
        </w:rPr>
        <w:t>Alphabet</w:t>
      </w:r>
    </w:p>
    <w:p w14:paraId="366CCFC3" w14:textId="6A949998" w:rsidR="00A85E68" w:rsidRPr="008F3A08" w:rsidRDefault="00C30946" w:rsidP="00F55137">
      <w:pPr>
        <w:ind w:firstLine="0"/>
        <w:jc w:val="both"/>
        <w:rPr>
          <w:rFonts w:ascii="Arial" w:hAnsi="Arial" w:cs="Arial"/>
          <w:b/>
          <w:bCs/>
          <w:sz w:val="22"/>
        </w:rPr>
      </w:pPr>
      <w:r w:rsidRPr="008F3A08">
        <w:rPr>
          <w:rFonts w:ascii="Arial" w:hAnsi="Arial" w:cs="Arial"/>
          <w:b/>
          <w:bCs/>
          <w:noProof/>
          <w:sz w:val="22"/>
        </w:rPr>
        <w:drawing>
          <wp:inline distT="0" distB="0" distL="0" distR="0" wp14:anchorId="61D55680" wp14:editId="2D758297">
            <wp:extent cx="5760720" cy="1812925"/>
            <wp:effectExtent l="0" t="0" r="0" b="0"/>
            <wp:docPr id="996015440" name="Picture 1" descr="A close up of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15440" name="Picture 1" descr="A close up of a number&#10;&#10;AI-generated content may be incorrect."/>
                    <pic:cNvPicPr/>
                  </pic:nvPicPr>
                  <pic:blipFill>
                    <a:blip r:embed="rId65"/>
                    <a:stretch>
                      <a:fillRect/>
                    </a:stretch>
                  </pic:blipFill>
                  <pic:spPr>
                    <a:xfrm>
                      <a:off x="0" y="0"/>
                      <a:ext cx="5760720" cy="1812925"/>
                    </a:xfrm>
                    <a:prstGeom prst="rect">
                      <a:avLst/>
                    </a:prstGeom>
                  </pic:spPr>
                </pic:pic>
              </a:graphicData>
            </a:graphic>
          </wp:inline>
        </w:drawing>
      </w:r>
    </w:p>
    <w:p w14:paraId="1A1294E3" w14:textId="0FED5BA9" w:rsidR="000258CC" w:rsidRPr="008F3A08" w:rsidRDefault="00F55137" w:rsidP="00F55137">
      <w:pPr>
        <w:ind w:firstLine="0"/>
        <w:jc w:val="both"/>
        <w:rPr>
          <w:rFonts w:ascii="Arial" w:hAnsi="Arial" w:cs="Arial"/>
          <w:b/>
          <w:bCs/>
          <w:sz w:val="22"/>
        </w:rPr>
      </w:pPr>
      <w:r w:rsidRPr="008F3A08">
        <w:rPr>
          <w:rFonts w:ascii="Arial" w:hAnsi="Arial" w:cs="Arial"/>
          <w:b/>
          <w:bCs/>
          <w:sz w:val="22"/>
        </w:rPr>
        <w:t xml:space="preserve">Hình N.7 </w:t>
      </w:r>
      <w:r w:rsidR="00420031" w:rsidRPr="008F3A08">
        <w:rPr>
          <w:rFonts w:ascii="Arial" w:hAnsi="Arial" w:cs="Arial"/>
          <w:b/>
          <w:bCs/>
          <w:sz w:val="22"/>
        </w:rPr>
        <w:t>-</w:t>
      </w:r>
      <w:r w:rsidRPr="008F3A08">
        <w:rPr>
          <w:rFonts w:ascii="Arial" w:hAnsi="Arial" w:cs="Arial"/>
          <w:b/>
          <w:bCs/>
          <w:sz w:val="22"/>
        </w:rPr>
        <w:t xml:space="preserve"> Mẫu phông chữ GillSans </w:t>
      </w:r>
      <w:r w:rsidR="00C30946" w:rsidRPr="008F3A08">
        <w:rPr>
          <w:rFonts w:ascii="Arial" w:hAnsi="Arial" w:cs="Arial"/>
          <w:b/>
          <w:bCs/>
          <w:sz w:val="22"/>
        </w:rPr>
        <w:tab/>
      </w:r>
      <w:r w:rsidR="000258CC" w:rsidRPr="008F3A08">
        <w:rPr>
          <w:rFonts w:ascii="Arial" w:hAnsi="Arial" w:cs="Arial"/>
          <w:b/>
          <w:bCs/>
          <w:sz w:val="22"/>
        </w:rPr>
        <w:t xml:space="preserve">      </w:t>
      </w:r>
      <w:r w:rsidRPr="008F3A08">
        <w:rPr>
          <w:rFonts w:ascii="Arial" w:hAnsi="Arial" w:cs="Arial"/>
          <w:b/>
          <w:bCs/>
          <w:sz w:val="22"/>
        </w:rPr>
        <w:t xml:space="preserve">Hình N.8 </w:t>
      </w:r>
      <w:r w:rsidR="00420031" w:rsidRPr="008F3A08">
        <w:rPr>
          <w:rFonts w:ascii="Arial" w:hAnsi="Arial" w:cs="Arial"/>
          <w:b/>
          <w:bCs/>
          <w:sz w:val="22"/>
        </w:rPr>
        <w:t>-</w:t>
      </w:r>
      <w:r w:rsidRPr="008F3A08">
        <w:rPr>
          <w:rFonts w:ascii="Arial" w:hAnsi="Arial" w:cs="Arial"/>
          <w:b/>
          <w:bCs/>
          <w:sz w:val="22"/>
        </w:rPr>
        <w:t xml:space="preserve"> Mẫu phông chữ Univers</w:t>
      </w:r>
    </w:p>
    <w:p w14:paraId="379768F5" w14:textId="77777777" w:rsidR="000258CC" w:rsidRPr="008F3A08" w:rsidRDefault="000258CC">
      <w:pPr>
        <w:rPr>
          <w:rFonts w:ascii="Arial" w:hAnsi="Arial" w:cs="Arial"/>
          <w:b/>
          <w:bCs/>
          <w:sz w:val="22"/>
        </w:rPr>
      </w:pPr>
      <w:r w:rsidRPr="008F3A08">
        <w:rPr>
          <w:rFonts w:ascii="Arial" w:hAnsi="Arial" w:cs="Arial"/>
          <w:b/>
          <w:bCs/>
          <w:sz w:val="22"/>
        </w:rPr>
        <w:br w:type="page"/>
      </w:r>
    </w:p>
    <w:p w14:paraId="2CA18404" w14:textId="58610E72" w:rsidR="00B91149" w:rsidRPr="008F3A08" w:rsidRDefault="00B91149" w:rsidP="00427147">
      <w:pPr>
        <w:ind w:firstLine="0"/>
        <w:jc w:val="center"/>
        <w:outlineLvl w:val="0"/>
        <w:rPr>
          <w:rFonts w:ascii="Arial" w:hAnsi="Arial" w:cs="Arial"/>
          <w:b/>
          <w:bCs/>
          <w:sz w:val="22"/>
        </w:rPr>
      </w:pPr>
      <w:bookmarkStart w:id="57" w:name="_Toc226360325"/>
      <w:r w:rsidRPr="008F3A08">
        <w:rPr>
          <w:rFonts w:ascii="Arial" w:hAnsi="Arial" w:cs="Arial"/>
          <w:b/>
          <w:bCs/>
          <w:sz w:val="22"/>
        </w:rPr>
        <w:lastRenderedPageBreak/>
        <w:t xml:space="preserve">PHỤ LỤC </w:t>
      </w:r>
      <w:r w:rsidR="00260320">
        <w:rPr>
          <w:rFonts w:ascii="Arial" w:hAnsi="Arial" w:cs="Arial"/>
          <w:b/>
          <w:bCs/>
          <w:sz w:val="22"/>
        </w:rPr>
        <w:t>M</w:t>
      </w:r>
      <w:bookmarkEnd w:id="57"/>
    </w:p>
    <w:p w14:paraId="4B5257C8" w14:textId="7F7FD97F" w:rsidR="00B91149" w:rsidRPr="008F3A08" w:rsidRDefault="00B91149" w:rsidP="00B91149">
      <w:pPr>
        <w:ind w:firstLine="0"/>
        <w:jc w:val="center"/>
        <w:rPr>
          <w:rFonts w:ascii="Arial" w:hAnsi="Arial" w:cs="Arial"/>
          <w:i/>
          <w:iCs/>
          <w:sz w:val="22"/>
        </w:rPr>
      </w:pPr>
      <w:r w:rsidRPr="008F3A08">
        <w:rPr>
          <w:rFonts w:ascii="Arial" w:hAnsi="Arial" w:cs="Arial"/>
          <w:i/>
          <w:iCs/>
          <w:sz w:val="22"/>
        </w:rPr>
        <w:t>(</w:t>
      </w:r>
      <w:r w:rsidR="00464B1F">
        <w:rPr>
          <w:rFonts w:ascii="Arial" w:hAnsi="Arial" w:cs="Arial"/>
          <w:i/>
          <w:iCs/>
          <w:sz w:val="22"/>
        </w:rPr>
        <w:t>tham khảo</w:t>
      </w:r>
      <w:r w:rsidRPr="008F3A08">
        <w:rPr>
          <w:rFonts w:ascii="Arial" w:hAnsi="Arial" w:cs="Arial"/>
          <w:i/>
          <w:iCs/>
          <w:sz w:val="22"/>
        </w:rPr>
        <w:t>)</w:t>
      </w:r>
    </w:p>
    <w:p w14:paraId="30FE74B1" w14:textId="77777777" w:rsidR="00B91149" w:rsidRPr="008F3A08" w:rsidRDefault="00B91149" w:rsidP="00B91149">
      <w:pPr>
        <w:ind w:firstLine="0"/>
        <w:jc w:val="center"/>
        <w:rPr>
          <w:rFonts w:ascii="Arial" w:hAnsi="Arial" w:cs="Arial"/>
          <w:b/>
          <w:bCs/>
          <w:sz w:val="22"/>
        </w:rPr>
      </w:pPr>
      <w:r w:rsidRPr="008F3A08">
        <w:rPr>
          <w:rFonts w:ascii="Arial" w:hAnsi="Arial" w:cs="Arial"/>
          <w:b/>
          <w:bCs/>
          <w:sz w:val="22"/>
        </w:rPr>
        <w:t>Ví dụ về các thiết bị khóa cửa nhà vệ sinh có cảm nhận xúc giác</w:t>
      </w:r>
    </w:p>
    <w:p w14:paraId="2B97FE18" w14:textId="77777777" w:rsidR="00B91149" w:rsidRPr="008F3A08" w:rsidRDefault="00B91149" w:rsidP="00B91149">
      <w:pPr>
        <w:ind w:firstLine="0"/>
        <w:jc w:val="both"/>
        <w:rPr>
          <w:rFonts w:ascii="Arial" w:hAnsi="Arial" w:cs="Arial"/>
          <w:sz w:val="22"/>
        </w:rPr>
      </w:pPr>
      <w:r w:rsidRPr="008F3A08">
        <w:rPr>
          <w:rFonts w:ascii="Arial" w:hAnsi="Arial" w:cs="Arial"/>
          <w:sz w:val="22"/>
        </w:rPr>
        <w:t>Phụ lục này cung cấp các ví dụ thực hành tốt về thiết bị khóa cửa nhà vệ sinh có cảm nhận xúc giác. Áp dụng cho cả cơ sở hạ tầng và phương tiện đường sắt.</w:t>
      </w:r>
    </w:p>
    <w:p w14:paraId="00FBAA8D" w14:textId="49E56054" w:rsidR="00B91149" w:rsidRPr="008F3A08" w:rsidRDefault="00EF607F" w:rsidP="002B3C0A">
      <w:pPr>
        <w:ind w:firstLine="0"/>
        <w:jc w:val="center"/>
        <w:rPr>
          <w:rFonts w:ascii="Arial" w:hAnsi="Arial" w:cs="Arial"/>
          <w:b/>
          <w:bCs/>
          <w:sz w:val="22"/>
        </w:rPr>
      </w:pPr>
      <w:r w:rsidRPr="008F3A08">
        <w:rPr>
          <w:rFonts w:ascii="Arial" w:hAnsi="Arial" w:cs="Arial"/>
          <w:b/>
          <w:bCs/>
          <w:noProof/>
          <w:sz w:val="22"/>
        </w:rPr>
        <w:drawing>
          <wp:inline distT="0" distB="0" distL="0" distR="0" wp14:anchorId="7FAD5E70" wp14:editId="27E6733D">
            <wp:extent cx="5455920" cy="3434006"/>
            <wp:effectExtent l="0" t="0" r="0" b="0"/>
            <wp:docPr id="2032989383" name="Picture 1" descr="Close-up of a door lock and lock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989383" name="Picture 1" descr="Close-up of a door lock and lock system&#10;&#10;AI-generated content may be incorrect."/>
                    <pic:cNvPicPr/>
                  </pic:nvPicPr>
                  <pic:blipFill>
                    <a:blip r:embed="rId66"/>
                    <a:stretch>
                      <a:fillRect/>
                    </a:stretch>
                  </pic:blipFill>
                  <pic:spPr>
                    <a:xfrm>
                      <a:off x="0" y="0"/>
                      <a:ext cx="5461061" cy="3437242"/>
                    </a:xfrm>
                    <a:prstGeom prst="rect">
                      <a:avLst/>
                    </a:prstGeom>
                  </pic:spPr>
                </pic:pic>
              </a:graphicData>
            </a:graphic>
          </wp:inline>
        </w:drawing>
      </w:r>
    </w:p>
    <w:p w14:paraId="51CA8FCE" w14:textId="4BD280B9" w:rsidR="00B91149" w:rsidRPr="008F3A08" w:rsidRDefault="00B91149" w:rsidP="00EF607F">
      <w:pPr>
        <w:ind w:firstLine="0"/>
        <w:jc w:val="center"/>
        <w:rPr>
          <w:rFonts w:ascii="Arial" w:hAnsi="Arial" w:cs="Arial"/>
          <w:b/>
          <w:bCs/>
          <w:sz w:val="22"/>
        </w:rPr>
      </w:pPr>
      <w:r w:rsidRPr="008F3A08">
        <w:rPr>
          <w:rFonts w:ascii="Arial" w:hAnsi="Arial" w:cs="Arial"/>
          <w:b/>
          <w:bCs/>
          <w:sz w:val="22"/>
        </w:rPr>
        <w:t xml:space="preserve">Hình </w:t>
      </w:r>
      <w:r w:rsidR="00591ACE">
        <w:rPr>
          <w:rFonts w:ascii="Arial" w:hAnsi="Arial" w:cs="Arial"/>
          <w:b/>
          <w:bCs/>
          <w:sz w:val="22"/>
        </w:rPr>
        <w:t>M</w:t>
      </w:r>
      <w:r w:rsidRPr="008F3A08">
        <w:rPr>
          <w:rFonts w:ascii="Arial" w:hAnsi="Arial" w:cs="Arial"/>
          <w:b/>
          <w:bCs/>
          <w:sz w:val="22"/>
        </w:rPr>
        <w:t xml:space="preserve">.1 </w:t>
      </w:r>
      <w:r w:rsidR="00420031" w:rsidRPr="008F3A08">
        <w:rPr>
          <w:rFonts w:ascii="Arial" w:hAnsi="Arial" w:cs="Arial"/>
          <w:b/>
          <w:bCs/>
          <w:sz w:val="22"/>
        </w:rPr>
        <w:t>-</w:t>
      </w:r>
      <w:r w:rsidRPr="008F3A08">
        <w:rPr>
          <w:rFonts w:ascii="Arial" w:hAnsi="Arial" w:cs="Arial"/>
          <w:b/>
          <w:bCs/>
          <w:sz w:val="22"/>
        </w:rPr>
        <w:t xml:space="preserve"> Ví dụ về thiết bị khóa cửa cung cấp chỉ báo trạng thái bằng </w:t>
      </w:r>
      <w:r w:rsidR="00EF607F" w:rsidRPr="008F3A08">
        <w:rPr>
          <w:rFonts w:ascii="Arial" w:hAnsi="Arial" w:cs="Arial"/>
          <w:b/>
          <w:bCs/>
          <w:sz w:val="22"/>
        </w:rPr>
        <w:br/>
      </w:r>
      <w:r w:rsidRPr="008F3A08">
        <w:rPr>
          <w:rFonts w:ascii="Arial" w:hAnsi="Arial" w:cs="Arial"/>
          <w:b/>
          <w:bCs/>
          <w:sz w:val="22"/>
        </w:rPr>
        <w:t>hình ảnh và xúc giác</w:t>
      </w:r>
    </w:p>
    <w:p w14:paraId="54271C55" w14:textId="0B7684F6" w:rsidR="00EF607F" w:rsidRPr="008F3A08" w:rsidRDefault="002B3C0A" w:rsidP="002B3C0A">
      <w:pPr>
        <w:ind w:firstLine="0"/>
        <w:jc w:val="center"/>
        <w:rPr>
          <w:rFonts w:ascii="Arial" w:hAnsi="Arial" w:cs="Arial"/>
          <w:b/>
          <w:bCs/>
          <w:sz w:val="22"/>
        </w:rPr>
      </w:pPr>
      <w:r w:rsidRPr="008F3A08">
        <w:rPr>
          <w:rFonts w:ascii="Arial" w:hAnsi="Arial" w:cs="Arial"/>
          <w:b/>
          <w:bCs/>
          <w:noProof/>
          <w:sz w:val="22"/>
        </w:rPr>
        <w:drawing>
          <wp:inline distT="0" distB="0" distL="0" distR="0" wp14:anchorId="5CD7787A" wp14:editId="19E51283">
            <wp:extent cx="5382376" cy="2896004"/>
            <wp:effectExtent l="0" t="0" r="8890" b="0"/>
            <wp:docPr id="1097575591" name="Picture 1" descr="A close-up of a lo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575591" name="Picture 1" descr="A close-up of a lock screen&#10;&#10;AI-generated content may be incorrect."/>
                    <pic:cNvPicPr/>
                  </pic:nvPicPr>
                  <pic:blipFill>
                    <a:blip r:embed="rId67"/>
                    <a:stretch>
                      <a:fillRect/>
                    </a:stretch>
                  </pic:blipFill>
                  <pic:spPr>
                    <a:xfrm>
                      <a:off x="0" y="0"/>
                      <a:ext cx="5382376" cy="2896004"/>
                    </a:xfrm>
                    <a:prstGeom prst="rect">
                      <a:avLst/>
                    </a:prstGeom>
                  </pic:spPr>
                </pic:pic>
              </a:graphicData>
            </a:graphic>
          </wp:inline>
        </w:drawing>
      </w:r>
    </w:p>
    <w:p w14:paraId="62FBAE99" w14:textId="71C029DF" w:rsidR="00B91149" w:rsidRPr="008F3A08" w:rsidRDefault="00B91149" w:rsidP="002B3C0A">
      <w:pPr>
        <w:ind w:firstLine="0"/>
        <w:jc w:val="center"/>
        <w:rPr>
          <w:rFonts w:ascii="Arial" w:hAnsi="Arial" w:cs="Arial"/>
          <w:b/>
          <w:bCs/>
          <w:sz w:val="22"/>
        </w:rPr>
      </w:pPr>
      <w:r w:rsidRPr="008F3A08">
        <w:rPr>
          <w:rFonts w:ascii="Arial" w:hAnsi="Arial" w:cs="Arial"/>
          <w:b/>
          <w:bCs/>
          <w:sz w:val="22"/>
        </w:rPr>
        <w:t xml:space="preserve">Hình </w:t>
      </w:r>
      <w:r w:rsidR="00591ACE">
        <w:rPr>
          <w:rFonts w:ascii="Arial" w:hAnsi="Arial" w:cs="Arial"/>
          <w:b/>
          <w:bCs/>
          <w:sz w:val="22"/>
        </w:rPr>
        <w:t>M</w:t>
      </w:r>
      <w:r w:rsidRPr="008F3A08">
        <w:rPr>
          <w:rFonts w:ascii="Arial" w:hAnsi="Arial" w:cs="Arial"/>
          <w:b/>
          <w:bCs/>
          <w:sz w:val="22"/>
        </w:rPr>
        <w:t xml:space="preserve">.2 </w:t>
      </w:r>
      <w:r w:rsidR="00420031" w:rsidRPr="008F3A08">
        <w:rPr>
          <w:rFonts w:ascii="Arial" w:hAnsi="Arial" w:cs="Arial"/>
          <w:b/>
          <w:bCs/>
          <w:sz w:val="22"/>
        </w:rPr>
        <w:t>-</w:t>
      </w:r>
      <w:r w:rsidRPr="008F3A08">
        <w:rPr>
          <w:rFonts w:ascii="Arial" w:hAnsi="Arial" w:cs="Arial"/>
          <w:b/>
          <w:bCs/>
          <w:sz w:val="22"/>
        </w:rPr>
        <w:t xml:space="preserve"> Ví dụ về khóa cửa cung cấp chỉ báo trạng thái bằng </w:t>
      </w:r>
      <w:r w:rsidR="002B3C0A" w:rsidRPr="008F3A08">
        <w:rPr>
          <w:rFonts w:ascii="Arial" w:hAnsi="Arial" w:cs="Arial"/>
          <w:b/>
          <w:bCs/>
          <w:sz w:val="22"/>
        </w:rPr>
        <w:br/>
      </w:r>
      <w:r w:rsidRPr="008F3A08">
        <w:rPr>
          <w:rFonts w:ascii="Arial" w:hAnsi="Arial" w:cs="Arial"/>
          <w:b/>
          <w:bCs/>
          <w:sz w:val="22"/>
        </w:rPr>
        <w:t>hình ảnh và xúc giác</w:t>
      </w:r>
    </w:p>
    <w:p w14:paraId="23EAF9E4" w14:textId="40163D37" w:rsidR="00474F72" w:rsidRPr="008F3A08" w:rsidRDefault="00474F72" w:rsidP="00474F72">
      <w:pPr>
        <w:ind w:firstLine="0"/>
        <w:jc w:val="center"/>
        <w:rPr>
          <w:rFonts w:ascii="Arial" w:hAnsi="Arial" w:cs="Arial"/>
          <w:b/>
          <w:bCs/>
          <w:sz w:val="22"/>
        </w:rPr>
      </w:pPr>
      <w:r w:rsidRPr="008F3A08">
        <w:rPr>
          <w:rFonts w:ascii="Arial" w:hAnsi="Arial" w:cs="Arial"/>
          <w:b/>
          <w:bCs/>
          <w:noProof/>
          <w:sz w:val="22"/>
        </w:rPr>
        <w:lastRenderedPageBreak/>
        <w:drawing>
          <wp:inline distT="0" distB="0" distL="0" distR="0" wp14:anchorId="303749BD" wp14:editId="357AB4BF">
            <wp:extent cx="5210902" cy="2857899"/>
            <wp:effectExtent l="0" t="0" r="0" b="0"/>
            <wp:docPr id="1048232004" name="Picture 1" descr="A close-up of a lo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232004" name="Picture 1" descr="A close-up of a lock&#10;&#10;AI-generated content may be incorrect."/>
                    <pic:cNvPicPr/>
                  </pic:nvPicPr>
                  <pic:blipFill>
                    <a:blip r:embed="rId68"/>
                    <a:stretch>
                      <a:fillRect/>
                    </a:stretch>
                  </pic:blipFill>
                  <pic:spPr>
                    <a:xfrm>
                      <a:off x="0" y="0"/>
                      <a:ext cx="5210902" cy="2857899"/>
                    </a:xfrm>
                    <a:prstGeom prst="rect">
                      <a:avLst/>
                    </a:prstGeom>
                  </pic:spPr>
                </pic:pic>
              </a:graphicData>
            </a:graphic>
          </wp:inline>
        </w:drawing>
      </w:r>
    </w:p>
    <w:p w14:paraId="6C6603F0" w14:textId="20B1C57E" w:rsidR="00B91149" w:rsidRPr="008F3A08" w:rsidRDefault="00B91149" w:rsidP="00474F72">
      <w:pPr>
        <w:ind w:firstLine="0"/>
        <w:jc w:val="center"/>
        <w:rPr>
          <w:rFonts w:ascii="Arial" w:hAnsi="Arial" w:cs="Arial"/>
          <w:b/>
          <w:bCs/>
          <w:sz w:val="22"/>
        </w:rPr>
      </w:pPr>
      <w:r w:rsidRPr="008F3A08">
        <w:rPr>
          <w:rFonts w:ascii="Arial" w:hAnsi="Arial" w:cs="Arial"/>
          <w:b/>
          <w:bCs/>
          <w:sz w:val="22"/>
        </w:rPr>
        <w:t xml:space="preserve">Hình </w:t>
      </w:r>
      <w:r w:rsidR="00591ACE">
        <w:rPr>
          <w:rFonts w:ascii="Arial" w:hAnsi="Arial" w:cs="Arial"/>
          <w:b/>
          <w:bCs/>
          <w:sz w:val="22"/>
        </w:rPr>
        <w:t>M</w:t>
      </w:r>
      <w:r w:rsidRPr="008F3A08">
        <w:rPr>
          <w:rFonts w:ascii="Arial" w:hAnsi="Arial" w:cs="Arial"/>
          <w:b/>
          <w:bCs/>
          <w:sz w:val="22"/>
        </w:rPr>
        <w:t xml:space="preserve">.3 </w:t>
      </w:r>
      <w:r w:rsidR="00420031" w:rsidRPr="008F3A08">
        <w:rPr>
          <w:rFonts w:ascii="Arial" w:hAnsi="Arial" w:cs="Arial"/>
          <w:b/>
          <w:bCs/>
          <w:sz w:val="22"/>
        </w:rPr>
        <w:t>-</w:t>
      </w:r>
      <w:r w:rsidRPr="008F3A08">
        <w:rPr>
          <w:rFonts w:ascii="Arial" w:hAnsi="Arial" w:cs="Arial"/>
          <w:b/>
          <w:bCs/>
          <w:sz w:val="22"/>
        </w:rPr>
        <w:t xml:space="preserve"> Ví dụ về khóa cửa cung cấp chỉ báo trạng thái bằng </w:t>
      </w:r>
      <w:r w:rsidR="00474F72" w:rsidRPr="008F3A08">
        <w:rPr>
          <w:rFonts w:ascii="Arial" w:hAnsi="Arial" w:cs="Arial"/>
          <w:b/>
          <w:bCs/>
          <w:sz w:val="22"/>
        </w:rPr>
        <w:br/>
      </w:r>
      <w:r w:rsidRPr="008F3A08">
        <w:rPr>
          <w:rFonts w:ascii="Arial" w:hAnsi="Arial" w:cs="Arial"/>
          <w:b/>
          <w:bCs/>
          <w:sz w:val="22"/>
        </w:rPr>
        <w:t>hình ảnh và xúc giác</w:t>
      </w:r>
    </w:p>
    <w:p w14:paraId="1C62494A" w14:textId="724B5CE6" w:rsidR="00474F72" w:rsidRPr="008F3A08" w:rsidRDefault="00474F72" w:rsidP="00474F72">
      <w:pPr>
        <w:ind w:firstLine="0"/>
        <w:jc w:val="center"/>
        <w:rPr>
          <w:rFonts w:ascii="Arial" w:hAnsi="Arial" w:cs="Arial"/>
          <w:b/>
          <w:bCs/>
          <w:sz w:val="22"/>
        </w:rPr>
      </w:pPr>
      <w:r w:rsidRPr="008F3A08">
        <w:rPr>
          <w:rFonts w:ascii="Arial" w:hAnsi="Arial" w:cs="Arial"/>
          <w:b/>
          <w:bCs/>
          <w:noProof/>
          <w:sz w:val="22"/>
        </w:rPr>
        <w:drawing>
          <wp:inline distT="0" distB="0" distL="0" distR="0" wp14:anchorId="5037D1EC" wp14:editId="47270816">
            <wp:extent cx="4372585" cy="3600953"/>
            <wp:effectExtent l="0" t="0" r="0" b="0"/>
            <wp:docPr id="1847106747" name="Picture 1" descr="A close-up of a pair of electronic devic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106747" name="Picture 1" descr="A close-up of a pair of electronic devices&#10;&#10;AI-generated content may be incorrect."/>
                    <pic:cNvPicPr/>
                  </pic:nvPicPr>
                  <pic:blipFill>
                    <a:blip r:embed="rId69"/>
                    <a:stretch>
                      <a:fillRect/>
                    </a:stretch>
                  </pic:blipFill>
                  <pic:spPr>
                    <a:xfrm>
                      <a:off x="0" y="0"/>
                      <a:ext cx="4372585" cy="3600953"/>
                    </a:xfrm>
                    <a:prstGeom prst="rect">
                      <a:avLst/>
                    </a:prstGeom>
                  </pic:spPr>
                </pic:pic>
              </a:graphicData>
            </a:graphic>
          </wp:inline>
        </w:drawing>
      </w:r>
    </w:p>
    <w:p w14:paraId="5A114E4B" w14:textId="0DCB933B" w:rsidR="001E221D" w:rsidRPr="008F3A08" w:rsidRDefault="00B91149" w:rsidP="00474F72">
      <w:pPr>
        <w:ind w:firstLine="0"/>
        <w:jc w:val="center"/>
        <w:rPr>
          <w:rFonts w:ascii="Arial" w:hAnsi="Arial" w:cs="Arial"/>
          <w:b/>
          <w:bCs/>
          <w:sz w:val="22"/>
        </w:rPr>
      </w:pPr>
      <w:r w:rsidRPr="008F3A08">
        <w:rPr>
          <w:rFonts w:ascii="Arial" w:hAnsi="Arial" w:cs="Arial"/>
          <w:b/>
          <w:bCs/>
          <w:sz w:val="22"/>
        </w:rPr>
        <w:t xml:space="preserve">Hình </w:t>
      </w:r>
      <w:r w:rsidR="00591ACE">
        <w:rPr>
          <w:rFonts w:ascii="Arial" w:hAnsi="Arial" w:cs="Arial"/>
          <w:b/>
          <w:bCs/>
          <w:sz w:val="22"/>
        </w:rPr>
        <w:t>M</w:t>
      </w:r>
      <w:r w:rsidRPr="008F3A08">
        <w:rPr>
          <w:rFonts w:ascii="Arial" w:hAnsi="Arial" w:cs="Arial"/>
          <w:b/>
          <w:bCs/>
          <w:sz w:val="22"/>
        </w:rPr>
        <w:t xml:space="preserve">.4 </w:t>
      </w:r>
      <w:r w:rsidR="00420031" w:rsidRPr="008F3A08">
        <w:rPr>
          <w:rFonts w:ascii="Arial" w:hAnsi="Arial" w:cs="Arial"/>
          <w:b/>
          <w:bCs/>
          <w:sz w:val="22"/>
        </w:rPr>
        <w:t>-</w:t>
      </w:r>
      <w:r w:rsidRPr="008F3A08">
        <w:rPr>
          <w:rFonts w:ascii="Arial" w:hAnsi="Arial" w:cs="Arial"/>
          <w:b/>
          <w:bCs/>
          <w:sz w:val="22"/>
        </w:rPr>
        <w:t xml:space="preserve"> Ví dụ về khóa cửa cung cấp chỉ báo trạng thái bằng </w:t>
      </w:r>
      <w:r w:rsidR="00474F72" w:rsidRPr="008F3A08">
        <w:rPr>
          <w:rFonts w:ascii="Arial" w:hAnsi="Arial" w:cs="Arial"/>
          <w:b/>
          <w:bCs/>
          <w:sz w:val="22"/>
        </w:rPr>
        <w:br/>
      </w:r>
      <w:r w:rsidRPr="008F3A08">
        <w:rPr>
          <w:rFonts w:ascii="Arial" w:hAnsi="Arial" w:cs="Arial"/>
          <w:b/>
          <w:bCs/>
          <w:sz w:val="22"/>
        </w:rPr>
        <w:t>hình ảnh và xúc giác</w:t>
      </w:r>
    </w:p>
    <w:p w14:paraId="6AC659CA" w14:textId="77777777" w:rsidR="001E221D" w:rsidRPr="008F3A08" w:rsidRDefault="001E221D">
      <w:pPr>
        <w:rPr>
          <w:rFonts w:ascii="Arial" w:hAnsi="Arial" w:cs="Arial"/>
          <w:b/>
          <w:bCs/>
          <w:sz w:val="22"/>
        </w:rPr>
      </w:pPr>
      <w:r w:rsidRPr="008F3A08">
        <w:rPr>
          <w:rFonts w:ascii="Arial" w:hAnsi="Arial" w:cs="Arial"/>
          <w:b/>
          <w:bCs/>
          <w:sz w:val="22"/>
        </w:rPr>
        <w:br w:type="page"/>
      </w:r>
    </w:p>
    <w:p w14:paraId="0B03B2A1" w14:textId="73D072D0" w:rsidR="001E221D" w:rsidRPr="008F3A08" w:rsidRDefault="001E221D" w:rsidP="00427147">
      <w:pPr>
        <w:ind w:firstLine="0"/>
        <w:jc w:val="center"/>
        <w:outlineLvl w:val="0"/>
        <w:rPr>
          <w:rFonts w:ascii="Arial" w:hAnsi="Arial" w:cs="Arial"/>
          <w:b/>
          <w:bCs/>
          <w:sz w:val="22"/>
        </w:rPr>
      </w:pPr>
      <w:bookmarkStart w:id="58" w:name="_Toc226360326"/>
      <w:r w:rsidRPr="008F3A08">
        <w:rPr>
          <w:rFonts w:ascii="Arial" w:hAnsi="Arial" w:cs="Arial"/>
          <w:b/>
          <w:bCs/>
          <w:sz w:val="22"/>
        </w:rPr>
        <w:lastRenderedPageBreak/>
        <w:t xml:space="preserve">PHỤ LỤC </w:t>
      </w:r>
      <w:r w:rsidR="00591ACE">
        <w:rPr>
          <w:rFonts w:ascii="Arial" w:hAnsi="Arial" w:cs="Arial"/>
          <w:b/>
          <w:bCs/>
          <w:sz w:val="22"/>
        </w:rPr>
        <w:t>N</w:t>
      </w:r>
      <w:bookmarkEnd w:id="58"/>
    </w:p>
    <w:p w14:paraId="27E876C6" w14:textId="447E8047" w:rsidR="001E221D" w:rsidRPr="008F3A08" w:rsidRDefault="001E221D" w:rsidP="001E221D">
      <w:pPr>
        <w:ind w:firstLine="0"/>
        <w:jc w:val="center"/>
        <w:rPr>
          <w:rFonts w:ascii="Arial" w:hAnsi="Arial" w:cs="Arial"/>
          <w:i/>
          <w:iCs/>
          <w:sz w:val="22"/>
        </w:rPr>
      </w:pPr>
      <w:r w:rsidRPr="008F3A08">
        <w:rPr>
          <w:rFonts w:ascii="Arial" w:hAnsi="Arial" w:cs="Arial"/>
          <w:i/>
          <w:iCs/>
          <w:sz w:val="22"/>
        </w:rPr>
        <w:t>(</w:t>
      </w:r>
      <w:r w:rsidR="0014680B">
        <w:rPr>
          <w:rFonts w:ascii="Arial" w:hAnsi="Arial" w:cs="Arial"/>
          <w:i/>
          <w:iCs/>
          <w:sz w:val="22"/>
        </w:rPr>
        <w:t>tham khảo</w:t>
      </w:r>
      <w:r w:rsidRPr="008F3A08">
        <w:rPr>
          <w:rFonts w:ascii="Arial" w:hAnsi="Arial" w:cs="Arial"/>
          <w:i/>
          <w:iCs/>
          <w:sz w:val="22"/>
        </w:rPr>
        <w:t>)</w:t>
      </w:r>
    </w:p>
    <w:p w14:paraId="1C214AD2" w14:textId="77777777" w:rsidR="001E221D" w:rsidRPr="008F3A08" w:rsidRDefault="001E221D" w:rsidP="001E221D">
      <w:pPr>
        <w:ind w:firstLine="0"/>
        <w:jc w:val="center"/>
        <w:rPr>
          <w:rFonts w:ascii="Arial" w:hAnsi="Arial" w:cs="Arial"/>
          <w:b/>
          <w:bCs/>
          <w:sz w:val="22"/>
        </w:rPr>
      </w:pPr>
      <w:r w:rsidRPr="008F3A08">
        <w:rPr>
          <w:rFonts w:ascii="Arial" w:hAnsi="Arial" w:cs="Arial"/>
          <w:b/>
          <w:bCs/>
          <w:sz w:val="22"/>
        </w:rPr>
        <w:t>Nút cửa</w:t>
      </w:r>
    </w:p>
    <w:p w14:paraId="65608081" w14:textId="58AA6102" w:rsidR="00591ACE" w:rsidRPr="00087467" w:rsidRDefault="00591ACE" w:rsidP="001E221D">
      <w:pPr>
        <w:ind w:firstLine="0"/>
        <w:jc w:val="both"/>
        <w:rPr>
          <w:rFonts w:ascii="Arial" w:hAnsi="Arial" w:cs="Arial"/>
          <w:b/>
          <w:bCs/>
          <w:sz w:val="22"/>
        </w:rPr>
      </w:pPr>
      <w:r w:rsidRPr="00087467">
        <w:rPr>
          <w:rFonts w:ascii="Arial" w:hAnsi="Arial" w:cs="Arial"/>
          <w:b/>
          <w:bCs/>
          <w:sz w:val="22"/>
        </w:rPr>
        <w:t xml:space="preserve">N.1. </w:t>
      </w:r>
      <w:r w:rsidR="00087467" w:rsidRPr="00087467">
        <w:rPr>
          <w:rFonts w:ascii="Arial" w:hAnsi="Arial" w:cs="Arial"/>
          <w:b/>
          <w:bCs/>
          <w:sz w:val="22"/>
        </w:rPr>
        <w:t>Tổng quan</w:t>
      </w:r>
    </w:p>
    <w:p w14:paraId="6A1795F5" w14:textId="48638046" w:rsidR="001E221D" w:rsidRPr="008F3A08" w:rsidRDefault="000C25A2" w:rsidP="001E221D">
      <w:pPr>
        <w:ind w:firstLine="0"/>
        <w:jc w:val="both"/>
        <w:rPr>
          <w:rFonts w:ascii="Arial" w:hAnsi="Arial" w:cs="Arial"/>
          <w:sz w:val="22"/>
        </w:rPr>
      </w:pPr>
      <w:r w:rsidRPr="000C25A2">
        <w:rPr>
          <w:rFonts w:ascii="Arial" w:hAnsi="Arial" w:cs="Arial"/>
          <w:sz w:val="22"/>
        </w:rPr>
        <w:t xml:space="preserve">Thiết kế khuyến nghị và các biểu tượng </w:t>
      </w:r>
      <w:r>
        <w:rPr>
          <w:rFonts w:ascii="Arial" w:hAnsi="Arial" w:cs="Arial"/>
          <w:sz w:val="22"/>
        </w:rPr>
        <w:t>hình vẽ</w:t>
      </w:r>
      <w:r w:rsidRPr="000C25A2">
        <w:rPr>
          <w:rFonts w:ascii="Arial" w:hAnsi="Arial" w:cs="Arial"/>
          <w:sz w:val="22"/>
        </w:rPr>
        <w:t xml:space="preserve"> phù hợp cho vận hành cửa hành khách. Xem EN 14752 để biết thêm chi tiết; tuy nhiên, hành khách bị mù màu cũng phải có khả năng nhận biết các chỉ báo (do đó, chỉ thay đổi màu đỏ/xanh lá là không đủ).</w:t>
      </w:r>
      <w:r w:rsidR="001E221D" w:rsidRPr="008F3A08">
        <w:rPr>
          <w:rFonts w:ascii="Arial" w:hAnsi="Arial" w:cs="Arial"/>
          <w:sz w:val="22"/>
        </w:rPr>
        <w:t>.</w:t>
      </w:r>
    </w:p>
    <w:p w14:paraId="58025DC1" w14:textId="051E4D1E" w:rsidR="00040D7E" w:rsidRPr="008F3A08" w:rsidRDefault="00E316D0" w:rsidP="001E221D">
      <w:pPr>
        <w:ind w:firstLine="0"/>
        <w:rPr>
          <w:rFonts w:ascii="Arial" w:hAnsi="Arial" w:cs="Arial"/>
          <w:b/>
          <w:bCs/>
          <w:sz w:val="22"/>
        </w:rPr>
      </w:pPr>
      <w:r>
        <w:rPr>
          <w:rFonts w:ascii="Arial" w:hAnsi="Arial" w:cs="Arial"/>
          <w:b/>
          <w:bCs/>
          <w:sz w:val="22"/>
        </w:rPr>
        <w:t>N</w:t>
      </w:r>
      <w:r w:rsidR="001E221D" w:rsidRPr="008F3A08">
        <w:rPr>
          <w:rFonts w:ascii="Arial" w:hAnsi="Arial" w:cs="Arial"/>
          <w:b/>
          <w:bCs/>
          <w:sz w:val="22"/>
        </w:rPr>
        <w:t>.</w:t>
      </w:r>
      <w:r w:rsidR="00D61FB6">
        <w:rPr>
          <w:rFonts w:ascii="Arial" w:hAnsi="Arial" w:cs="Arial"/>
          <w:b/>
          <w:bCs/>
          <w:sz w:val="22"/>
        </w:rPr>
        <w:t>2</w:t>
      </w:r>
      <w:r w:rsidR="001E221D" w:rsidRPr="008F3A08">
        <w:rPr>
          <w:rFonts w:ascii="Arial" w:hAnsi="Arial" w:cs="Arial"/>
          <w:b/>
          <w:bCs/>
          <w:sz w:val="22"/>
        </w:rPr>
        <w:t xml:space="preserve"> Ví dụ về nút cửa</w:t>
      </w:r>
    </w:p>
    <w:p w14:paraId="529F7214" w14:textId="42C8A922" w:rsidR="00ED68A2" w:rsidRPr="008F3A08" w:rsidRDefault="00ED68A2" w:rsidP="00ED68A2">
      <w:pPr>
        <w:ind w:firstLine="0"/>
        <w:jc w:val="center"/>
        <w:rPr>
          <w:rFonts w:ascii="Arial" w:hAnsi="Arial" w:cs="Arial"/>
          <w:sz w:val="22"/>
        </w:rPr>
      </w:pPr>
      <w:r w:rsidRPr="008F3A08">
        <w:rPr>
          <w:rFonts w:ascii="Arial" w:hAnsi="Arial" w:cs="Arial"/>
          <w:noProof/>
          <w:sz w:val="22"/>
        </w:rPr>
        <w:drawing>
          <wp:inline distT="0" distB="0" distL="0" distR="0" wp14:anchorId="270D626F" wp14:editId="2622C6FC">
            <wp:extent cx="3991532" cy="1686160"/>
            <wp:effectExtent l="0" t="0" r="9525" b="9525"/>
            <wp:docPr id="1636448079" name="Picture 1" descr="A diagram of a button and a butt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448079" name="Picture 1" descr="A diagram of a button and a button&#10;&#10;AI-generated content may be incorrect."/>
                    <pic:cNvPicPr/>
                  </pic:nvPicPr>
                  <pic:blipFill>
                    <a:blip r:embed="rId70"/>
                    <a:stretch>
                      <a:fillRect/>
                    </a:stretch>
                  </pic:blipFill>
                  <pic:spPr>
                    <a:xfrm>
                      <a:off x="0" y="0"/>
                      <a:ext cx="3991532" cy="1686160"/>
                    </a:xfrm>
                    <a:prstGeom prst="rect">
                      <a:avLst/>
                    </a:prstGeom>
                  </pic:spPr>
                </pic:pic>
              </a:graphicData>
            </a:graphic>
          </wp:inline>
        </w:drawing>
      </w:r>
    </w:p>
    <w:p w14:paraId="6FC4B10E" w14:textId="33800DD5" w:rsidR="00ED68A2" w:rsidRPr="008F3A08" w:rsidRDefault="00ED68A2" w:rsidP="00ED68A2">
      <w:pPr>
        <w:ind w:firstLine="0"/>
        <w:jc w:val="right"/>
        <w:rPr>
          <w:rFonts w:ascii="Arial" w:hAnsi="Arial" w:cs="Arial"/>
          <w:i/>
          <w:iCs/>
          <w:sz w:val="22"/>
        </w:rPr>
      </w:pPr>
      <w:r w:rsidRPr="008F3A08">
        <w:rPr>
          <w:rFonts w:ascii="Arial" w:hAnsi="Arial" w:cs="Arial"/>
          <w:i/>
          <w:iCs/>
          <w:sz w:val="22"/>
        </w:rPr>
        <w:t>Kích thước tính bằng milimét</w:t>
      </w:r>
    </w:p>
    <w:p w14:paraId="67C947B7" w14:textId="40694F43" w:rsidR="00ED68A2" w:rsidRPr="00D61FB6" w:rsidRDefault="00ED68A2" w:rsidP="00ED68A2">
      <w:pPr>
        <w:ind w:firstLine="0"/>
        <w:rPr>
          <w:rFonts w:ascii="Arial" w:hAnsi="Arial" w:cs="Arial"/>
          <w:b/>
          <w:bCs/>
          <w:sz w:val="22"/>
        </w:rPr>
      </w:pPr>
      <w:r w:rsidRPr="00D61FB6">
        <w:rPr>
          <w:rFonts w:ascii="Arial" w:hAnsi="Arial" w:cs="Arial"/>
          <w:b/>
          <w:bCs/>
          <w:sz w:val="22"/>
        </w:rPr>
        <w:t xml:space="preserve">Chú </w:t>
      </w:r>
      <w:r w:rsidR="00D61FB6" w:rsidRPr="00D61FB6">
        <w:rPr>
          <w:rFonts w:ascii="Arial" w:hAnsi="Arial" w:cs="Arial"/>
          <w:b/>
          <w:bCs/>
          <w:sz w:val="22"/>
        </w:rPr>
        <w:t>thích</w:t>
      </w:r>
    </w:p>
    <w:p w14:paraId="2FD12B65" w14:textId="15744A58" w:rsidR="00ED68A2" w:rsidRPr="008F3A08" w:rsidRDefault="00ED68A2" w:rsidP="00ED68A2">
      <w:pPr>
        <w:ind w:left="567" w:firstLine="0"/>
        <w:rPr>
          <w:rFonts w:ascii="Arial" w:hAnsi="Arial" w:cs="Arial"/>
          <w:sz w:val="22"/>
        </w:rPr>
      </w:pPr>
      <w:r w:rsidRPr="008F3A08">
        <w:rPr>
          <w:rFonts w:ascii="Arial" w:hAnsi="Arial" w:cs="Arial"/>
          <w:sz w:val="22"/>
        </w:rPr>
        <w:t xml:space="preserve">1 </w:t>
      </w:r>
      <w:r w:rsidR="00420031" w:rsidRPr="008F3A08">
        <w:rPr>
          <w:rFonts w:ascii="Arial" w:hAnsi="Arial" w:cs="Arial"/>
          <w:sz w:val="22"/>
        </w:rPr>
        <w:t>-</w:t>
      </w:r>
      <w:r w:rsidRPr="008F3A08">
        <w:rPr>
          <w:rFonts w:ascii="Arial" w:hAnsi="Arial" w:cs="Arial"/>
          <w:sz w:val="22"/>
        </w:rPr>
        <w:t xml:space="preserve"> nút bấm </w:t>
      </w:r>
    </w:p>
    <w:p w14:paraId="067A9B76" w14:textId="3812AAF4" w:rsidR="00ED68A2" w:rsidRPr="008F3A08" w:rsidRDefault="00ED68A2" w:rsidP="00ED68A2">
      <w:pPr>
        <w:ind w:left="567" w:firstLine="0"/>
        <w:rPr>
          <w:rFonts w:ascii="Arial" w:hAnsi="Arial" w:cs="Arial"/>
          <w:sz w:val="22"/>
        </w:rPr>
      </w:pPr>
      <w:r w:rsidRPr="008F3A08">
        <w:rPr>
          <w:rFonts w:ascii="Arial" w:hAnsi="Arial" w:cs="Arial"/>
          <w:sz w:val="22"/>
        </w:rPr>
        <w:t xml:space="preserve">2 </w:t>
      </w:r>
      <w:r w:rsidR="00420031" w:rsidRPr="008F3A08">
        <w:rPr>
          <w:rFonts w:ascii="Arial" w:hAnsi="Arial" w:cs="Arial"/>
          <w:sz w:val="22"/>
        </w:rPr>
        <w:t>-</w:t>
      </w:r>
      <w:r w:rsidRPr="008F3A08">
        <w:rPr>
          <w:rFonts w:ascii="Arial" w:hAnsi="Arial" w:cs="Arial"/>
          <w:sz w:val="22"/>
        </w:rPr>
        <w:t xml:space="preserve"> viền sáng hoặc vòng bao </w:t>
      </w:r>
    </w:p>
    <w:p w14:paraId="28AAA236" w14:textId="378FF5BA" w:rsidR="00ED68A2" w:rsidRPr="008F3A08" w:rsidRDefault="00ED68A2" w:rsidP="00ED68A2">
      <w:pPr>
        <w:ind w:firstLine="0"/>
        <w:jc w:val="center"/>
        <w:rPr>
          <w:rFonts w:ascii="Arial" w:hAnsi="Arial" w:cs="Arial"/>
          <w:b/>
          <w:bCs/>
          <w:sz w:val="22"/>
        </w:rPr>
      </w:pPr>
      <w:r w:rsidRPr="008F3A08">
        <w:rPr>
          <w:rFonts w:ascii="Arial" w:hAnsi="Arial" w:cs="Arial"/>
          <w:b/>
          <w:bCs/>
          <w:sz w:val="22"/>
        </w:rPr>
        <w:t xml:space="preserve">Hình </w:t>
      </w:r>
      <w:r w:rsidR="0058388B">
        <w:rPr>
          <w:rFonts w:ascii="Arial" w:hAnsi="Arial" w:cs="Arial"/>
          <w:b/>
          <w:bCs/>
          <w:sz w:val="22"/>
        </w:rPr>
        <w:t>N</w:t>
      </w:r>
      <w:r w:rsidRPr="008F3A08">
        <w:rPr>
          <w:rFonts w:ascii="Arial" w:hAnsi="Arial" w:cs="Arial"/>
          <w:b/>
          <w:bCs/>
          <w:sz w:val="22"/>
        </w:rPr>
        <w:t xml:space="preserve">.1 </w:t>
      </w:r>
      <w:r w:rsidR="00420031" w:rsidRPr="008F3A08">
        <w:rPr>
          <w:rFonts w:ascii="Arial" w:hAnsi="Arial" w:cs="Arial"/>
          <w:b/>
          <w:bCs/>
          <w:sz w:val="22"/>
        </w:rPr>
        <w:t>-</w:t>
      </w:r>
      <w:r w:rsidRPr="008F3A08">
        <w:rPr>
          <w:rFonts w:ascii="Arial" w:hAnsi="Arial" w:cs="Arial"/>
          <w:b/>
          <w:bCs/>
          <w:sz w:val="22"/>
        </w:rPr>
        <w:t xml:space="preserve"> Ví dụ về nút cửa</w:t>
      </w:r>
    </w:p>
    <w:p w14:paraId="351DA8C4" w14:textId="57BDACAC" w:rsidR="00ED68A2" w:rsidRPr="008F3A08" w:rsidRDefault="0058388B" w:rsidP="00ED68A2">
      <w:pPr>
        <w:ind w:firstLine="0"/>
        <w:rPr>
          <w:rFonts w:ascii="Arial" w:hAnsi="Arial" w:cs="Arial"/>
          <w:sz w:val="22"/>
        </w:rPr>
      </w:pPr>
      <w:r>
        <w:rPr>
          <w:rFonts w:ascii="Arial" w:hAnsi="Arial" w:cs="Arial"/>
          <w:sz w:val="22"/>
        </w:rPr>
        <w:t xml:space="preserve">- </w:t>
      </w:r>
      <w:r w:rsidR="00ED68A2" w:rsidRPr="008F3A08">
        <w:rPr>
          <w:rFonts w:ascii="Arial" w:hAnsi="Arial" w:cs="Arial"/>
          <w:sz w:val="22"/>
        </w:rPr>
        <w:t>Vùng kích hoạt nhạy với thao tác đầu vào phải có kích thước tối thiểu là 30 mm đường kính.</w:t>
      </w:r>
    </w:p>
    <w:p w14:paraId="4DE0350E" w14:textId="4FAA01F9" w:rsidR="00ED68A2" w:rsidRPr="008F3A08" w:rsidRDefault="0058388B" w:rsidP="00ED68A2">
      <w:pPr>
        <w:ind w:firstLine="0"/>
        <w:rPr>
          <w:rFonts w:ascii="Arial" w:hAnsi="Arial" w:cs="Arial"/>
          <w:sz w:val="22"/>
        </w:rPr>
      </w:pPr>
      <w:r>
        <w:rPr>
          <w:rFonts w:ascii="Arial" w:hAnsi="Arial" w:cs="Arial"/>
          <w:sz w:val="22"/>
        </w:rPr>
        <w:t xml:space="preserve">- </w:t>
      </w:r>
      <w:r w:rsidR="00ED68A2" w:rsidRPr="008F3A08">
        <w:rPr>
          <w:rFonts w:ascii="Arial" w:hAnsi="Arial" w:cs="Arial"/>
          <w:sz w:val="22"/>
        </w:rPr>
        <w:t>Vì nút cửa phải có thể nhận biết bằng xúc giác và vận hành bằng lòng bàn tay, phần nút bấm (pressel) phải nhô ra ít nhất 3 mm.</w:t>
      </w:r>
    </w:p>
    <w:p w14:paraId="2D60295D" w14:textId="3D0A3D2E" w:rsidR="00ED68A2" w:rsidRDefault="0058388B" w:rsidP="00ED68A2">
      <w:pPr>
        <w:ind w:firstLine="0"/>
        <w:rPr>
          <w:rFonts w:ascii="Arial" w:hAnsi="Arial" w:cs="Arial"/>
          <w:sz w:val="22"/>
        </w:rPr>
      </w:pPr>
      <w:r>
        <w:rPr>
          <w:rFonts w:ascii="Arial" w:hAnsi="Arial" w:cs="Arial"/>
          <w:sz w:val="22"/>
        </w:rPr>
        <w:t xml:space="preserve">- </w:t>
      </w:r>
      <w:r w:rsidR="00ED68A2" w:rsidRPr="008F3A08">
        <w:rPr>
          <w:rFonts w:ascii="Arial" w:hAnsi="Arial" w:cs="Arial"/>
          <w:sz w:val="22"/>
        </w:rPr>
        <w:t>Nút nhấn phải có hành trình nhấn ít nhất 0,5 mm khi được bấm. Hành trình này không được lớn hơn độ nhô của phần nút bấm.</w:t>
      </w:r>
    </w:p>
    <w:p w14:paraId="37CA59DE" w14:textId="5B30C4F3" w:rsidR="0058388B" w:rsidRPr="008F3A08" w:rsidRDefault="0058388B" w:rsidP="00ED68A2">
      <w:pPr>
        <w:ind w:firstLine="0"/>
        <w:rPr>
          <w:rFonts w:ascii="Arial" w:hAnsi="Arial" w:cs="Arial"/>
          <w:sz w:val="22"/>
        </w:rPr>
      </w:pPr>
      <w:r>
        <w:rPr>
          <w:rFonts w:ascii="Arial" w:hAnsi="Arial" w:cs="Arial"/>
          <w:sz w:val="22"/>
        </w:rPr>
        <w:t xml:space="preserve">- Xem ví dụ ở Hình N.1 </w:t>
      </w:r>
    </w:p>
    <w:p w14:paraId="1EBDF860" w14:textId="450F75B9" w:rsidR="00ED68A2" w:rsidRPr="008F3A08" w:rsidRDefault="002D0BA6" w:rsidP="00ED68A2">
      <w:pPr>
        <w:ind w:firstLine="0"/>
        <w:rPr>
          <w:rFonts w:ascii="Arial" w:hAnsi="Arial" w:cs="Arial"/>
          <w:b/>
          <w:bCs/>
          <w:sz w:val="22"/>
        </w:rPr>
      </w:pPr>
      <w:r>
        <w:rPr>
          <w:rFonts w:ascii="Arial" w:hAnsi="Arial" w:cs="Arial"/>
          <w:b/>
          <w:bCs/>
          <w:sz w:val="22"/>
        </w:rPr>
        <w:t>N</w:t>
      </w:r>
      <w:r w:rsidR="00ED68A2" w:rsidRPr="008F3A08">
        <w:rPr>
          <w:rFonts w:ascii="Arial" w:hAnsi="Arial" w:cs="Arial"/>
          <w:b/>
          <w:bCs/>
          <w:sz w:val="22"/>
        </w:rPr>
        <w:t>.2 Biểu tượng thị giác và xúc giác trên hoặc gần nút cửa</w:t>
      </w:r>
    </w:p>
    <w:p w14:paraId="78EE3AA3" w14:textId="3ABBADE4" w:rsidR="00ED68A2" w:rsidRPr="008F3A08" w:rsidRDefault="00420031" w:rsidP="00ED68A2">
      <w:pPr>
        <w:ind w:firstLine="0"/>
        <w:rPr>
          <w:rFonts w:ascii="Arial" w:hAnsi="Arial" w:cs="Arial"/>
          <w:sz w:val="22"/>
        </w:rPr>
      </w:pPr>
      <w:r w:rsidRPr="008F3A08">
        <w:rPr>
          <w:rFonts w:ascii="Arial" w:hAnsi="Arial" w:cs="Arial"/>
          <w:sz w:val="22"/>
        </w:rPr>
        <w:t>-</w:t>
      </w:r>
      <w:r w:rsidR="00ED68A2" w:rsidRPr="008F3A08">
        <w:rPr>
          <w:rFonts w:ascii="Arial" w:hAnsi="Arial" w:cs="Arial"/>
          <w:sz w:val="22"/>
        </w:rPr>
        <w:t xml:space="preserve"> Để biểu thị chức năng, cần có biểu tượng xúc giác (mũi tên) nổi tối thiểu 0,5 mm so với bề mặt xung quanh và có chiều cao tối thiểu 15 mm.</w:t>
      </w:r>
    </w:p>
    <w:p w14:paraId="664C6F28" w14:textId="36314BEC" w:rsidR="00ED68A2" w:rsidRPr="008F3A08" w:rsidRDefault="00420031" w:rsidP="00ED68A2">
      <w:pPr>
        <w:ind w:firstLine="0"/>
        <w:rPr>
          <w:rFonts w:ascii="Arial" w:hAnsi="Arial" w:cs="Arial"/>
          <w:sz w:val="22"/>
        </w:rPr>
      </w:pPr>
      <w:r w:rsidRPr="008F3A08">
        <w:rPr>
          <w:rFonts w:ascii="Arial" w:hAnsi="Arial" w:cs="Arial"/>
          <w:sz w:val="22"/>
        </w:rPr>
        <w:t>-</w:t>
      </w:r>
      <w:r w:rsidR="00ED68A2" w:rsidRPr="008F3A08">
        <w:rPr>
          <w:rFonts w:ascii="Arial" w:hAnsi="Arial" w:cs="Arial"/>
          <w:sz w:val="22"/>
        </w:rPr>
        <w:t xml:space="preserve"> Mũi tên chỉ hướng mở/đóng phải có màu khác với vùng xung quanh.</w:t>
      </w:r>
    </w:p>
    <w:p w14:paraId="3092BAC1" w14:textId="26F569AA" w:rsidR="00BD3F4F" w:rsidRPr="008F3A08" w:rsidRDefault="00BD3F4F" w:rsidP="00BD3F4F">
      <w:pPr>
        <w:ind w:firstLine="0"/>
        <w:jc w:val="center"/>
        <w:rPr>
          <w:rFonts w:ascii="Arial" w:hAnsi="Arial" w:cs="Arial"/>
          <w:sz w:val="22"/>
        </w:rPr>
      </w:pPr>
      <w:r w:rsidRPr="008F3A08">
        <w:rPr>
          <w:rFonts w:ascii="Arial" w:hAnsi="Arial" w:cs="Arial"/>
          <w:noProof/>
          <w:sz w:val="22"/>
        </w:rPr>
        <w:lastRenderedPageBreak/>
        <w:drawing>
          <wp:inline distT="0" distB="0" distL="0" distR="0" wp14:anchorId="2FE371DB" wp14:editId="79379148">
            <wp:extent cx="2810267" cy="1438476"/>
            <wp:effectExtent l="0" t="0" r="0" b="9525"/>
            <wp:docPr id="1566200206" name="Picture 1" descr="A black arrow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200206" name="Picture 1" descr="A black arrows with black text&#10;&#10;AI-generated content may be incorrect."/>
                    <pic:cNvPicPr/>
                  </pic:nvPicPr>
                  <pic:blipFill>
                    <a:blip r:embed="rId71"/>
                    <a:stretch>
                      <a:fillRect/>
                    </a:stretch>
                  </pic:blipFill>
                  <pic:spPr>
                    <a:xfrm>
                      <a:off x="0" y="0"/>
                      <a:ext cx="2810267" cy="1438476"/>
                    </a:xfrm>
                    <a:prstGeom prst="rect">
                      <a:avLst/>
                    </a:prstGeom>
                  </pic:spPr>
                </pic:pic>
              </a:graphicData>
            </a:graphic>
          </wp:inline>
        </w:drawing>
      </w:r>
    </w:p>
    <w:p w14:paraId="33452879" w14:textId="2659BD0A" w:rsidR="00ED68A2" w:rsidRPr="008F3A08" w:rsidRDefault="00ED68A2" w:rsidP="00ED68A2">
      <w:pPr>
        <w:ind w:firstLine="0"/>
        <w:rPr>
          <w:rFonts w:ascii="Arial" w:hAnsi="Arial" w:cs="Arial"/>
          <w:sz w:val="22"/>
        </w:rPr>
      </w:pPr>
      <w:r w:rsidRPr="002D0BA6">
        <w:rPr>
          <w:rFonts w:ascii="Arial" w:hAnsi="Arial" w:cs="Arial"/>
          <w:b/>
          <w:bCs/>
          <w:sz w:val="22"/>
        </w:rPr>
        <w:t xml:space="preserve">Chú </w:t>
      </w:r>
      <w:r w:rsidR="002D0BA6" w:rsidRPr="002D0BA6">
        <w:rPr>
          <w:rFonts w:ascii="Arial" w:hAnsi="Arial" w:cs="Arial"/>
          <w:b/>
          <w:bCs/>
          <w:sz w:val="22"/>
        </w:rPr>
        <w:t>thích</w:t>
      </w:r>
      <w:r w:rsidR="002D0BA6">
        <w:rPr>
          <w:rFonts w:ascii="Arial" w:hAnsi="Arial" w:cs="Arial"/>
          <w:sz w:val="22"/>
        </w:rPr>
        <w:tab/>
      </w:r>
      <w:r w:rsidR="00BD3F4F" w:rsidRPr="008F3A08">
        <w:rPr>
          <w:rFonts w:ascii="Arial" w:hAnsi="Arial" w:cs="Arial"/>
          <w:sz w:val="22"/>
        </w:rPr>
        <w:t xml:space="preserve">  </w:t>
      </w:r>
      <w:r w:rsidRPr="008F3A08">
        <w:rPr>
          <w:rFonts w:ascii="Arial" w:hAnsi="Arial" w:cs="Arial"/>
          <w:sz w:val="22"/>
        </w:rPr>
        <w:t xml:space="preserve">1 </w:t>
      </w:r>
      <w:r w:rsidR="00420031" w:rsidRPr="008F3A08">
        <w:rPr>
          <w:rFonts w:ascii="Arial" w:hAnsi="Arial" w:cs="Arial"/>
          <w:sz w:val="22"/>
        </w:rPr>
        <w:t>-</w:t>
      </w:r>
      <w:r w:rsidRPr="008F3A08">
        <w:rPr>
          <w:rFonts w:ascii="Arial" w:hAnsi="Arial" w:cs="Arial"/>
          <w:sz w:val="22"/>
        </w:rPr>
        <w:t xml:space="preserve"> mở</w:t>
      </w:r>
      <w:r w:rsidR="00BD3F4F" w:rsidRPr="008F3A08">
        <w:rPr>
          <w:rFonts w:ascii="Arial" w:hAnsi="Arial" w:cs="Arial"/>
          <w:sz w:val="22"/>
        </w:rPr>
        <w:t xml:space="preserve">,  </w:t>
      </w:r>
      <w:r w:rsidRPr="008F3A08">
        <w:rPr>
          <w:rFonts w:ascii="Arial" w:hAnsi="Arial" w:cs="Arial"/>
          <w:sz w:val="22"/>
        </w:rPr>
        <w:t xml:space="preserve">2 </w:t>
      </w:r>
      <w:r w:rsidR="00420031" w:rsidRPr="008F3A08">
        <w:rPr>
          <w:rFonts w:ascii="Arial" w:hAnsi="Arial" w:cs="Arial"/>
          <w:sz w:val="22"/>
        </w:rPr>
        <w:t>-</w:t>
      </w:r>
      <w:r w:rsidRPr="008F3A08">
        <w:rPr>
          <w:rFonts w:ascii="Arial" w:hAnsi="Arial" w:cs="Arial"/>
          <w:sz w:val="22"/>
        </w:rPr>
        <w:t xml:space="preserve"> đóng</w:t>
      </w:r>
    </w:p>
    <w:p w14:paraId="7F2E7362" w14:textId="6B6AE899" w:rsidR="00ED68A2" w:rsidRPr="008F3A08" w:rsidRDefault="00ED68A2" w:rsidP="00BD3F4F">
      <w:pPr>
        <w:ind w:firstLine="0"/>
        <w:jc w:val="center"/>
        <w:rPr>
          <w:rFonts w:ascii="Arial" w:hAnsi="Arial" w:cs="Arial"/>
          <w:b/>
          <w:bCs/>
          <w:sz w:val="22"/>
        </w:rPr>
      </w:pPr>
      <w:r w:rsidRPr="008F3A08">
        <w:rPr>
          <w:rFonts w:ascii="Arial" w:hAnsi="Arial" w:cs="Arial"/>
          <w:b/>
          <w:bCs/>
          <w:sz w:val="22"/>
        </w:rPr>
        <w:t xml:space="preserve">Hình </w:t>
      </w:r>
      <w:r w:rsidR="002D0BA6">
        <w:rPr>
          <w:rFonts w:ascii="Arial" w:hAnsi="Arial" w:cs="Arial"/>
          <w:b/>
          <w:bCs/>
          <w:sz w:val="22"/>
        </w:rPr>
        <w:t>N</w:t>
      </w:r>
      <w:r w:rsidRPr="008F3A08">
        <w:rPr>
          <w:rFonts w:ascii="Arial" w:hAnsi="Arial" w:cs="Arial"/>
          <w:b/>
          <w:bCs/>
          <w:sz w:val="22"/>
        </w:rPr>
        <w:t xml:space="preserve">.2 </w:t>
      </w:r>
      <w:r w:rsidR="00420031" w:rsidRPr="008F3A08">
        <w:rPr>
          <w:rFonts w:ascii="Arial" w:hAnsi="Arial" w:cs="Arial"/>
          <w:b/>
          <w:bCs/>
          <w:sz w:val="22"/>
        </w:rPr>
        <w:t>-</w:t>
      </w:r>
      <w:r w:rsidRPr="008F3A08">
        <w:rPr>
          <w:rFonts w:ascii="Arial" w:hAnsi="Arial" w:cs="Arial"/>
          <w:b/>
          <w:bCs/>
          <w:sz w:val="22"/>
        </w:rPr>
        <w:t xml:space="preserve"> Mũi tên chỉ hướng mở hoặc đóng</w:t>
      </w:r>
    </w:p>
    <w:p w14:paraId="340D771B" w14:textId="2875F394" w:rsidR="00ED68A2" w:rsidRPr="008F3A08" w:rsidRDefault="00420031" w:rsidP="00ED68A2">
      <w:pPr>
        <w:ind w:firstLine="0"/>
        <w:rPr>
          <w:rFonts w:ascii="Arial" w:hAnsi="Arial" w:cs="Arial"/>
          <w:sz w:val="22"/>
        </w:rPr>
      </w:pPr>
      <w:r w:rsidRPr="008F3A08">
        <w:rPr>
          <w:rFonts w:ascii="Arial" w:hAnsi="Arial" w:cs="Arial"/>
          <w:sz w:val="22"/>
        </w:rPr>
        <w:t>-</w:t>
      </w:r>
      <w:r w:rsidR="00ED68A2" w:rsidRPr="008F3A08">
        <w:rPr>
          <w:rFonts w:ascii="Arial" w:hAnsi="Arial" w:cs="Arial"/>
          <w:sz w:val="22"/>
        </w:rPr>
        <w:t xml:space="preserve"> Nút cửa có chức năng đặc biệt phải được chỉ thị bằng ký hiệu bổ sung, xem Hình </w:t>
      </w:r>
      <w:r w:rsidR="002D0BA6">
        <w:rPr>
          <w:rFonts w:ascii="Arial" w:hAnsi="Arial" w:cs="Arial"/>
          <w:sz w:val="22"/>
        </w:rPr>
        <w:t>N</w:t>
      </w:r>
      <w:r w:rsidR="00ED68A2" w:rsidRPr="008F3A08">
        <w:rPr>
          <w:rFonts w:ascii="Arial" w:hAnsi="Arial" w:cs="Arial"/>
          <w:sz w:val="22"/>
        </w:rPr>
        <w:t>.3.</w:t>
      </w:r>
    </w:p>
    <w:p w14:paraId="25486732" w14:textId="44574BE4" w:rsidR="00AC2712" w:rsidRPr="008F3A08" w:rsidRDefault="00AC2712" w:rsidP="00AC2712">
      <w:pPr>
        <w:ind w:firstLine="0"/>
        <w:jc w:val="center"/>
        <w:rPr>
          <w:rFonts w:ascii="Arial" w:hAnsi="Arial" w:cs="Arial"/>
          <w:sz w:val="22"/>
        </w:rPr>
      </w:pPr>
      <w:r w:rsidRPr="008F3A08">
        <w:rPr>
          <w:rFonts w:ascii="Arial" w:hAnsi="Arial" w:cs="Arial"/>
          <w:noProof/>
          <w:sz w:val="22"/>
        </w:rPr>
        <w:drawing>
          <wp:inline distT="0" distB="0" distL="0" distR="0" wp14:anchorId="64073D12" wp14:editId="7438865A">
            <wp:extent cx="3077004" cy="1743318"/>
            <wp:effectExtent l="0" t="0" r="9525" b="9525"/>
            <wp:docPr id="820477453" name="Picture 1" descr="A black and white image of a wheelchair and a baby carri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477453" name="Picture 1" descr="A black and white image of a wheelchair and a baby carriage&#10;&#10;AI-generated content may be incorrect."/>
                    <pic:cNvPicPr/>
                  </pic:nvPicPr>
                  <pic:blipFill>
                    <a:blip r:embed="rId72"/>
                    <a:stretch>
                      <a:fillRect/>
                    </a:stretch>
                  </pic:blipFill>
                  <pic:spPr>
                    <a:xfrm>
                      <a:off x="0" y="0"/>
                      <a:ext cx="3077004" cy="1743318"/>
                    </a:xfrm>
                    <a:prstGeom prst="rect">
                      <a:avLst/>
                    </a:prstGeom>
                  </pic:spPr>
                </pic:pic>
              </a:graphicData>
            </a:graphic>
          </wp:inline>
        </w:drawing>
      </w:r>
    </w:p>
    <w:p w14:paraId="6E832853" w14:textId="57957FBE" w:rsidR="00ED68A2" w:rsidRPr="008F3A08" w:rsidRDefault="00ED68A2" w:rsidP="00ED68A2">
      <w:pPr>
        <w:ind w:firstLine="0"/>
        <w:rPr>
          <w:rFonts w:ascii="Arial" w:hAnsi="Arial" w:cs="Arial"/>
          <w:sz w:val="22"/>
        </w:rPr>
      </w:pPr>
      <w:r w:rsidRPr="002D0BA6">
        <w:rPr>
          <w:rFonts w:ascii="Arial" w:hAnsi="Arial" w:cs="Arial"/>
          <w:b/>
          <w:bCs/>
          <w:sz w:val="22"/>
        </w:rPr>
        <w:t xml:space="preserve">Chú </w:t>
      </w:r>
      <w:r w:rsidR="002D0BA6" w:rsidRPr="002D0BA6">
        <w:rPr>
          <w:rFonts w:ascii="Arial" w:hAnsi="Arial" w:cs="Arial"/>
          <w:b/>
          <w:bCs/>
          <w:sz w:val="22"/>
        </w:rPr>
        <w:t>thích</w:t>
      </w:r>
      <w:r w:rsidR="002D0BA6">
        <w:rPr>
          <w:rFonts w:ascii="Arial" w:hAnsi="Arial" w:cs="Arial"/>
          <w:sz w:val="22"/>
        </w:rPr>
        <w:tab/>
      </w:r>
      <w:r w:rsidR="00AC2712" w:rsidRPr="008F3A08">
        <w:rPr>
          <w:rFonts w:ascii="Arial" w:hAnsi="Arial" w:cs="Arial"/>
          <w:sz w:val="22"/>
        </w:rPr>
        <w:t xml:space="preserve"> </w:t>
      </w:r>
      <w:r w:rsidRPr="008F3A08">
        <w:rPr>
          <w:rFonts w:ascii="Arial" w:hAnsi="Arial" w:cs="Arial"/>
          <w:sz w:val="22"/>
        </w:rPr>
        <w:t xml:space="preserve">1 </w:t>
      </w:r>
      <w:r w:rsidR="00420031" w:rsidRPr="008F3A08">
        <w:rPr>
          <w:rFonts w:ascii="Arial" w:hAnsi="Arial" w:cs="Arial"/>
          <w:sz w:val="22"/>
        </w:rPr>
        <w:t>-</w:t>
      </w:r>
      <w:r w:rsidRPr="008F3A08">
        <w:rPr>
          <w:rFonts w:ascii="Arial" w:hAnsi="Arial" w:cs="Arial"/>
          <w:sz w:val="22"/>
        </w:rPr>
        <w:t xml:space="preserve"> xe lăn</w:t>
      </w:r>
      <w:r w:rsidR="00AC2712" w:rsidRPr="008F3A08">
        <w:rPr>
          <w:rFonts w:ascii="Arial" w:hAnsi="Arial" w:cs="Arial"/>
          <w:sz w:val="22"/>
        </w:rPr>
        <w:t xml:space="preserve">,  </w:t>
      </w:r>
      <w:r w:rsidRPr="008F3A08">
        <w:rPr>
          <w:rFonts w:ascii="Arial" w:hAnsi="Arial" w:cs="Arial"/>
          <w:sz w:val="22"/>
        </w:rPr>
        <w:t xml:space="preserve">2 </w:t>
      </w:r>
      <w:r w:rsidR="00420031" w:rsidRPr="008F3A08">
        <w:rPr>
          <w:rFonts w:ascii="Arial" w:hAnsi="Arial" w:cs="Arial"/>
          <w:sz w:val="22"/>
        </w:rPr>
        <w:t>-</w:t>
      </w:r>
      <w:r w:rsidRPr="008F3A08">
        <w:rPr>
          <w:rFonts w:ascii="Arial" w:hAnsi="Arial" w:cs="Arial"/>
          <w:sz w:val="22"/>
        </w:rPr>
        <w:t xml:space="preserve"> xe đẩy trẻ em</w:t>
      </w:r>
    </w:p>
    <w:p w14:paraId="0F1FFF04" w14:textId="0D6D81FD" w:rsidR="00AC2712" w:rsidRPr="008F3A08" w:rsidRDefault="00ED68A2" w:rsidP="00AC2712">
      <w:pPr>
        <w:ind w:firstLine="0"/>
        <w:jc w:val="center"/>
        <w:rPr>
          <w:rFonts w:ascii="Arial" w:hAnsi="Arial" w:cs="Arial"/>
          <w:b/>
          <w:bCs/>
          <w:sz w:val="22"/>
        </w:rPr>
      </w:pPr>
      <w:r w:rsidRPr="008F3A08">
        <w:rPr>
          <w:rFonts w:ascii="Arial" w:hAnsi="Arial" w:cs="Arial"/>
          <w:b/>
          <w:bCs/>
          <w:sz w:val="22"/>
        </w:rPr>
        <w:t xml:space="preserve">Hình </w:t>
      </w:r>
      <w:r w:rsidR="002D0BA6">
        <w:rPr>
          <w:rFonts w:ascii="Arial" w:hAnsi="Arial" w:cs="Arial"/>
          <w:b/>
          <w:bCs/>
          <w:sz w:val="22"/>
        </w:rPr>
        <w:t>N.3</w:t>
      </w:r>
      <w:r w:rsidRPr="008F3A08">
        <w:rPr>
          <w:rFonts w:ascii="Arial" w:hAnsi="Arial" w:cs="Arial"/>
          <w:b/>
          <w:bCs/>
          <w:sz w:val="22"/>
        </w:rPr>
        <w:t xml:space="preserve"> </w:t>
      </w:r>
      <w:r w:rsidR="00420031" w:rsidRPr="008F3A08">
        <w:rPr>
          <w:rFonts w:ascii="Arial" w:hAnsi="Arial" w:cs="Arial"/>
          <w:b/>
          <w:bCs/>
          <w:sz w:val="22"/>
        </w:rPr>
        <w:t>-</w:t>
      </w:r>
      <w:r w:rsidRPr="008F3A08">
        <w:rPr>
          <w:rFonts w:ascii="Arial" w:hAnsi="Arial" w:cs="Arial"/>
          <w:b/>
          <w:bCs/>
          <w:sz w:val="22"/>
        </w:rPr>
        <w:t xml:space="preserve"> Ký hiệu dành cho xe lăn và xe đẩy trẻ em</w:t>
      </w:r>
    </w:p>
    <w:p w14:paraId="1552D251" w14:textId="77777777" w:rsidR="00AC2712" w:rsidRPr="008F3A08" w:rsidRDefault="00AC2712">
      <w:pPr>
        <w:rPr>
          <w:rFonts w:ascii="Arial" w:hAnsi="Arial" w:cs="Arial"/>
          <w:b/>
          <w:bCs/>
          <w:sz w:val="22"/>
        </w:rPr>
      </w:pPr>
      <w:r w:rsidRPr="008F3A08">
        <w:rPr>
          <w:rFonts w:ascii="Arial" w:hAnsi="Arial" w:cs="Arial"/>
          <w:b/>
          <w:bCs/>
          <w:sz w:val="22"/>
        </w:rPr>
        <w:br w:type="page"/>
      </w:r>
    </w:p>
    <w:p w14:paraId="60261A3B" w14:textId="22B10DF8" w:rsidR="001E221D" w:rsidRPr="008F3A08" w:rsidRDefault="009724E0" w:rsidP="00427147">
      <w:pPr>
        <w:ind w:firstLine="0"/>
        <w:jc w:val="center"/>
        <w:outlineLvl w:val="0"/>
        <w:rPr>
          <w:rFonts w:ascii="Arial" w:hAnsi="Arial" w:cs="Arial"/>
          <w:b/>
          <w:bCs/>
          <w:sz w:val="22"/>
        </w:rPr>
      </w:pPr>
      <w:bookmarkStart w:id="59" w:name="_Toc226360328"/>
      <w:r w:rsidRPr="008F3A08">
        <w:rPr>
          <w:rFonts w:ascii="Arial" w:hAnsi="Arial" w:cs="Arial"/>
          <w:b/>
          <w:bCs/>
          <w:sz w:val="22"/>
        </w:rPr>
        <w:lastRenderedPageBreak/>
        <w:t>TÀI LIỆU THAM KHẢO</w:t>
      </w:r>
      <w:bookmarkEnd w:id="59"/>
    </w:p>
    <w:p w14:paraId="7E3E63CB" w14:textId="0BE309D6" w:rsidR="00AB194A" w:rsidRDefault="00392F6C" w:rsidP="00683B5D">
      <w:pPr>
        <w:ind w:firstLine="0"/>
        <w:jc w:val="both"/>
        <w:rPr>
          <w:rFonts w:ascii="Arial" w:hAnsi="Arial" w:cs="Arial"/>
          <w:sz w:val="22"/>
        </w:rPr>
      </w:pPr>
      <w:r>
        <w:rPr>
          <w:rFonts w:ascii="Arial" w:hAnsi="Arial" w:cs="Arial"/>
          <w:sz w:val="22"/>
        </w:rPr>
        <w:t xml:space="preserve">[1] QCVN 10:2024/BXD. </w:t>
      </w:r>
      <w:r w:rsidR="00683B5D">
        <w:rPr>
          <w:rFonts w:ascii="Arial" w:hAnsi="Arial" w:cs="Arial"/>
          <w:sz w:val="22"/>
        </w:rPr>
        <w:t>Q</w:t>
      </w:r>
      <w:r w:rsidR="00683B5D" w:rsidRPr="00683B5D">
        <w:rPr>
          <w:rFonts w:ascii="Arial" w:hAnsi="Arial" w:cs="Arial"/>
          <w:sz w:val="22"/>
        </w:rPr>
        <w:t>uy chuẩn kỹ thuật quốc gia về xây dựng công trình đảm bảo tiếp cận sử dụng</w:t>
      </w:r>
      <w:r w:rsidR="00683B5D">
        <w:rPr>
          <w:rFonts w:ascii="Arial" w:hAnsi="Arial" w:cs="Arial"/>
          <w:sz w:val="22"/>
        </w:rPr>
        <w:t xml:space="preserve">. </w:t>
      </w:r>
    </w:p>
    <w:p w14:paraId="7F640A33" w14:textId="220FF33A" w:rsidR="00B20A02" w:rsidRDefault="00B20A02" w:rsidP="00B20A02">
      <w:pPr>
        <w:ind w:firstLine="0"/>
        <w:jc w:val="both"/>
        <w:rPr>
          <w:rFonts w:ascii="Arial" w:hAnsi="Arial" w:cs="Arial"/>
          <w:sz w:val="22"/>
        </w:rPr>
      </w:pPr>
      <w:r w:rsidRPr="00B20A02">
        <w:rPr>
          <w:rFonts w:ascii="Arial" w:hAnsi="Arial" w:cs="Arial"/>
          <w:sz w:val="22"/>
        </w:rPr>
        <w:t>[</w:t>
      </w:r>
      <w:r w:rsidR="00F8504A">
        <w:rPr>
          <w:rFonts w:ascii="Arial" w:hAnsi="Arial" w:cs="Arial"/>
          <w:sz w:val="22"/>
        </w:rPr>
        <w:t>2</w:t>
      </w:r>
      <w:r w:rsidRPr="00B20A02">
        <w:rPr>
          <w:rFonts w:ascii="Arial" w:hAnsi="Arial" w:cs="Arial"/>
          <w:sz w:val="22"/>
        </w:rPr>
        <w:t>] Commission Regulation (EU) No 1300/2014, Technical Specification of Interoperability for</w:t>
      </w:r>
      <w:r>
        <w:rPr>
          <w:rFonts w:ascii="Arial" w:hAnsi="Arial" w:cs="Arial"/>
          <w:sz w:val="22"/>
        </w:rPr>
        <w:t xml:space="preserve"> </w:t>
      </w:r>
      <w:r w:rsidRPr="00B20A02">
        <w:rPr>
          <w:rFonts w:ascii="Arial" w:hAnsi="Arial" w:cs="Arial"/>
          <w:sz w:val="22"/>
        </w:rPr>
        <w:t>Persons of Reduced Mobility as amended by Commission Implementing Regulation (EU)</w:t>
      </w:r>
      <w:r w:rsidRPr="00B20A02">
        <w:rPr>
          <w:rFonts w:ascii="Arial" w:hAnsi="Arial" w:cs="Arial"/>
          <w:sz w:val="22"/>
        </w:rPr>
        <w:br/>
        <w:t>2019/772 and Commission Implementing Regulation (EU) 2023/1694</w:t>
      </w:r>
    </w:p>
    <w:p w14:paraId="20E8510D" w14:textId="74C23C74" w:rsidR="00B20A02" w:rsidRDefault="00B20A02" w:rsidP="00B20A02">
      <w:pPr>
        <w:ind w:firstLine="0"/>
        <w:jc w:val="both"/>
        <w:rPr>
          <w:rFonts w:ascii="Arial" w:hAnsi="Arial" w:cs="Arial"/>
          <w:i/>
          <w:iCs/>
          <w:sz w:val="22"/>
        </w:rPr>
      </w:pPr>
      <w:r w:rsidRPr="00B20A02">
        <w:rPr>
          <w:rFonts w:ascii="Arial" w:hAnsi="Arial" w:cs="Arial"/>
          <w:sz w:val="22"/>
        </w:rPr>
        <w:t>[</w:t>
      </w:r>
      <w:r w:rsidR="00F8504A">
        <w:rPr>
          <w:rFonts w:ascii="Arial" w:hAnsi="Arial" w:cs="Arial"/>
          <w:sz w:val="22"/>
        </w:rPr>
        <w:t>3</w:t>
      </w:r>
      <w:r w:rsidRPr="00B20A02">
        <w:rPr>
          <w:rFonts w:ascii="Arial" w:hAnsi="Arial" w:cs="Arial"/>
          <w:sz w:val="22"/>
        </w:rPr>
        <w:t xml:space="preserve">] ISO 22727:2007, </w:t>
      </w:r>
      <w:r w:rsidRPr="00B20A02">
        <w:rPr>
          <w:rFonts w:ascii="Arial" w:hAnsi="Arial" w:cs="Arial"/>
          <w:i/>
          <w:iCs/>
          <w:sz w:val="22"/>
        </w:rPr>
        <w:t xml:space="preserve">Graphical symbols </w:t>
      </w:r>
      <w:r>
        <w:rPr>
          <w:rFonts w:ascii="Arial" w:hAnsi="Arial" w:cs="Arial"/>
          <w:i/>
          <w:iCs/>
          <w:sz w:val="22"/>
        </w:rPr>
        <w:t>-</w:t>
      </w:r>
      <w:r w:rsidRPr="00B20A02">
        <w:rPr>
          <w:rFonts w:ascii="Arial" w:hAnsi="Arial" w:cs="Arial"/>
          <w:i/>
          <w:iCs/>
          <w:sz w:val="22"/>
        </w:rPr>
        <w:t xml:space="preserve"> Creation and design of public information symbols </w:t>
      </w:r>
      <w:r>
        <w:rPr>
          <w:rFonts w:ascii="Arial" w:hAnsi="Arial" w:cs="Arial"/>
          <w:i/>
          <w:iCs/>
          <w:sz w:val="22"/>
        </w:rPr>
        <w:t xml:space="preserve">- </w:t>
      </w:r>
      <w:r w:rsidRPr="00B20A02">
        <w:rPr>
          <w:rFonts w:ascii="Arial" w:hAnsi="Arial" w:cs="Arial"/>
          <w:i/>
          <w:iCs/>
          <w:sz w:val="22"/>
        </w:rPr>
        <w:t>Requirements</w:t>
      </w:r>
    </w:p>
    <w:p w14:paraId="131095F6" w14:textId="4DD5FF37" w:rsidR="00B20A02" w:rsidRDefault="00B20A02" w:rsidP="00B20A02">
      <w:pPr>
        <w:ind w:firstLine="0"/>
        <w:jc w:val="both"/>
        <w:rPr>
          <w:rFonts w:ascii="Arial" w:hAnsi="Arial" w:cs="Arial"/>
          <w:i/>
          <w:iCs/>
          <w:sz w:val="22"/>
        </w:rPr>
      </w:pPr>
      <w:r w:rsidRPr="00B20A02">
        <w:rPr>
          <w:rFonts w:ascii="Arial" w:hAnsi="Arial" w:cs="Arial"/>
          <w:sz w:val="22"/>
        </w:rPr>
        <w:t>[</w:t>
      </w:r>
      <w:r w:rsidR="00F8504A">
        <w:rPr>
          <w:rFonts w:ascii="Arial" w:hAnsi="Arial" w:cs="Arial"/>
          <w:sz w:val="22"/>
        </w:rPr>
        <w:t>4</w:t>
      </w:r>
      <w:r w:rsidRPr="00B20A02">
        <w:rPr>
          <w:rFonts w:ascii="Arial" w:hAnsi="Arial" w:cs="Arial"/>
          <w:sz w:val="22"/>
        </w:rPr>
        <w:t xml:space="preserve">] ISO 9186 (all parts), </w:t>
      </w:r>
      <w:r w:rsidRPr="00B20A02">
        <w:rPr>
          <w:rFonts w:ascii="Arial" w:hAnsi="Arial" w:cs="Arial"/>
          <w:i/>
          <w:iCs/>
          <w:sz w:val="22"/>
        </w:rPr>
        <w:t xml:space="preserve">Graphical symbols </w:t>
      </w:r>
      <w:r>
        <w:rPr>
          <w:rFonts w:ascii="Arial" w:hAnsi="Arial" w:cs="Arial"/>
          <w:i/>
          <w:iCs/>
          <w:sz w:val="22"/>
        </w:rPr>
        <w:t>-</w:t>
      </w:r>
      <w:r w:rsidRPr="00B20A02">
        <w:rPr>
          <w:rFonts w:ascii="Arial" w:hAnsi="Arial" w:cs="Arial"/>
          <w:i/>
          <w:iCs/>
          <w:sz w:val="22"/>
        </w:rPr>
        <w:t xml:space="preserve"> Test method</w:t>
      </w:r>
    </w:p>
    <w:p w14:paraId="48D8B680" w14:textId="70D52172" w:rsidR="00B20A02" w:rsidRDefault="00B20A02" w:rsidP="00B20A02">
      <w:pPr>
        <w:ind w:firstLine="0"/>
        <w:jc w:val="both"/>
        <w:rPr>
          <w:rFonts w:ascii="Arial" w:hAnsi="Arial" w:cs="Arial"/>
          <w:i/>
          <w:iCs/>
          <w:sz w:val="22"/>
        </w:rPr>
      </w:pPr>
      <w:r w:rsidRPr="00B20A02">
        <w:rPr>
          <w:rFonts w:ascii="Arial" w:hAnsi="Arial" w:cs="Arial"/>
          <w:sz w:val="22"/>
        </w:rPr>
        <w:t>[</w:t>
      </w:r>
      <w:r w:rsidR="00F8504A">
        <w:rPr>
          <w:rFonts w:ascii="Arial" w:hAnsi="Arial" w:cs="Arial"/>
          <w:sz w:val="22"/>
        </w:rPr>
        <w:t>5</w:t>
      </w:r>
      <w:r w:rsidRPr="00B20A02">
        <w:rPr>
          <w:rFonts w:ascii="Arial" w:hAnsi="Arial" w:cs="Arial"/>
          <w:sz w:val="22"/>
        </w:rPr>
        <w:t xml:space="preserve">] EN 14752, </w:t>
      </w:r>
      <w:r w:rsidRPr="00B20A02">
        <w:rPr>
          <w:rFonts w:ascii="Arial" w:hAnsi="Arial" w:cs="Arial"/>
          <w:i/>
          <w:iCs/>
          <w:sz w:val="22"/>
        </w:rPr>
        <w:t xml:space="preserve">Railway applications </w:t>
      </w:r>
      <w:r>
        <w:rPr>
          <w:rFonts w:ascii="Arial" w:hAnsi="Arial" w:cs="Arial"/>
          <w:i/>
          <w:iCs/>
          <w:sz w:val="22"/>
        </w:rPr>
        <w:t>-</w:t>
      </w:r>
      <w:r w:rsidRPr="00B20A02">
        <w:rPr>
          <w:rFonts w:ascii="Arial" w:hAnsi="Arial" w:cs="Arial"/>
          <w:i/>
          <w:iCs/>
          <w:sz w:val="22"/>
        </w:rPr>
        <w:t xml:space="preserve"> Body side entrance systems for rolling stock</w:t>
      </w:r>
    </w:p>
    <w:p w14:paraId="4D271B0F" w14:textId="7BB32B6A" w:rsidR="00B20A02" w:rsidRDefault="00B20A02" w:rsidP="00B20A02">
      <w:pPr>
        <w:ind w:firstLine="0"/>
        <w:jc w:val="both"/>
        <w:rPr>
          <w:rFonts w:ascii="Arial" w:hAnsi="Arial" w:cs="Arial"/>
          <w:i/>
          <w:iCs/>
          <w:sz w:val="22"/>
        </w:rPr>
      </w:pPr>
      <w:r w:rsidRPr="00B20A02">
        <w:rPr>
          <w:rFonts w:ascii="Arial" w:hAnsi="Arial" w:cs="Arial"/>
          <w:sz w:val="22"/>
        </w:rPr>
        <w:t>[</w:t>
      </w:r>
      <w:r w:rsidR="00F8504A">
        <w:rPr>
          <w:rFonts w:ascii="Arial" w:hAnsi="Arial" w:cs="Arial"/>
          <w:sz w:val="22"/>
        </w:rPr>
        <w:t>6</w:t>
      </w:r>
      <w:r w:rsidRPr="00B20A02">
        <w:rPr>
          <w:rFonts w:ascii="Arial" w:hAnsi="Arial" w:cs="Arial"/>
          <w:sz w:val="22"/>
        </w:rPr>
        <w:t xml:space="preserve">] BS 8300-1, </w:t>
      </w:r>
      <w:r w:rsidRPr="00B20A02">
        <w:rPr>
          <w:rFonts w:ascii="Arial" w:hAnsi="Arial" w:cs="Arial"/>
          <w:i/>
          <w:iCs/>
          <w:sz w:val="22"/>
        </w:rPr>
        <w:t>Design of an accessible and inclusive built environment. External environment. Code of</w:t>
      </w:r>
      <w:r>
        <w:rPr>
          <w:rFonts w:ascii="Arial" w:hAnsi="Arial" w:cs="Arial"/>
          <w:i/>
          <w:iCs/>
          <w:sz w:val="22"/>
        </w:rPr>
        <w:t xml:space="preserve"> </w:t>
      </w:r>
      <w:r w:rsidRPr="00B20A02">
        <w:rPr>
          <w:rFonts w:ascii="Arial" w:hAnsi="Arial" w:cs="Arial"/>
          <w:i/>
          <w:iCs/>
          <w:sz w:val="22"/>
        </w:rPr>
        <w:t>practice</w:t>
      </w:r>
    </w:p>
    <w:p w14:paraId="1BC0AC19" w14:textId="3AA3892C" w:rsidR="00B20A02" w:rsidRDefault="00B20A02" w:rsidP="00B20A02">
      <w:pPr>
        <w:ind w:firstLine="0"/>
        <w:jc w:val="both"/>
        <w:rPr>
          <w:rFonts w:ascii="Arial" w:hAnsi="Arial" w:cs="Arial"/>
          <w:i/>
          <w:iCs/>
          <w:sz w:val="22"/>
        </w:rPr>
      </w:pPr>
      <w:r w:rsidRPr="00B20A02">
        <w:rPr>
          <w:rFonts w:ascii="Arial" w:hAnsi="Arial" w:cs="Arial"/>
          <w:sz w:val="22"/>
        </w:rPr>
        <w:t>[</w:t>
      </w:r>
      <w:r w:rsidR="00F8504A">
        <w:rPr>
          <w:rFonts w:ascii="Arial" w:hAnsi="Arial" w:cs="Arial"/>
          <w:sz w:val="22"/>
        </w:rPr>
        <w:t>7</w:t>
      </w:r>
      <w:r w:rsidRPr="00B20A02">
        <w:rPr>
          <w:rFonts w:ascii="Arial" w:hAnsi="Arial" w:cs="Arial"/>
          <w:sz w:val="22"/>
        </w:rPr>
        <w:t xml:space="preserve">] BS 8300-2, </w:t>
      </w:r>
      <w:r w:rsidRPr="00B20A02">
        <w:rPr>
          <w:rFonts w:ascii="Arial" w:hAnsi="Arial" w:cs="Arial"/>
          <w:i/>
          <w:iCs/>
          <w:sz w:val="22"/>
        </w:rPr>
        <w:t>Design of an accessible and inclusive built environment. Buildings. Code of practice</w:t>
      </w:r>
    </w:p>
    <w:p w14:paraId="2905ACE3" w14:textId="4F1E4A63" w:rsidR="00B20A02" w:rsidRDefault="00B20A02" w:rsidP="00B20A02">
      <w:pPr>
        <w:ind w:firstLine="0"/>
        <w:jc w:val="both"/>
        <w:rPr>
          <w:rFonts w:ascii="Arial" w:hAnsi="Arial" w:cs="Arial"/>
          <w:i/>
          <w:iCs/>
          <w:sz w:val="22"/>
        </w:rPr>
      </w:pPr>
      <w:r w:rsidRPr="00B20A02">
        <w:rPr>
          <w:rFonts w:ascii="Arial" w:hAnsi="Arial" w:cs="Arial"/>
          <w:sz w:val="22"/>
        </w:rPr>
        <w:t>[</w:t>
      </w:r>
      <w:r w:rsidR="00F8504A">
        <w:rPr>
          <w:rFonts w:ascii="Arial" w:hAnsi="Arial" w:cs="Arial"/>
          <w:sz w:val="22"/>
        </w:rPr>
        <w:t>8</w:t>
      </w:r>
      <w:r w:rsidRPr="00B20A02">
        <w:rPr>
          <w:rFonts w:ascii="Arial" w:hAnsi="Arial" w:cs="Arial"/>
          <w:sz w:val="22"/>
        </w:rPr>
        <w:t xml:space="preserve">] EN 16683, </w:t>
      </w:r>
      <w:r w:rsidRPr="00B20A02">
        <w:rPr>
          <w:rFonts w:ascii="Arial" w:hAnsi="Arial" w:cs="Arial"/>
          <w:i/>
          <w:iCs/>
          <w:sz w:val="22"/>
        </w:rPr>
        <w:t xml:space="preserve">Railway applications - Call for aid and communication device </w:t>
      </w:r>
      <w:r w:rsidR="00EC3802">
        <w:rPr>
          <w:rFonts w:ascii="Arial" w:hAnsi="Arial" w:cs="Arial"/>
          <w:i/>
          <w:iCs/>
          <w:sz w:val="22"/>
        </w:rPr>
        <w:t>-</w:t>
      </w:r>
      <w:r w:rsidRPr="00B20A02">
        <w:rPr>
          <w:rFonts w:ascii="Arial" w:hAnsi="Arial" w:cs="Arial"/>
          <w:i/>
          <w:iCs/>
          <w:sz w:val="22"/>
        </w:rPr>
        <w:t xml:space="preserve"> Requirements</w:t>
      </w:r>
    </w:p>
    <w:p w14:paraId="0A0BEC51" w14:textId="435629B9" w:rsidR="009724E0" w:rsidRPr="0014680B" w:rsidRDefault="00B20A02" w:rsidP="00B20A02">
      <w:pPr>
        <w:ind w:firstLine="0"/>
        <w:jc w:val="both"/>
        <w:rPr>
          <w:rFonts w:ascii="Arial" w:hAnsi="Arial" w:cs="Arial"/>
          <w:sz w:val="22"/>
        </w:rPr>
      </w:pPr>
      <w:r w:rsidRPr="00B20A02">
        <w:rPr>
          <w:rFonts w:ascii="Arial" w:hAnsi="Arial" w:cs="Arial"/>
          <w:sz w:val="22"/>
        </w:rPr>
        <w:t>[</w:t>
      </w:r>
      <w:r w:rsidR="00F8504A">
        <w:rPr>
          <w:rFonts w:ascii="Arial" w:hAnsi="Arial" w:cs="Arial"/>
          <w:sz w:val="22"/>
        </w:rPr>
        <w:t>9</w:t>
      </w:r>
      <w:r w:rsidRPr="00B20A02">
        <w:rPr>
          <w:rFonts w:ascii="Arial" w:hAnsi="Arial" w:cs="Arial"/>
          <w:sz w:val="22"/>
        </w:rPr>
        <w:t xml:space="preserve">] EUROPEAN UNION RAILWAYS AGENCY.1 Reference document database (RDD) </w:t>
      </w:r>
      <w:r w:rsidR="00EC3802">
        <w:rPr>
          <w:rFonts w:ascii="Arial" w:hAnsi="Arial" w:cs="Arial"/>
          <w:sz w:val="22"/>
        </w:rPr>
        <w:t>-</w:t>
      </w:r>
      <w:r w:rsidRPr="00B20A02">
        <w:rPr>
          <w:rFonts w:ascii="Arial" w:hAnsi="Arial" w:cs="Arial"/>
          <w:sz w:val="22"/>
        </w:rPr>
        <w:t xml:space="preserve"> Part 2 </w:t>
      </w:r>
      <w:r w:rsidR="00EC3802">
        <w:rPr>
          <w:rFonts w:ascii="Arial" w:hAnsi="Arial" w:cs="Arial"/>
          <w:sz w:val="22"/>
        </w:rPr>
        <w:t xml:space="preserve">- </w:t>
      </w:r>
      <w:r w:rsidRPr="00B20A02">
        <w:rPr>
          <w:rFonts w:ascii="Arial" w:hAnsi="Arial" w:cs="Arial"/>
          <w:sz w:val="22"/>
        </w:rPr>
        <w:t xml:space="preserve">National Reference Documents (NRDs), </w:t>
      </w:r>
      <w:hyperlink r:id="rId73" w:history="1">
        <w:r w:rsidRPr="006B2D6C">
          <w:rPr>
            <w:rStyle w:val="Hyperlink"/>
            <w:rFonts w:ascii="Arial" w:hAnsi="Arial" w:cs="Arial"/>
            <w:sz w:val="22"/>
          </w:rPr>
          <w:t>https://rdd.era.europa.eu/RDD</w:t>
        </w:r>
      </w:hyperlink>
      <w:r>
        <w:rPr>
          <w:rFonts w:ascii="Arial" w:hAnsi="Arial" w:cs="Arial"/>
          <w:sz w:val="22"/>
        </w:rPr>
        <w:t xml:space="preserve"> </w:t>
      </w:r>
      <w:r w:rsidRPr="00B20A02">
        <w:rPr>
          <w:rFonts w:ascii="Arial" w:hAnsi="Arial" w:cs="Arial"/>
          <w:sz w:val="22"/>
        </w:rPr>
        <w:t>/ and The Single Rule</w:t>
      </w:r>
      <w:r w:rsidR="00EC3802">
        <w:rPr>
          <w:rFonts w:ascii="Arial" w:hAnsi="Arial" w:cs="Arial"/>
          <w:sz w:val="22"/>
        </w:rPr>
        <w:t xml:space="preserve"> </w:t>
      </w:r>
      <w:r w:rsidRPr="00B20A02">
        <w:rPr>
          <w:rFonts w:ascii="Arial" w:hAnsi="Arial" w:cs="Arial"/>
          <w:sz w:val="22"/>
        </w:rPr>
        <w:t xml:space="preserve">Database (SRD) at </w:t>
      </w:r>
      <w:hyperlink r:id="rId74" w:history="1">
        <w:r w:rsidRPr="006B2D6C">
          <w:rPr>
            <w:rStyle w:val="Hyperlink"/>
            <w:rFonts w:ascii="Arial" w:hAnsi="Arial" w:cs="Arial"/>
            <w:sz w:val="22"/>
          </w:rPr>
          <w:t>https://srd.era.europa.eu/home</w:t>
        </w:r>
      </w:hyperlink>
      <w:r>
        <w:rPr>
          <w:rFonts w:ascii="Arial" w:hAnsi="Arial" w:cs="Arial"/>
          <w:sz w:val="22"/>
        </w:rPr>
        <w:t xml:space="preserve"> </w:t>
      </w:r>
    </w:p>
    <w:sectPr w:rsidR="009724E0" w:rsidRPr="0014680B" w:rsidSect="00CF4614">
      <w:footerReference w:type="default" r:id="rId75"/>
      <w:pgSz w:w="11907" w:h="16840" w:code="9"/>
      <w:pgMar w:top="1134" w:right="992"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BF4388" w14:textId="77777777" w:rsidR="00232D04" w:rsidRDefault="00232D04" w:rsidP="002E133F">
      <w:pPr>
        <w:spacing w:before="0" w:after="0" w:line="240" w:lineRule="auto"/>
      </w:pPr>
      <w:r>
        <w:separator/>
      </w:r>
    </w:p>
  </w:endnote>
  <w:endnote w:type="continuationSeparator" w:id="0">
    <w:p w14:paraId="0F096988" w14:textId="77777777" w:rsidR="00232D04" w:rsidRDefault="00232D04" w:rsidP="002E133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7ED634" w14:textId="427B386F" w:rsidR="00827266" w:rsidRDefault="00827266">
    <w:pPr>
      <w:pStyle w:val="Footer"/>
      <w:jc w:val="center"/>
    </w:pPr>
  </w:p>
  <w:p w14:paraId="253D6B6C" w14:textId="77777777" w:rsidR="002E133F" w:rsidRDefault="002E133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2298808"/>
      <w:docPartObj>
        <w:docPartGallery w:val="Page Numbers (Bottom of Page)"/>
        <w:docPartUnique/>
      </w:docPartObj>
    </w:sdtPr>
    <w:sdtEndPr>
      <w:rPr>
        <w:noProof/>
      </w:rPr>
    </w:sdtEndPr>
    <w:sdtContent>
      <w:p w14:paraId="01D7CD86" w14:textId="77777777" w:rsidR="00E47638" w:rsidRDefault="00E4763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EF436BD" w14:textId="77777777" w:rsidR="00E47638" w:rsidRDefault="00E4763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76F04E" w14:textId="77777777" w:rsidR="00232D04" w:rsidRDefault="00232D04" w:rsidP="002E133F">
      <w:pPr>
        <w:spacing w:before="0" w:after="0" w:line="240" w:lineRule="auto"/>
      </w:pPr>
      <w:r>
        <w:separator/>
      </w:r>
    </w:p>
  </w:footnote>
  <w:footnote w:type="continuationSeparator" w:id="0">
    <w:p w14:paraId="5FC6F99D" w14:textId="77777777" w:rsidR="00232D04" w:rsidRDefault="00232D04" w:rsidP="002E133F">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2577A9D"/>
    <w:multiLevelType w:val="hybridMultilevel"/>
    <w:tmpl w:val="7C065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46E149F"/>
    <w:multiLevelType w:val="hybridMultilevel"/>
    <w:tmpl w:val="88885F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7E876E7"/>
    <w:multiLevelType w:val="multilevel"/>
    <w:tmpl w:val="8BA84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A3674A7"/>
    <w:multiLevelType w:val="multilevel"/>
    <w:tmpl w:val="072C7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1145EC7"/>
    <w:multiLevelType w:val="hybridMultilevel"/>
    <w:tmpl w:val="7952C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131F7B"/>
    <w:multiLevelType w:val="multilevel"/>
    <w:tmpl w:val="B2F27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8121A8B"/>
    <w:multiLevelType w:val="multilevel"/>
    <w:tmpl w:val="16E2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9D94F97"/>
    <w:multiLevelType w:val="multilevel"/>
    <w:tmpl w:val="18C23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71D3523"/>
    <w:multiLevelType w:val="hybridMultilevel"/>
    <w:tmpl w:val="8E12B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CB0B34"/>
    <w:multiLevelType w:val="hybridMultilevel"/>
    <w:tmpl w:val="566C02A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AC17846"/>
    <w:multiLevelType w:val="hybridMultilevel"/>
    <w:tmpl w:val="5F3CF8B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CAD1C14"/>
    <w:multiLevelType w:val="multilevel"/>
    <w:tmpl w:val="BEAC4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D0B46B1"/>
    <w:multiLevelType w:val="multilevel"/>
    <w:tmpl w:val="6052B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E9954A9"/>
    <w:multiLevelType w:val="multilevel"/>
    <w:tmpl w:val="48F08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EDF5702"/>
    <w:multiLevelType w:val="multilevel"/>
    <w:tmpl w:val="763AF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1A70C87"/>
    <w:multiLevelType w:val="hybridMultilevel"/>
    <w:tmpl w:val="9FF29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6722BD"/>
    <w:multiLevelType w:val="multilevel"/>
    <w:tmpl w:val="B7328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5055179"/>
    <w:multiLevelType w:val="hybridMultilevel"/>
    <w:tmpl w:val="ED346992"/>
    <w:lvl w:ilvl="0" w:tplc="15CC768A">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7613F75"/>
    <w:multiLevelType w:val="hybridMultilevel"/>
    <w:tmpl w:val="1DA4988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A440C71"/>
    <w:multiLevelType w:val="hybridMultilevel"/>
    <w:tmpl w:val="1714B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55555F"/>
    <w:multiLevelType w:val="multilevel"/>
    <w:tmpl w:val="D186A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CD61FD9"/>
    <w:multiLevelType w:val="hybridMultilevel"/>
    <w:tmpl w:val="FC04ECA2"/>
    <w:lvl w:ilvl="0" w:tplc="15CC76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2492DE6"/>
    <w:multiLevelType w:val="multilevel"/>
    <w:tmpl w:val="33DCC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4B77587"/>
    <w:multiLevelType w:val="multilevel"/>
    <w:tmpl w:val="141A7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9DF3802"/>
    <w:multiLevelType w:val="hybridMultilevel"/>
    <w:tmpl w:val="AB5C84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511D7DC9"/>
    <w:multiLevelType w:val="multilevel"/>
    <w:tmpl w:val="B1580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508557B"/>
    <w:multiLevelType w:val="multilevel"/>
    <w:tmpl w:val="4AF0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65C48BB"/>
    <w:multiLevelType w:val="hybridMultilevel"/>
    <w:tmpl w:val="1DA4988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59CD514C"/>
    <w:multiLevelType w:val="multilevel"/>
    <w:tmpl w:val="43F2F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0433176"/>
    <w:multiLevelType w:val="multilevel"/>
    <w:tmpl w:val="86F87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0597D25"/>
    <w:multiLevelType w:val="multilevel"/>
    <w:tmpl w:val="75E8C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05A218A"/>
    <w:multiLevelType w:val="multilevel"/>
    <w:tmpl w:val="E66C5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1084749"/>
    <w:multiLevelType w:val="multilevel"/>
    <w:tmpl w:val="D9EE1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12D437E"/>
    <w:multiLevelType w:val="hybridMultilevel"/>
    <w:tmpl w:val="D1984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1ED1395"/>
    <w:multiLevelType w:val="hybridMultilevel"/>
    <w:tmpl w:val="1DA49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6CD103B"/>
    <w:multiLevelType w:val="multilevel"/>
    <w:tmpl w:val="929A8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D1F162D"/>
    <w:multiLevelType w:val="multilevel"/>
    <w:tmpl w:val="F5569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1AF09DA"/>
    <w:multiLevelType w:val="hybridMultilevel"/>
    <w:tmpl w:val="3786A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47D3C82"/>
    <w:multiLevelType w:val="hybridMultilevel"/>
    <w:tmpl w:val="F92E1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C4A6FCE"/>
    <w:multiLevelType w:val="multilevel"/>
    <w:tmpl w:val="28D26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CDA7DBC"/>
    <w:multiLevelType w:val="multilevel"/>
    <w:tmpl w:val="DAE04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E03000A"/>
    <w:multiLevelType w:val="multilevel"/>
    <w:tmpl w:val="39909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2835163">
    <w:abstractNumId w:val="8"/>
  </w:num>
  <w:num w:numId="2" w16cid:durableId="1275867846">
    <w:abstractNumId w:val="6"/>
  </w:num>
  <w:num w:numId="3" w16cid:durableId="397022577">
    <w:abstractNumId w:val="5"/>
  </w:num>
  <w:num w:numId="4" w16cid:durableId="293608229">
    <w:abstractNumId w:val="4"/>
  </w:num>
  <w:num w:numId="5" w16cid:durableId="935555931">
    <w:abstractNumId w:val="7"/>
  </w:num>
  <w:num w:numId="6" w16cid:durableId="1806652755">
    <w:abstractNumId w:val="3"/>
  </w:num>
  <w:num w:numId="7" w16cid:durableId="820002649">
    <w:abstractNumId w:val="2"/>
  </w:num>
  <w:num w:numId="8" w16cid:durableId="1244341465">
    <w:abstractNumId w:val="1"/>
  </w:num>
  <w:num w:numId="9" w16cid:durableId="1260216833">
    <w:abstractNumId w:val="0"/>
  </w:num>
  <w:num w:numId="10" w16cid:durableId="2124642684">
    <w:abstractNumId w:val="33"/>
  </w:num>
  <w:num w:numId="11" w16cid:durableId="1891069655">
    <w:abstractNumId w:val="37"/>
  </w:num>
  <w:num w:numId="12" w16cid:durableId="926618753">
    <w:abstractNumId w:val="35"/>
  </w:num>
  <w:num w:numId="13" w16cid:durableId="855729539">
    <w:abstractNumId w:val="17"/>
  </w:num>
  <w:num w:numId="14" w16cid:durableId="1650749807">
    <w:abstractNumId w:val="47"/>
  </w:num>
  <w:num w:numId="15" w16cid:durableId="2105833860">
    <w:abstractNumId w:val="22"/>
  </w:num>
  <w:num w:numId="16" w16cid:durableId="558590449">
    <w:abstractNumId w:val="49"/>
  </w:num>
  <w:num w:numId="17" w16cid:durableId="313336381">
    <w:abstractNumId w:val="50"/>
  </w:num>
  <w:num w:numId="18" w16cid:durableId="245115347">
    <w:abstractNumId w:val="31"/>
  </w:num>
  <w:num w:numId="19" w16cid:durableId="841745615">
    <w:abstractNumId w:val="23"/>
  </w:num>
  <w:num w:numId="20" w16cid:durableId="1015613724">
    <w:abstractNumId w:val="29"/>
  </w:num>
  <w:num w:numId="21" w16cid:durableId="1183713886">
    <w:abstractNumId w:val="16"/>
  </w:num>
  <w:num w:numId="22" w16cid:durableId="1958829094">
    <w:abstractNumId w:val="45"/>
  </w:num>
  <w:num w:numId="23" w16cid:durableId="1267272903">
    <w:abstractNumId w:val="14"/>
  </w:num>
  <w:num w:numId="24" w16cid:durableId="516312458">
    <w:abstractNumId w:val="34"/>
  </w:num>
  <w:num w:numId="25" w16cid:durableId="2022900921">
    <w:abstractNumId w:val="39"/>
  </w:num>
  <w:num w:numId="26" w16cid:durableId="1419591924">
    <w:abstractNumId w:val="32"/>
  </w:num>
  <w:num w:numId="27" w16cid:durableId="1133905861">
    <w:abstractNumId w:val="21"/>
  </w:num>
  <w:num w:numId="28" w16cid:durableId="905726995">
    <w:abstractNumId w:val="12"/>
  </w:num>
  <w:num w:numId="29" w16cid:durableId="322784181">
    <w:abstractNumId w:val="13"/>
  </w:num>
  <w:num w:numId="30" w16cid:durableId="276791019">
    <w:abstractNumId w:val="42"/>
  </w:num>
  <w:num w:numId="31" w16cid:durableId="889877452">
    <w:abstractNumId w:val="24"/>
  </w:num>
  <w:num w:numId="32" w16cid:durableId="1901599403">
    <w:abstractNumId w:val="28"/>
  </w:num>
  <w:num w:numId="33" w16cid:durableId="1924802168">
    <w:abstractNumId w:val="46"/>
  </w:num>
  <w:num w:numId="34" w16cid:durableId="1071385973">
    <w:abstractNumId w:val="9"/>
  </w:num>
  <w:num w:numId="35" w16cid:durableId="2091537492">
    <w:abstractNumId w:val="44"/>
  </w:num>
  <w:num w:numId="36" w16cid:durableId="1136874427">
    <w:abstractNumId w:val="41"/>
  </w:num>
  <w:num w:numId="37" w16cid:durableId="138113267">
    <w:abstractNumId w:val="11"/>
  </w:num>
  <w:num w:numId="38" w16cid:durableId="1020667747">
    <w:abstractNumId w:val="40"/>
  </w:num>
  <w:num w:numId="39" w16cid:durableId="1419399548">
    <w:abstractNumId w:val="25"/>
  </w:num>
  <w:num w:numId="40" w16cid:durableId="16393541">
    <w:abstractNumId w:val="20"/>
  </w:num>
  <w:num w:numId="41" w16cid:durableId="962543610">
    <w:abstractNumId w:val="18"/>
  </w:num>
  <w:num w:numId="42" w16cid:durableId="871236051">
    <w:abstractNumId w:val="19"/>
  </w:num>
  <w:num w:numId="43" w16cid:durableId="1360474097">
    <w:abstractNumId w:val="26"/>
  </w:num>
  <w:num w:numId="44" w16cid:durableId="1519000185">
    <w:abstractNumId w:val="30"/>
  </w:num>
  <w:num w:numId="45" w16cid:durableId="1325936969">
    <w:abstractNumId w:val="10"/>
  </w:num>
  <w:num w:numId="46" w16cid:durableId="239414723">
    <w:abstractNumId w:val="48"/>
  </w:num>
  <w:num w:numId="47" w16cid:durableId="608587758">
    <w:abstractNumId w:val="38"/>
  </w:num>
  <w:num w:numId="48" w16cid:durableId="1514684894">
    <w:abstractNumId w:val="15"/>
  </w:num>
  <w:num w:numId="49" w16cid:durableId="1889609550">
    <w:abstractNumId w:val="43"/>
  </w:num>
  <w:num w:numId="50" w16cid:durableId="627905190">
    <w:abstractNumId w:val="27"/>
  </w:num>
  <w:num w:numId="51" w16cid:durableId="2059278821">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016D3"/>
    <w:rsid w:val="0000265F"/>
    <w:rsid w:val="00002BAF"/>
    <w:rsid w:val="0000311C"/>
    <w:rsid w:val="00003624"/>
    <w:rsid w:val="00003D9E"/>
    <w:rsid w:val="000059F7"/>
    <w:rsid w:val="00005BAD"/>
    <w:rsid w:val="00007FDB"/>
    <w:rsid w:val="00010706"/>
    <w:rsid w:val="00015B1C"/>
    <w:rsid w:val="000164C5"/>
    <w:rsid w:val="00016DA7"/>
    <w:rsid w:val="00017159"/>
    <w:rsid w:val="00022380"/>
    <w:rsid w:val="00024AC6"/>
    <w:rsid w:val="0002509A"/>
    <w:rsid w:val="000258CC"/>
    <w:rsid w:val="00026650"/>
    <w:rsid w:val="00026C8D"/>
    <w:rsid w:val="000319D3"/>
    <w:rsid w:val="00034043"/>
    <w:rsid w:val="00034616"/>
    <w:rsid w:val="00034BC5"/>
    <w:rsid w:val="00034E67"/>
    <w:rsid w:val="000370D3"/>
    <w:rsid w:val="00040D7E"/>
    <w:rsid w:val="00043493"/>
    <w:rsid w:val="00044E6B"/>
    <w:rsid w:val="0004501C"/>
    <w:rsid w:val="00046503"/>
    <w:rsid w:val="00046E65"/>
    <w:rsid w:val="00047942"/>
    <w:rsid w:val="00050D70"/>
    <w:rsid w:val="000510F8"/>
    <w:rsid w:val="000515BB"/>
    <w:rsid w:val="00052027"/>
    <w:rsid w:val="000561D5"/>
    <w:rsid w:val="000572AE"/>
    <w:rsid w:val="0006063C"/>
    <w:rsid w:val="00061E6C"/>
    <w:rsid w:val="00062953"/>
    <w:rsid w:val="00063799"/>
    <w:rsid w:val="00063C83"/>
    <w:rsid w:val="00063C9B"/>
    <w:rsid w:val="00063DAB"/>
    <w:rsid w:val="000652C9"/>
    <w:rsid w:val="00065E61"/>
    <w:rsid w:val="00066DD1"/>
    <w:rsid w:val="00070305"/>
    <w:rsid w:val="0007086A"/>
    <w:rsid w:val="00071F8D"/>
    <w:rsid w:val="000726EF"/>
    <w:rsid w:val="00080ABF"/>
    <w:rsid w:val="00082CFA"/>
    <w:rsid w:val="0008306F"/>
    <w:rsid w:val="00086DAF"/>
    <w:rsid w:val="000870D8"/>
    <w:rsid w:val="00087467"/>
    <w:rsid w:val="00087DB5"/>
    <w:rsid w:val="00092641"/>
    <w:rsid w:val="00097BEF"/>
    <w:rsid w:val="000A05AA"/>
    <w:rsid w:val="000A08E4"/>
    <w:rsid w:val="000A3CD4"/>
    <w:rsid w:val="000A3E2D"/>
    <w:rsid w:val="000A6737"/>
    <w:rsid w:val="000A67D5"/>
    <w:rsid w:val="000B1C4F"/>
    <w:rsid w:val="000B1F8B"/>
    <w:rsid w:val="000B42D2"/>
    <w:rsid w:val="000B6C75"/>
    <w:rsid w:val="000C25A2"/>
    <w:rsid w:val="000C2825"/>
    <w:rsid w:val="000C43B9"/>
    <w:rsid w:val="000C5001"/>
    <w:rsid w:val="000C5014"/>
    <w:rsid w:val="000C5293"/>
    <w:rsid w:val="000C6AD1"/>
    <w:rsid w:val="000C742B"/>
    <w:rsid w:val="000D1046"/>
    <w:rsid w:val="000D3BF5"/>
    <w:rsid w:val="000D3D77"/>
    <w:rsid w:val="000D45FE"/>
    <w:rsid w:val="000D6E89"/>
    <w:rsid w:val="000D73AB"/>
    <w:rsid w:val="000E0557"/>
    <w:rsid w:val="000E0ACF"/>
    <w:rsid w:val="000E3E03"/>
    <w:rsid w:val="000E6E66"/>
    <w:rsid w:val="000F0873"/>
    <w:rsid w:val="000F160B"/>
    <w:rsid w:val="000F1616"/>
    <w:rsid w:val="000F6588"/>
    <w:rsid w:val="000F7811"/>
    <w:rsid w:val="0010162E"/>
    <w:rsid w:val="00102A19"/>
    <w:rsid w:val="00103D8C"/>
    <w:rsid w:val="00103F5B"/>
    <w:rsid w:val="001050E5"/>
    <w:rsid w:val="001079CB"/>
    <w:rsid w:val="00111D97"/>
    <w:rsid w:val="00114D7D"/>
    <w:rsid w:val="00117AE3"/>
    <w:rsid w:val="00122149"/>
    <w:rsid w:val="00122A19"/>
    <w:rsid w:val="00123F40"/>
    <w:rsid w:val="00123FFF"/>
    <w:rsid w:val="001246FB"/>
    <w:rsid w:val="00125995"/>
    <w:rsid w:val="00127845"/>
    <w:rsid w:val="001301AB"/>
    <w:rsid w:val="0013162A"/>
    <w:rsid w:val="00132A33"/>
    <w:rsid w:val="0013563C"/>
    <w:rsid w:val="001418D6"/>
    <w:rsid w:val="00144E89"/>
    <w:rsid w:val="0014680B"/>
    <w:rsid w:val="0015074B"/>
    <w:rsid w:val="0015191F"/>
    <w:rsid w:val="001522EE"/>
    <w:rsid w:val="00152774"/>
    <w:rsid w:val="00152E9E"/>
    <w:rsid w:val="00153639"/>
    <w:rsid w:val="00153A3E"/>
    <w:rsid w:val="0015441F"/>
    <w:rsid w:val="001544EA"/>
    <w:rsid w:val="00155048"/>
    <w:rsid w:val="001552BC"/>
    <w:rsid w:val="0015547B"/>
    <w:rsid w:val="00163495"/>
    <w:rsid w:val="001654FE"/>
    <w:rsid w:val="001669D1"/>
    <w:rsid w:val="001716F3"/>
    <w:rsid w:val="00175924"/>
    <w:rsid w:val="001767CA"/>
    <w:rsid w:val="00180C8C"/>
    <w:rsid w:val="00181465"/>
    <w:rsid w:val="00181681"/>
    <w:rsid w:val="00183D10"/>
    <w:rsid w:val="00185859"/>
    <w:rsid w:val="00186678"/>
    <w:rsid w:val="0018702E"/>
    <w:rsid w:val="001871E8"/>
    <w:rsid w:val="0019054A"/>
    <w:rsid w:val="0019140F"/>
    <w:rsid w:val="00192EB6"/>
    <w:rsid w:val="00193CAF"/>
    <w:rsid w:val="001940F2"/>
    <w:rsid w:val="001941B1"/>
    <w:rsid w:val="00195940"/>
    <w:rsid w:val="00197E89"/>
    <w:rsid w:val="001A1FAE"/>
    <w:rsid w:val="001A44EA"/>
    <w:rsid w:val="001A4A2B"/>
    <w:rsid w:val="001A4C4B"/>
    <w:rsid w:val="001A605F"/>
    <w:rsid w:val="001A69A0"/>
    <w:rsid w:val="001A7464"/>
    <w:rsid w:val="001B148F"/>
    <w:rsid w:val="001B2856"/>
    <w:rsid w:val="001B2A5D"/>
    <w:rsid w:val="001B51EC"/>
    <w:rsid w:val="001B5215"/>
    <w:rsid w:val="001B6EA3"/>
    <w:rsid w:val="001C06CC"/>
    <w:rsid w:val="001C426F"/>
    <w:rsid w:val="001C51C9"/>
    <w:rsid w:val="001C5AFB"/>
    <w:rsid w:val="001C5F15"/>
    <w:rsid w:val="001D1B09"/>
    <w:rsid w:val="001D27B3"/>
    <w:rsid w:val="001D2F6D"/>
    <w:rsid w:val="001D3131"/>
    <w:rsid w:val="001D551D"/>
    <w:rsid w:val="001D7735"/>
    <w:rsid w:val="001E221D"/>
    <w:rsid w:val="001E2547"/>
    <w:rsid w:val="001E3766"/>
    <w:rsid w:val="001E541F"/>
    <w:rsid w:val="001E7720"/>
    <w:rsid w:val="001E7942"/>
    <w:rsid w:val="001E7AD3"/>
    <w:rsid w:val="001F104B"/>
    <w:rsid w:val="001F60A3"/>
    <w:rsid w:val="001F7108"/>
    <w:rsid w:val="00200294"/>
    <w:rsid w:val="002011BE"/>
    <w:rsid w:val="00202134"/>
    <w:rsid w:val="00205098"/>
    <w:rsid w:val="00207A86"/>
    <w:rsid w:val="00210283"/>
    <w:rsid w:val="002122D7"/>
    <w:rsid w:val="00220F1A"/>
    <w:rsid w:val="002247EF"/>
    <w:rsid w:val="00226D0D"/>
    <w:rsid w:val="00227700"/>
    <w:rsid w:val="00227DD5"/>
    <w:rsid w:val="0023054A"/>
    <w:rsid w:val="00231699"/>
    <w:rsid w:val="00232D04"/>
    <w:rsid w:val="00235A50"/>
    <w:rsid w:val="00237050"/>
    <w:rsid w:val="00240963"/>
    <w:rsid w:val="002413DE"/>
    <w:rsid w:val="002450CC"/>
    <w:rsid w:val="002451FF"/>
    <w:rsid w:val="00246DAC"/>
    <w:rsid w:val="002519B2"/>
    <w:rsid w:val="002529F0"/>
    <w:rsid w:val="00254BCA"/>
    <w:rsid w:val="002551FC"/>
    <w:rsid w:val="00255D6E"/>
    <w:rsid w:val="00257604"/>
    <w:rsid w:val="00260320"/>
    <w:rsid w:val="0026568F"/>
    <w:rsid w:val="00266C52"/>
    <w:rsid w:val="0027193D"/>
    <w:rsid w:val="00273DF3"/>
    <w:rsid w:val="002742BE"/>
    <w:rsid w:val="00274E9E"/>
    <w:rsid w:val="002752CA"/>
    <w:rsid w:val="00275B8A"/>
    <w:rsid w:val="00280E1C"/>
    <w:rsid w:val="002820D8"/>
    <w:rsid w:val="00283877"/>
    <w:rsid w:val="00284068"/>
    <w:rsid w:val="002848FF"/>
    <w:rsid w:val="00285823"/>
    <w:rsid w:val="00285CFC"/>
    <w:rsid w:val="00286A21"/>
    <w:rsid w:val="00287988"/>
    <w:rsid w:val="002934E1"/>
    <w:rsid w:val="00294EF6"/>
    <w:rsid w:val="002953EC"/>
    <w:rsid w:val="002955CD"/>
    <w:rsid w:val="00295F1A"/>
    <w:rsid w:val="00295F59"/>
    <w:rsid w:val="0029639D"/>
    <w:rsid w:val="00296F70"/>
    <w:rsid w:val="00297EC8"/>
    <w:rsid w:val="002A0468"/>
    <w:rsid w:val="002A0CC0"/>
    <w:rsid w:val="002A0FD2"/>
    <w:rsid w:val="002A5B06"/>
    <w:rsid w:val="002A6118"/>
    <w:rsid w:val="002A7FF9"/>
    <w:rsid w:val="002B0C97"/>
    <w:rsid w:val="002B1FE8"/>
    <w:rsid w:val="002B3C0A"/>
    <w:rsid w:val="002C1051"/>
    <w:rsid w:val="002C6EF8"/>
    <w:rsid w:val="002C7A1D"/>
    <w:rsid w:val="002D0BA6"/>
    <w:rsid w:val="002D1081"/>
    <w:rsid w:val="002D38AB"/>
    <w:rsid w:val="002D452F"/>
    <w:rsid w:val="002D4A01"/>
    <w:rsid w:val="002E133F"/>
    <w:rsid w:val="002F0A95"/>
    <w:rsid w:val="002F4497"/>
    <w:rsid w:val="002F482F"/>
    <w:rsid w:val="00304582"/>
    <w:rsid w:val="00306E12"/>
    <w:rsid w:val="00307C88"/>
    <w:rsid w:val="00311866"/>
    <w:rsid w:val="00314042"/>
    <w:rsid w:val="00316140"/>
    <w:rsid w:val="00317708"/>
    <w:rsid w:val="00321374"/>
    <w:rsid w:val="00321AE4"/>
    <w:rsid w:val="00321C7A"/>
    <w:rsid w:val="00324765"/>
    <w:rsid w:val="0032565F"/>
    <w:rsid w:val="00325F1A"/>
    <w:rsid w:val="00326F90"/>
    <w:rsid w:val="003333B7"/>
    <w:rsid w:val="00334963"/>
    <w:rsid w:val="0033529C"/>
    <w:rsid w:val="0033529E"/>
    <w:rsid w:val="00336B42"/>
    <w:rsid w:val="003401A0"/>
    <w:rsid w:val="00340B6C"/>
    <w:rsid w:val="003415F7"/>
    <w:rsid w:val="003452D6"/>
    <w:rsid w:val="00351BB6"/>
    <w:rsid w:val="00351C13"/>
    <w:rsid w:val="00352B45"/>
    <w:rsid w:val="003549B0"/>
    <w:rsid w:val="00354E80"/>
    <w:rsid w:val="00356E10"/>
    <w:rsid w:val="003600F8"/>
    <w:rsid w:val="0036689A"/>
    <w:rsid w:val="00370749"/>
    <w:rsid w:val="00370A8A"/>
    <w:rsid w:val="00375CE0"/>
    <w:rsid w:val="00380EDE"/>
    <w:rsid w:val="003836C1"/>
    <w:rsid w:val="00385884"/>
    <w:rsid w:val="0039005B"/>
    <w:rsid w:val="003902A6"/>
    <w:rsid w:val="00390754"/>
    <w:rsid w:val="00392F6C"/>
    <w:rsid w:val="00393F10"/>
    <w:rsid w:val="00393F75"/>
    <w:rsid w:val="00394784"/>
    <w:rsid w:val="0039495E"/>
    <w:rsid w:val="00394C51"/>
    <w:rsid w:val="00395F09"/>
    <w:rsid w:val="003A16D6"/>
    <w:rsid w:val="003A3F8F"/>
    <w:rsid w:val="003A4D8E"/>
    <w:rsid w:val="003A661B"/>
    <w:rsid w:val="003A731F"/>
    <w:rsid w:val="003B2E2C"/>
    <w:rsid w:val="003B5C02"/>
    <w:rsid w:val="003B5EF7"/>
    <w:rsid w:val="003B7CB2"/>
    <w:rsid w:val="003B7DBB"/>
    <w:rsid w:val="003C06FE"/>
    <w:rsid w:val="003C0E9F"/>
    <w:rsid w:val="003C1CC6"/>
    <w:rsid w:val="003C276F"/>
    <w:rsid w:val="003C2E5B"/>
    <w:rsid w:val="003C523C"/>
    <w:rsid w:val="003C5E06"/>
    <w:rsid w:val="003C6FD6"/>
    <w:rsid w:val="003D0E61"/>
    <w:rsid w:val="003D266B"/>
    <w:rsid w:val="003D3A58"/>
    <w:rsid w:val="003D50B3"/>
    <w:rsid w:val="003D62C9"/>
    <w:rsid w:val="003E05FA"/>
    <w:rsid w:val="003E07F5"/>
    <w:rsid w:val="003E4983"/>
    <w:rsid w:val="003E49EF"/>
    <w:rsid w:val="003E6101"/>
    <w:rsid w:val="003F2756"/>
    <w:rsid w:val="003F2B23"/>
    <w:rsid w:val="003F4B3C"/>
    <w:rsid w:val="003F5A53"/>
    <w:rsid w:val="003F7272"/>
    <w:rsid w:val="00402658"/>
    <w:rsid w:val="004026A8"/>
    <w:rsid w:val="004028FE"/>
    <w:rsid w:val="00403CDE"/>
    <w:rsid w:val="004056D3"/>
    <w:rsid w:val="00406667"/>
    <w:rsid w:val="00410567"/>
    <w:rsid w:val="0041561E"/>
    <w:rsid w:val="00416A98"/>
    <w:rsid w:val="00420031"/>
    <w:rsid w:val="00420670"/>
    <w:rsid w:val="0042078D"/>
    <w:rsid w:val="0042096A"/>
    <w:rsid w:val="00423EAA"/>
    <w:rsid w:val="0042581A"/>
    <w:rsid w:val="00427147"/>
    <w:rsid w:val="0042722B"/>
    <w:rsid w:val="00430D5E"/>
    <w:rsid w:val="00431262"/>
    <w:rsid w:val="00433BD5"/>
    <w:rsid w:val="00437F03"/>
    <w:rsid w:val="00441746"/>
    <w:rsid w:val="00442861"/>
    <w:rsid w:val="004452AD"/>
    <w:rsid w:val="004460E4"/>
    <w:rsid w:val="004477C6"/>
    <w:rsid w:val="00450786"/>
    <w:rsid w:val="00453288"/>
    <w:rsid w:val="00453767"/>
    <w:rsid w:val="00453C32"/>
    <w:rsid w:val="00454281"/>
    <w:rsid w:val="00456554"/>
    <w:rsid w:val="00460EB4"/>
    <w:rsid w:val="00461340"/>
    <w:rsid w:val="004622E1"/>
    <w:rsid w:val="00463D1C"/>
    <w:rsid w:val="00464B1F"/>
    <w:rsid w:val="004652D3"/>
    <w:rsid w:val="00465FB0"/>
    <w:rsid w:val="00467354"/>
    <w:rsid w:val="00474119"/>
    <w:rsid w:val="00474F72"/>
    <w:rsid w:val="004776C0"/>
    <w:rsid w:val="00481357"/>
    <w:rsid w:val="00481364"/>
    <w:rsid w:val="004817FB"/>
    <w:rsid w:val="004827F2"/>
    <w:rsid w:val="004854A0"/>
    <w:rsid w:val="00486EF5"/>
    <w:rsid w:val="004918BF"/>
    <w:rsid w:val="00491C9F"/>
    <w:rsid w:val="0049407F"/>
    <w:rsid w:val="0049502D"/>
    <w:rsid w:val="00496AAB"/>
    <w:rsid w:val="0049721E"/>
    <w:rsid w:val="004A1281"/>
    <w:rsid w:val="004A2691"/>
    <w:rsid w:val="004A3E74"/>
    <w:rsid w:val="004A5653"/>
    <w:rsid w:val="004A5AD6"/>
    <w:rsid w:val="004A71A9"/>
    <w:rsid w:val="004A7792"/>
    <w:rsid w:val="004B05A1"/>
    <w:rsid w:val="004B3064"/>
    <w:rsid w:val="004B533F"/>
    <w:rsid w:val="004B71D7"/>
    <w:rsid w:val="004C3747"/>
    <w:rsid w:val="004C43D8"/>
    <w:rsid w:val="004C4C76"/>
    <w:rsid w:val="004C51E5"/>
    <w:rsid w:val="004C781B"/>
    <w:rsid w:val="004D0661"/>
    <w:rsid w:val="004D1FEC"/>
    <w:rsid w:val="004D23EF"/>
    <w:rsid w:val="004D37DB"/>
    <w:rsid w:val="004D47F7"/>
    <w:rsid w:val="004D4BC1"/>
    <w:rsid w:val="004D4C75"/>
    <w:rsid w:val="004D5817"/>
    <w:rsid w:val="004D7782"/>
    <w:rsid w:val="004E129F"/>
    <w:rsid w:val="004E1865"/>
    <w:rsid w:val="004E31CB"/>
    <w:rsid w:val="004E43B5"/>
    <w:rsid w:val="004E49D8"/>
    <w:rsid w:val="004E7BA9"/>
    <w:rsid w:val="004F229E"/>
    <w:rsid w:val="004F2C80"/>
    <w:rsid w:val="004F409E"/>
    <w:rsid w:val="004F5019"/>
    <w:rsid w:val="005018E4"/>
    <w:rsid w:val="00503438"/>
    <w:rsid w:val="00504CB5"/>
    <w:rsid w:val="0050598E"/>
    <w:rsid w:val="00511B22"/>
    <w:rsid w:val="00512411"/>
    <w:rsid w:val="00515C68"/>
    <w:rsid w:val="00517099"/>
    <w:rsid w:val="0051752A"/>
    <w:rsid w:val="00524018"/>
    <w:rsid w:val="0052436B"/>
    <w:rsid w:val="00530C7C"/>
    <w:rsid w:val="00533024"/>
    <w:rsid w:val="00536141"/>
    <w:rsid w:val="00540489"/>
    <w:rsid w:val="00540DE8"/>
    <w:rsid w:val="00542040"/>
    <w:rsid w:val="005423DC"/>
    <w:rsid w:val="0054280B"/>
    <w:rsid w:val="00543CAA"/>
    <w:rsid w:val="0054668F"/>
    <w:rsid w:val="00546BA5"/>
    <w:rsid w:val="00547A2B"/>
    <w:rsid w:val="00550857"/>
    <w:rsid w:val="0055142E"/>
    <w:rsid w:val="005524B8"/>
    <w:rsid w:val="00552812"/>
    <w:rsid w:val="00553111"/>
    <w:rsid w:val="00553D83"/>
    <w:rsid w:val="0055410C"/>
    <w:rsid w:val="00554D3B"/>
    <w:rsid w:val="00555A29"/>
    <w:rsid w:val="00561C81"/>
    <w:rsid w:val="005631CB"/>
    <w:rsid w:val="0056559B"/>
    <w:rsid w:val="005715FB"/>
    <w:rsid w:val="0057317B"/>
    <w:rsid w:val="005737BC"/>
    <w:rsid w:val="005757A9"/>
    <w:rsid w:val="00581A42"/>
    <w:rsid w:val="00581B08"/>
    <w:rsid w:val="0058388B"/>
    <w:rsid w:val="0058486B"/>
    <w:rsid w:val="00590CAE"/>
    <w:rsid w:val="00591ACE"/>
    <w:rsid w:val="0059215E"/>
    <w:rsid w:val="00595244"/>
    <w:rsid w:val="00595769"/>
    <w:rsid w:val="00595AD5"/>
    <w:rsid w:val="00596A30"/>
    <w:rsid w:val="00596E3D"/>
    <w:rsid w:val="00597456"/>
    <w:rsid w:val="005A0819"/>
    <w:rsid w:val="005A3FB2"/>
    <w:rsid w:val="005A51D8"/>
    <w:rsid w:val="005A750F"/>
    <w:rsid w:val="005A75A9"/>
    <w:rsid w:val="005B09E1"/>
    <w:rsid w:val="005B1C37"/>
    <w:rsid w:val="005B37DB"/>
    <w:rsid w:val="005B5A14"/>
    <w:rsid w:val="005B5B0D"/>
    <w:rsid w:val="005B7474"/>
    <w:rsid w:val="005B7947"/>
    <w:rsid w:val="005C4AF1"/>
    <w:rsid w:val="005C5176"/>
    <w:rsid w:val="005C615E"/>
    <w:rsid w:val="005C7696"/>
    <w:rsid w:val="005D1259"/>
    <w:rsid w:val="005D3B2B"/>
    <w:rsid w:val="005D7CA2"/>
    <w:rsid w:val="005E1353"/>
    <w:rsid w:val="005E156B"/>
    <w:rsid w:val="005E2989"/>
    <w:rsid w:val="005E6219"/>
    <w:rsid w:val="005E64EE"/>
    <w:rsid w:val="005F05E6"/>
    <w:rsid w:val="005F0DD2"/>
    <w:rsid w:val="005F25EC"/>
    <w:rsid w:val="005F2E5F"/>
    <w:rsid w:val="005F37C9"/>
    <w:rsid w:val="005F42E4"/>
    <w:rsid w:val="005F629C"/>
    <w:rsid w:val="005F6657"/>
    <w:rsid w:val="005F7285"/>
    <w:rsid w:val="006009AF"/>
    <w:rsid w:val="006048F7"/>
    <w:rsid w:val="00604C16"/>
    <w:rsid w:val="00607D56"/>
    <w:rsid w:val="00612C40"/>
    <w:rsid w:val="00614190"/>
    <w:rsid w:val="00614265"/>
    <w:rsid w:val="00616B77"/>
    <w:rsid w:val="0062244B"/>
    <w:rsid w:val="00623F71"/>
    <w:rsid w:val="0062554C"/>
    <w:rsid w:val="00631612"/>
    <w:rsid w:val="006319BF"/>
    <w:rsid w:val="00632B7C"/>
    <w:rsid w:val="00636655"/>
    <w:rsid w:val="00637B63"/>
    <w:rsid w:val="006406F8"/>
    <w:rsid w:val="00641620"/>
    <w:rsid w:val="00641B19"/>
    <w:rsid w:val="00644AA6"/>
    <w:rsid w:val="0064530B"/>
    <w:rsid w:val="006463BE"/>
    <w:rsid w:val="00653C04"/>
    <w:rsid w:val="00654761"/>
    <w:rsid w:val="00654C26"/>
    <w:rsid w:val="006574BE"/>
    <w:rsid w:val="00663FC0"/>
    <w:rsid w:val="00664465"/>
    <w:rsid w:val="00666D69"/>
    <w:rsid w:val="00667454"/>
    <w:rsid w:val="006675C2"/>
    <w:rsid w:val="006702CB"/>
    <w:rsid w:val="00671BAF"/>
    <w:rsid w:val="0067540F"/>
    <w:rsid w:val="00683B5D"/>
    <w:rsid w:val="00684A13"/>
    <w:rsid w:val="006853CD"/>
    <w:rsid w:val="00685CCC"/>
    <w:rsid w:val="006866E1"/>
    <w:rsid w:val="00690C58"/>
    <w:rsid w:val="006918B2"/>
    <w:rsid w:val="006926BB"/>
    <w:rsid w:val="00695088"/>
    <w:rsid w:val="0069608E"/>
    <w:rsid w:val="00696FAB"/>
    <w:rsid w:val="00697245"/>
    <w:rsid w:val="006A24B1"/>
    <w:rsid w:val="006A4FD4"/>
    <w:rsid w:val="006B3BAC"/>
    <w:rsid w:val="006B6099"/>
    <w:rsid w:val="006B659D"/>
    <w:rsid w:val="006B6B9B"/>
    <w:rsid w:val="006B7D05"/>
    <w:rsid w:val="006C11FA"/>
    <w:rsid w:val="006C5EF0"/>
    <w:rsid w:val="006D10AF"/>
    <w:rsid w:val="006D1262"/>
    <w:rsid w:val="006D53C2"/>
    <w:rsid w:val="006E1E89"/>
    <w:rsid w:val="006E34BD"/>
    <w:rsid w:val="006E622A"/>
    <w:rsid w:val="006F0F04"/>
    <w:rsid w:val="006F285E"/>
    <w:rsid w:val="006F4827"/>
    <w:rsid w:val="006F7310"/>
    <w:rsid w:val="0070040A"/>
    <w:rsid w:val="0070055C"/>
    <w:rsid w:val="00703998"/>
    <w:rsid w:val="007111E1"/>
    <w:rsid w:val="00711661"/>
    <w:rsid w:val="00712270"/>
    <w:rsid w:val="00712CD2"/>
    <w:rsid w:val="00712D68"/>
    <w:rsid w:val="00713C30"/>
    <w:rsid w:val="00723D96"/>
    <w:rsid w:val="00724BDD"/>
    <w:rsid w:val="0073004E"/>
    <w:rsid w:val="00730060"/>
    <w:rsid w:val="007307E2"/>
    <w:rsid w:val="00731B71"/>
    <w:rsid w:val="007324D0"/>
    <w:rsid w:val="0073292F"/>
    <w:rsid w:val="00733E80"/>
    <w:rsid w:val="00736A15"/>
    <w:rsid w:val="007373DD"/>
    <w:rsid w:val="0073772E"/>
    <w:rsid w:val="0073779E"/>
    <w:rsid w:val="00737D5A"/>
    <w:rsid w:val="007428C9"/>
    <w:rsid w:val="00747BB9"/>
    <w:rsid w:val="00750F0C"/>
    <w:rsid w:val="007516BF"/>
    <w:rsid w:val="00751B91"/>
    <w:rsid w:val="00753933"/>
    <w:rsid w:val="007542CE"/>
    <w:rsid w:val="0076235A"/>
    <w:rsid w:val="00764AC3"/>
    <w:rsid w:val="00764E14"/>
    <w:rsid w:val="007654C8"/>
    <w:rsid w:val="007671C9"/>
    <w:rsid w:val="007703D0"/>
    <w:rsid w:val="00771AEC"/>
    <w:rsid w:val="0077227E"/>
    <w:rsid w:val="00772692"/>
    <w:rsid w:val="00772A92"/>
    <w:rsid w:val="00772E89"/>
    <w:rsid w:val="00772ED2"/>
    <w:rsid w:val="00773B47"/>
    <w:rsid w:val="00775024"/>
    <w:rsid w:val="00775603"/>
    <w:rsid w:val="007810B9"/>
    <w:rsid w:val="0078608E"/>
    <w:rsid w:val="007878A1"/>
    <w:rsid w:val="00787A47"/>
    <w:rsid w:val="007909AF"/>
    <w:rsid w:val="00791224"/>
    <w:rsid w:val="00791276"/>
    <w:rsid w:val="00793967"/>
    <w:rsid w:val="00794792"/>
    <w:rsid w:val="00796BAF"/>
    <w:rsid w:val="00797D7C"/>
    <w:rsid w:val="00797DC7"/>
    <w:rsid w:val="007A0143"/>
    <w:rsid w:val="007A18EB"/>
    <w:rsid w:val="007A1B80"/>
    <w:rsid w:val="007A1BC0"/>
    <w:rsid w:val="007A2B99"/>
    <w:rsid w:val="007A7493"/>
    <w:rsid w:val="007A7BCA"/>
    <w:rsid w:val="007B1304"/>
    <w:rsid w:val="007B1F4F"/>
    <w:rsid w:val="007B2171"/>
    <w:rsid w:val="007B67DE"/>
    <w:rsid w:val="007B6ED6"/>
    <w:rsid w:val="007B7075"/>
    <w:rsid w:val="007C2545"/>
    <w:rsid w:val="007C3C94"/>
    <w:rsid w:val="007C6B63"/>
    <w:rsid w:val="007C6FF7"/>
    <w:rsid w:val="007C7EB3"/>
    <w:rsid w:val="007D0623"/>
    <w:rsid w:val="007D2641"/>
    <w:rsid w:val="007D27F5"/>
    <w:rsid w:val="007D2B36"/>
    <w:rsid w:val="007D3276"/>
    <w:rsid w:val="007D426F"/>
    <w:rsid w:val="007D43DA"/>
    <w:rsid w:val="007D4B28"/>
    <w:rsid w:val="007D4CA2"/>
    <w:rsid w:val="007E0D42"/>
    <w:rsid w:val="007E3F88"/>
    <w:rsid w:val="007E7E40"/>
    <w:rsid w:val="007F1E36"/>
    <w:rsid w:val="007F70CA"/>
    <w:rsid w:val="00803573"/>
    <w:rsid w:val="00806785"/>
    <w:rsid w:val="00806A45"/>
    <w:rsid w:val="00806FB6"/>
    <w:rsid w:val="008138C0"/>
    <w:rsid w:val="00814198"/>
    <w:rsid w:val="008148B0"/>
    <w:rsid w:val="00816628"/>
    <w:rsid w:val="00821AFE"/>
    <w:rsid w:val="0082370A"/>
    <w:rsid w:val="008237A3"/>
    <w:rsid w:val="0082460B"/>
    <w:rsid w:val="00824800"/>
    <w:rsid w:val="00827266"/>
    <w:rsid w:val="008275B9"/>
    <w:rsid w:val="008277F9"/>
    <w:rsid w:val="008319D6"/>
    <w:rsid w:val="00835727"/>
    <w:rsid w:val="00840EBD"/>
    <w:rsid w:val="008426AC"/>
    <w:rsid w:val="00844156"/>
    <w:rsid w:val="008455E4"/>
    <w:rsid w:val="00846BCC"/>
    <w:rsid w:val="0084740E"/>
    <w:rsid w:val="00851B98"/>
    <w:rsid w:val="00853BC9"/>
    <w:rsid w:val="00853CD5"/>
    <w:rsid w:val="00853E94"/>
    <w:rsid w:val="008559DE"/>
    <w:rsid w:val="00860C57"/>
    <w:rsid w:val="0086138E"/>
    <w:rsid w:val="00861994"/>
    <w:rsid w:val="0086278F"/>
    <w:rsid w:val="00865992"/>
    <w:rsid w:val="008668A5"/>
    <w:rsid w:val="00870267"/>
    <w:rsid w:val="00871339"/>
    <w:rsid w:val="0087198F"/>
    <w:rsid w:val="00871BE3"/>
    <w:rsid w:val="008720E8"/>
    <w:rsid w:val="0088085D"/>
    <w:rsid w:val="008811AE"/>
    <w:rsid w:val="0088121A"/>
    <w:rsid w:val="00881767"/>
    <w:rsid w:val="00881E0A"/>
    <w:rsid w:val="00885D1D"/>
    <w:rsid w:val="00886E1F"/>
    <w:rsid w:val="00892AAB"/>
    <w:rsid w:val="00893115"/>
    <w:rsid w:val="00893BE8"/>
    <w:rsid w:val="0089767D"/>
    <w:rsid w:val="008A2906"/>
    <w:rsid w:val="008A7A1A"/>
    <w:rsid w:val="008B184A"/>
    <w:rsid w:val="008B19FE"/>
    <w:rsid w:val="008B3E40"/>
    <w:rsid w:val="008B43ED"/>
    <w:rsid w:val="008B44BD"/>
    <w:rsid w:val="008B4597"/>
    <w:rsid w:val="008B54DE"/>
    <w:rsid w:val="008B5CCD"/>
    <w:rsid w:val="008C0F0C"/>
    <w:rsid w:val="008C1674"/>
    <w:rsid w:val="008C26CC"/>
    <w:rsid w:val="008C31FA"/>
    <w:rsid w:val="008C6C27"/>
    <w:rsid w:val="008D0D4F"/>
    <w:rsid w:val="008D104C"/>
    <w:rsid w:val="008D35D8"/>
    <w:rsid w:val="008D4C2B"/>
    <w:rsid w:val="008D5B5B"/>
    <w:rsid w:val="008D7D7B"/>
    <w:rsid w:val="008E1B8A"/>
    <w:rsid w:val="008E1FF4"/>
    <w:rsid w:val="008E4276"/>
    <w:rsid w:val="008E5DBF"/>
    <w:rsid w:val="008E5E2B"/>
    <w:rsid w:val="008E63E0"/>
    <w:rsid w:val="008F3A08"/>
    <w:rsid w:val="008F3C1F"/>
    <w:rsid w:val="008F5060"/>
    <w:rsid w:val="008F554A"/>
    <w:rsid w:val="008F68FA"/>
    <w:rsid w:val="00901694"/>
    <w:rsid w:val="009017F2"/>
    <w:rsid w:val="00901BF5"/>
    <w:rsid w:val="00901CB0"/>
    <w:rsid w:val="00901D99"/>
    <w:rsid w:val="00901E29"/>
    <w:rsid w:val="00905D3E"/>
    <w:rsid w:val="00906926"/>
    <w:rsid w:val="0090702A"/>
    <w:rsid w:val="009118A1"/>
    <w:rsid w:val="0091359C"/>
    <w:rsid w:val="009155AE"/>
    <w:rsid w:val="0091645F"/>
    <w:rsid w:val="009173F8"/>
    <w:rsid w:val="00922596"/>
    <w:rsid w:val="009231C7"/>
    <w:rsid w:val="00925ABD"/>
    <w:rsid w:val="00925E63"/>
    <w:rsid w:val="00926675"/>
    <w:rsid w:val="00926F32"/>
    <w:rsid w:val="009353BF"/>
    <w:rsid w:val="00940A16"/>
    <w:rsid w:val="009433E0"/>
    <w:rsid w:val="00943569"/>
    <w:rsid w:val="00953248"/>
    <w:rsid w:val="00953DBE"/>
    <w:rsid w:val="009573E5"/>
    <w:rsid w:val="0095769C"/>
    <w:rsid w:val="0096306F"/>
    <w:rsid w:val="009635BE"/>
    <w:rsid w:val="00963649"/>
    <w:rsid w:val="009649EE"/>
    <w:rsid w:val="00966701"/>
    <w:rsid w:val="009674E7"/>
    <w:rsid w:val="009724E0"/>
    <w:rsid w:val="00973FBB"/>
    <w:rsid w:val="009761A1"/>
    <w:rsid w:val="00976DC5"/>
    <w:rsid w:val="009825CC"/>
    <w:rsid w:val="00983259"/>
    <w:rsid w:val="00983FC8"/>
    <w:rsid w:val="009848B4"/>
    <w:rsid w:val="00985BC6"/>
    <w:rsid w:val="009919EF"/>
    <w:rsid w:val="00993356"/>
    <w:rsid w:val="009933E3"/>
    <w:rsid w:val="0099493D"/>
    <w:rsid w:val="00995A08"/>
    <w:rsid w:val="0099612F"/>
    <w:rsid w:val="009A31D7"/>
    <w:rsid w:val="009A47BF"/>
    <w:rsid w:val="009A57ED"/>
    <w:rsid w:val="009B4FB4"/>
    <w:rsid w:val="009B6133"/>
    <w:rsid w:val="009B7D82"/>
    <w:rsid w:val="009C1218"/>
    <w:rsid w:val="009C2B87"/>
    <w:rsid w:val="009C2B91"/>
    <w:rsid w:val="009C2DAB"/>
    <w:rsid w:val="009C3368"/>
    <w:rsid w:val="009C3402"/>
    <w:rsid w:val="009C6D46"/>
    <w:rsid w:val="009D016F"/>
    <w:rsid w:val="009D1AE1"/>
    <w:rsid w:val="009D2201"/>
    <w:rsid w:val="009D3556"/>
    <w:rsid w:val="009D43DF"/>
    <w:rsid w:val="009D65EB"/>
    <w:rsid w:val="009D7226"/>
    <w:rsid w:val="009E2531"/>
    <w:rsid w:val="009E2B6D"/>
    <w:rsid w:val="009E3B26"/>
    <w:rsid w:val="009E3EE6"/>
    <w:rsid w:val="009E7334"/>
    <w:rsid w:val="009E7E57"/>
    <w:rsid w:val="009F0764"/>
    <w:rsid w:val="009F1240"/>
    <w:rsid w:val="009F3047"/>
    <w:rsid w:val="00A00C1E"/>
    <w:rsid w:val="00A01E82"/>
    <w:rsid w:val="00A0499F"/>
    <w:rsid w:val="00A06C6A"/>
    <w:rsid w:val="00A06F3C"/>
    <w:rsid w:val="00A10688"/>
    <w:rsid w:val="00A1196E"/>
    <w:rsid w:val="00A14BC6"/>
    <w:rsid w:val="00A15004"/>
    <w:rsid w:val="00A15AA3"/>
    <w:rsid w:val="00A1625F"/>
    <w:rsid w:val="00A165FB"/>
    <w:rsid w:val="00A16E5F"/>
    <w:rsid w:val="00A17B41"/>
    <w:rsid w:val="00A17FCC"/>
    <w:rsid w:val="00A23C3C"/>
    <w:rsid w:val="00A2482D"/>
    <w:rsid w:val="00A25A69"/>
    <w:rsid w:val="00A27B1F"/>
    <w:rsid w:val="00A31D87"/>
    <w:rsid w:val="00A3565E"/>
    <w:rsid w:val="00A36814"/>
    <w:rsid w:val="00A371FF"/>
    <w:rsid w:val="00A37EA0"/>
    <w:rsid w:val="00A41D47"/>
    <w:rsid w:val="00A46EBC"/>
    <w:rsid w:val="00A5303F"/>
    <w:rsid w:val="00A60405"/>
    <w:rsid w:val="00A62A56"/>
    <w:rsid w:val="00A63EB5"/>
    <w:rsid w:val="00A640BB"/>
    <w:rsid w:val="00A6436F"/>
    <w:rsid w:val="00A64F68"/>
    <w:rsid w:val="00A65598"/>
    <w:rsid w:val="00A6702F"/>
    <w:rsid w:val="00A675E8"/>
    <w:rsid w:val="00A67B0E"/>
    <w:rsid w:val="00A67C9F"/>
    <w:rsid w:val="00A73A10"/>
    <w:rsid w:val="00A740DF"/>
    <w:rsid w:val="00A7522F"/>
    <w:rsid w:val="00A77662"/>
    <w:rsid w:val="00A81DD2"/>
    <w:rsid w:val="00A82C62"/>
    <w:rsid w:val="00A8358D"/>
    <w:rsid w:val="00A8565C"/>
    <w:rsid w:val="00A85E68"/>
    <w:rsid w:val="00A87EF8"/>
    <w:rsid w:val="00A90117"/>
    <w:rsid w:val="00A90677"/>
    <w:rsid w:val="00A94C32"/>
    <w:rsid w:val="00A95148"/>
    <w:rsid w:val="00A95E88"/>
    <w:rsid w:val="00A96C75"/>
    <w:rsid w:val="00AA1D8D"/>
    <w:rsid w:val="00AA2AA5"/>
    <w:rsid w:val="00AA352A"/>
    <w:rsid w:val="00AB04A0"/>
    <w:rsid w:val="00AB0E2B"/>
    <w:rsid w:val="00AB194A"/>
    <w:rsid w:val="00AB498F"/>
    <w:rsid w:val="00AB504F"/>
    <w:rsid w:val="00AC1439"/>
    <w:rsid w:val="00AC1D6E"/>
    <w:rsid w:val="00AC2712"/>
    <w:rsid w:val="00AC2897"/>
    <w:rsid w:val="00AC46B4"/>
    <w:rsid w:val="00AC5858"/>
    <w:rsid w:val="00AC764E"/>
    <w:rsid w:val="00AC7F60"/>
    <w:rsid w:val="00AD07BF"/>
    <w:rsid w:val="00AD1EF7"/>
    <w:rsid w:val="00AD2403"/>
    <w:rsid w:val="00AD4941"/>
    <w:rsid w:val="00AE19A7"/>
    <w:rsid w:val="00AE1A3A"/>
    <w:rsid w:val="00AE28E6"/>
    <w:rsid w:val="00AF205B"/>
    <w:rsid w:val="00AF44A1"/>
    <w:rsid w:val="00AF7F13"/>
    <w:rsid w:val="00AF7F27"/>
    <w:rsid w:val="00B02EC5"/>
    <w:rsid w:val="00B04144"/>
    <w:rsid w:val="00B04C2B"/>
    <w:rsid w:val="00B06E62"/>
    <w:rsid w:val="00B11BE0"/>
    <w:rsid w:val="00B11CE7"/>
    <w:rsid w:val="00B123B6"/>
    <w:rsid w:val="00B12C8F"/>
    <w:rsid w:val="00B17716"/>
    <w:rsid w:val="00B20257"/>
    <w:rsid w:val="00B20A02"/>
    <w:rsid w:val="00B2106C"/>
    <w:rsid w:val="00B216C0"/>
    <w:rsid w:val="00B21B3E"/>
    <w:rsid w:val="00B24561"/>
    <w:rsid w:val="00B26106"/>
    <w:rsid w:val="00B3003B"/>
    <w:rsid w:val="00B30156"/>
    <w:rsid w:val="00B35703"/>
    <w:rsid w:val="00B3670C"/>
    <w:rsid w:val="00B4069B"/>
    <w:rsid w:val="00B4112A"/>
    <w:rsid w:val="00B41217"/>
    <w:rsid w:val="00B45435"/>
    <w:rsid w:val="00B45A7A"/>
    <w:rsid w:val="00B46BC3"/>
    <w:rsid w:val="00B47266"/>
    <w:rsid w:val="00B47730"/>
    <w:rsid w:val="00B50212"/>
    <w:rsid w:val="00B5051E"/>
    <w:rsid w:val="00B508FF"/>
    <w:rsid w:val="00B51392"/>
    <w:rsid w:val="00B51BAC"/>
    <w:rsid w:val="00B52255"/>
    <w:rsid w:val="00B52794"/>
    <w:rsid w:val="00B532AF"/>
    <w:rsid w:val="00B53F10"/>
    <w:rsid w:val="00B544E2"/>
    <w:rsid w:val="00B571A6"/>
    <w:rsid w:val="00B57948"/>
    <w:rsid w:val="00B61313"/>
    <w:rsid w:val="00B61A52"/>
    <w:rsid w:val="00B6227E"/>
    <w:rsid w:val="00B62D2C"/>
    <w:rsid w:val="00B645CD"/>
    <w:rsid w:val="00B651C0"/>
    <w:rsid w:val="00B662C1"/>
    <w:rsid w:val="00B718BC"/>
    <w:rsid w:val="00B72957"/>
    <w:rsid w:val="00B73B87"/>
    <w:rsid w:val="00B75535"/>
    <w:rsid w:val="00B8010C"/>
    <w:rsid w:val="00B815EB"/>
    <w:rsid w:val="00B86063"/>
    <w:rsid w:val="00B91000"/>
    <w:rsid w:val="00B91149"/>
    <w:rsid w:val="00B913CD"/>
    <w:rsid w:val="00B91972"/>
    <w:rsid w:val="00B928A7"/>
    <w:rsid w:val="00B92E1B"/>
    <w:rsid w:val="00B9548C"/>
    <w:rsid w:val="00B9599C"/>
    <w:rsid w:val="00B96044"/>
    <w:rsid w:val="00B9770F"/>
    <w:rsid w:val="00BA080C"/>
    <w:rsid w:val="00BA2F68"/>
    <w:rsid w:val="00BA40D4"/>
    <w:rsid w:val="00BA4425"/>
    <w:rsid w:val="00BB0055"/>
    <w:rsid w:val="00BB40BD"/>
    <w:rsid w:val="00BB41BC"/>
    <w:rsid w:val="00BB4916"/>
    <w:rsid w:val="00BB4F17"/>
    <w:rsid w:val="00BC228E"/>
    <w:rsid w:val="00BC22FF"/>
    <w:rsid w:val="00BC5E2B"/>
    <w:rsid w:val="00BC61A5"/>
    <w:rsid w:val="00BD1704"/>
    <w:rsid w:val="00BD2BF4"/>
    <w:rsid w:val="00BD2F60"/>
    <w:rsid w:val="00BD3053"/>
    <w:rsid w:val="00BD3CCA"/>
    <w:rsid w:val="00BD3F4F"/>
    <w:rsid w:val="00BD4CF4"/>
    <w:rsid w:val="00BD5058"/>
    <w:rsid w:val="00BD6E6D"/>
    <w:rsid w:val="00BD7F55"/>
    <w:rsid w:val="00BE1C75"/>
    <w:rsid w:val="00BE5F07"/>
    <w:rsid w:val="00BE60B6"/>
    <w:rsid w:val="00BF4ABA"/>
    <w:rsid w:val="00C01AA8"/>
    <w:rsid w:val="00C03CED"/>
    <w:rsid w:val="00C04ACD"/>
    <w:rsid w:val="00C04D5D"/>
    <w:rsid w:val="00C05B6D"/>
    <w:rsid w:val="00C11BEA"/>
    <w:rsid w:val="00C13572"/>
    <w:rsid w:val="00C17516"/>
    <w:rsid w:val="00C216F9"/>
    <w:rsid w:val="00C24846"/>
    <w:rsid w:val="00C24FC5"/>
    <w:rsid w:val="00C30946"/>
    <w:rsid w:val="00C30FED"/>
    <w:rsid w:val="00C32553"/>
    <w:rsid w:val="00C3524E"/>
    <w:rsid w:val="00C368B2"/>
    <w:rsid w:val="00C37F13"/>
    <w:rsid w:val="00C40172"/>
    <w:rsid w:val="00C403D8"/>
    <w:rsid w:val="00C414DA"/>
    <w:rsid w:val="00C4238C"/>
    <w:rsid w:val="00C466D6"/>
    <w:rsid w:val="00C5291F"/>
    <w:rsid w:val="00C5395C"/>
    <w:rsid w:val="00C53B1C"/>
    <w:rsid w:val="00C6152F"/>
    <w:rsid w:val="00C65544"/>
    <w:rsid w:val="00C713A2"/>
    <w:rsid w:val="00C73BF1"/>
    <w:rsid w:val="00C748F8"/>
    <w:rsid w:val="00C74A1D"/>
    <w:rsid w:val="00C779CD"/>
    <w:rsid w:val="00C82DB8"/>
    <w:rsid w:val="00C839D6"/>
    <w:rsid w:val="00C85FB2"/>
    <w:rsid w:val="00C903EE"/>
    <w:rsid w:val="00C91266"/>
    <w:rsid w:val="00C93D4B"/>
    <w:rsid w:val="00C9443D"/>
    <w:rsid w:val="00C957A7"/>
    <w:rsid w:val="00CA026B"/>
    <w:rsid w:val="00CA0FD0"/>
    <w:rsid w:val="00CA24F3"/>
    <w:rsid w:val="00CA36A2"/>
    <w:rsid w:val="00CA428A"/>
    <w:rsid w:val="00CA4AD7"/>
    <w:rsid w:val="00CA551B"/>
    <w:rsid w:val="00CA5A14"/>
    <w:rsid w:val="00CA6265"/>
    <w:rsid w:val="00CA66BF"/>
    <w:rsid w:val="00CA6A50"/>
    <w:rsid w:val="00CA6CDA"/>
    <w:rsid w:val="00CB0664"/>
    <w:rsid w:val="00CB1F67"/>
    <w:rsid w:val="00CB2008"/>
    <w:rsid w:val="00CB4EFA"/>
    <w:rsid w:val="00CB5447"/>
    <w:rsid w:val="00CB5BE5"/>
    <w:rsid w:val="00CB75DC"/>
    <w:rsid w:val="00CC1A94"/>
    <w:rsid w:val="00CC1AFE"/>
    <w:rsid w:val="00CC38C3"/>
    <w:rsid w:val="00CC3E8A"/>
    <w:rsid w:val="00CC5C9B"/>
    <w:rsid w:val="00CC68CB"/>
    <w:rsid w:val="00CD17F2"/>
    <w:rsid w:val="00CD1A37"/>
    <w:rsid w:val="00CD1EC4"/>
    <w:rsid w:val="00CD272D"/>
    <w:rsid w:val="00CD4C3B"/>
    <w:rsid w:val="00CE3373"/>
    <w:rsid w:val="00CE54A9"/>
    <w:rsid w:val="00CE5607"/>
    <w:rsid w:val="00CE664D"/>
    <w:rsid w:val="00CE756E"/>
    <w:rsid w:val="00CF197C"/>
    <w:rsid w:val="00CF30EC"/>
    <w:rsid w:val="00CF4614"/>
    <w:rsid w:val="00D006E8"/>
    <w:rsid w:val="00D039F7"/>
    <w:rsid w:val="00D03DFD"/>
    <w:rsid w:val="00D04936"/>
    <w:rsid w:val="00D058D1"/>
    <w:rsid w:val="00D0790D"/>
    <w:rsid w:val="00D07ECD"/>
    <w:rsid w:val="00D117C0"/>
    <w:rsid w:val="00D12546"/>
    <w:rsid w:val="00D13060"/>
    <w:rsid w:val="00D13487"/>
    <w:rsid w:val="00D15286"/>
    <w:rsid w:val="00D167C3"/>
    <w:rsid w:val="00D213D1"/>
    <w:rsid w:val="00D2187E"/>
    <w:rsid w:val="00D2466B"/>
    <w:rsid w:val="00D24A44"/>
    <w:rsid w:val="00D313FA"/>
    <w:rsid w:val="00D318C6"/>
    <w:rsid w:val="00D32866"/>
    <w:rsid w:val="00D33F69"/>
    <w:rsid w:val="00D3570C"/>
    <w:rsid w:val="00D35F66"/>
    <w:rsid w:val="00D37C65"/>
    <w:rsid w:val="00D4038F"/>
    <w:rsid w:val="00D41004"/>
    <w:rsid w:val="00D4144F"/>
    <w:rsid w:val="00D41FF8"/>
    <w:rsid w:val="00D440AC"/>
    <w:rsid w:val="00D445A1"/>
    <w:rsid w:val="00D449A4"/>
    <w:rsid w:val="00D50446"/>
    <w:rsid w:val="00D506AA"/>
    <w:rsid w:val="00D5449A"/>
    <w:rsid w:val="00D54AE3"/>
    <w:rsid w:val="00D552D5"/>
    <w:rsid w:val="00D55844"/>
    <w:rsid w:val="00D56A01"/>
    <w:rsid w:val="00D60051"/>
    <w:rsid w:val="00D60E87"/>
    <w:rsid w:val="00D61FB6"/>
    <w:rsid w:val="00D62AD4"/>
    <w:rsid w:val="00D6397F"/>
    <w:rsid w:val="00D63CB5"/>
    <w:rsid w:val="00D644EB"/>
    <w:rsid w:val="00D70803"/>
    <w:rsid w:val="00D72137"/>
    <w:rsid w:val="00D72F9C"/>
    <w:rsid w:val="00D74269"/>
    <w:rsid w:val="00D76BC2"/>
    <w:rsid w:val="00D77DF2"/>
    <w:rsid w:val="00D80BC8"/>
    <w:rsid w:val="00D81650"/>
    <w:rsid w:val="00D85CA3"/>
    <w:rsid w:val="00D86C8B"/>
    <w:rsid w:val="00D87CAD"/>
    <w:rsid w:val="00D87E5F"/>
    <w:rsid w:val="00D934D8"/>
    <w:rsid w:val="00D94678"/>
    <w:rsid w:val="00D97202"/>
    <w:rsid w:val="00DA0509"/>
    <w:rsid w:val="00DA0F33"/>
    <w:rsid w:val="00DA1DDF"/>
    <w:rsid w:val="00DA361E"/>
    <w:rsid w:val="00DA432B"/>
    <w:rsid w:val="00DB0150"/>
    <w:rsid w:val="00DB1EB6"/>
    <w:rsid w:val="00DB2B97"/>
    <w:rsid w:val="00DB2C08"/>
    <w:rsid w:val="00DB4496"/>
    <w:rsid w:val="00DB46ED"/>
    <w:rsid w:val="00DB6222"/>
    <w:rsid w:val="00DB6A4D"/>
    <w:rsid w:val="00DC4480"/>
    <w:rsid w:val="00DD0011"/>
    <w:rsid w:val="00DD0530"/>
    <w:rsid w:val="00DD1149"/>
    <w:rsid w:val="00DD389D"/>
    <w:rsid w:val="00DD4DC4"/>
    <w:rsid w:val="00DE03C5"/>
    <w:rsid w:val="00DE3034"/>
    <w:rsid w:val="00E02A0E"/>
    <w:rsid w:val="00E112C2"/>
    <w:rsid w:val="00E11724"/>
    <w:rsid w:val="00E13788"/>
    <w:rsid w:val="00E14F05"/>
    <w:rsid w:val="00E210B9"/>
    <w:rsid w:val="00E21AD8"/>
    <w:rsid w:val="00E25235"/>
    <w:rsid w:val="00E26037"/>
    <w:rsid w:val="00E262A3"/>
    <w:rsid w:val="00E26333"/>
    <w:rsid w:val="00E26C5E"/>
    <w:rsid w:val="00E3107C"/>
    <w:rsid w:val="00E31671"/>
    <w:rsid w:val="00E316D0"/>
    <w:rsid w:val="00E31F76"/>
    <w:rsid w:val="00E36C87"/>
    <w:rsid w:val="00E36D9E"/>
    <w:rsid w:val="00E42A82"/>
    <w:rsid w:val="00E43CE8"/>
    <w:rsid w:val="00E441C7"/>
    <w:rsid w:val="00E4442D"/>
    <w:rsid w:val="00E47638"/>
    <w:rsid w:val="00E5109E"/>
    <w:rsid w:val="00E51B79"/>
    <w:rsid w:val="00E525E6"/>
    <w:rsid w:val="00E54DE3"/>
    <w:rsid w:val="00E56254"/>
    <w:rsid w:val="00E5688A"/>
    <w:rsid w:val="00E5730E"/>
    <w:rsid w:val="00E62673"/>
    <w:rsid w:val="00E63716"/>
    <w:rsid w:val="00E658A0"/>
    <w:rsid w:val="00E65EE0"/>
    <w:rsid w:val="00E67226"/>
    <w:rsid w:val="00E67FA4"/>
    <w:rsid w:val="00E70D68"/>
    <w:rsid w:val="00E70D9F"/>
    <w:rsid w:val="00E71E8D"/>
    <w:rsid w:val="00E71FF7"/>
    <w:rsid w:val="00E7419E"/>
    <w:rsid w:val="00E75292"/>
    <w:rsid w:val="00E76C50"/>
    <w:rsid w:val="00E76E73"/>
    <w:rsid w:val="00E770DC"/>
    <w:rsid w:val="00E808E3"/>
    <w:rsid w:val="00E81CC0"/>
    <w:rsid w:val="00E834E9"/>
    <w:rsid w:val="00E84B83"/>
    <w:rsid w:val="00E852D8"/>
    <w:rsid w:val="00E8614C"/>
    <w:rsid w:val="00E867ED"/>
    <w:rsid w:val="00E8716D"/>
    <w:rsid w:val="00E87B8B"/>
    <w:rsid w:val="00E90816"/>
    <w:rsid w:val="00E921C6"/>
    <w:rsid w:val="00E94F11"/>
    <w:rsid w:val="00E95C4C"/>
    <w:rsid w:val="00E96734"/>
    <w:rsid w:val="00E967C0"/>
    <w:rsid w:val="00E96CD3"/>
    <w:rsid w:val="00E97F22"/>
    <w:rsid w:val="00EA286B"/>
    <w:rsid w:val="00EA685A"/>
    <w:rsid w:val="00EA7FF0"/>
    <w:rsid w:val="00EB17DB"/>
    <w:rsid w:val="00EB2373"/>
    <w:rsid w:val="00EB3F7C"/>
    <w:rsid w:val="00EB48E0"/>
    <w:rsid w:val="00EB5018"/>
    <w:rsid w:val="00EB6F9F"/>
    <w:rsid w:val="00EB7D6F"/>
    <w:rsid w:val="00EC10AD"/>
    <w:rsid w:val="00EC1FA9"/>
    <w:rsid w:val="00EC3802"/>
    <w:rsid w:val="00EC4B4C"/>
    <w:rsid w:val="00EC557E"/>
    <w:rsid w:val="00EC769E"/>
    <w:rsid w:val="00EC7D7A"/>
    <w:rsid w:val="00ED0EBF"/>
    <w:rsid w:val="00ED573A"/>
    <w:rsid w:val="00ED68A2"/>
    <w:rsid w:val="00ED79E2"/>
    <w:rsid w:val="00EE1B77"/>
    <w:rsid w:val="00EE470B"/>
    <w:rsid w:val="00EE7564"/>
    <w:rsid w:val="00EF41DB"/>
    <w:rsid w:val="00EF607F"/>
    <w:rsid w:val="00EF6F66"/>
    <w:rsid w:val="00F022E7"/>
    <w:rsid w:val="00F02D7A"/>
    <w:rsid w:val="00F068DD"/>
    <w:rsid w:val="00F06A69"/>
    <w:rsid w:val="00F07BE1"/>
    <w:rsid w:val="00F14C57"/>
    <w:rsid w:val="00F14C95"/>
    <w:rsid w:val="00F16A9F"/>
    <w:rsid w:val="00F176A9"/>
    <w:rsid w:val="00F2003A"/>
    <w:rsid w:val="00F2571F"/>
    <w:rsid w:val="00F25BC9"/>
    <w:rsid w:val="00F26781"/>
    <w:rsid w:val="00F27D5E"/>
    <w:rsid w:val="00F27F54"/>
    <w:rsid w:val="00F30A50"/>
    <w:rsid w:val="00F32C2D"/>
    <w:rsid w:val="00F33707"/>
    <w:rsid w:val="00F3660F"/>
    <w:rsid w:val="00F37D77"/>
    <w:rsid w:val="00F412D4"/>
    <w:rsid w:val="00F47122"/>
    <w:rsid w:val="00F51297"/>
    <w:rsid w:val="00F538A3"/>
    <w:rsid w:val="00F53E68"/>
    <w:rsid w:val="00F55137"/>
    <w:rsid w:val="00F56FEA"/>
    <w:rsid w:val="00F60922"/>
    <w:rsid w:val="00F60D20"/>
    <w:rsid w:val="00F63AE9"/>
    <w:rsid w:val="00F63E9C"/>
    <w:rsid w:val="00F674DC"/>
    <w:rsid w:val="00F67E32"/>
    <w:rsid w:val="00F70BAF"/>
    <w:rsid w:val="00F71B10"/>
    <w:rsid w:val="00F72F66"/>
    <w:rsid w:val="00F76714"/>
    <w:rsid w:val="00F76B2A"/>
    <w:rsid w:val="00F828EA"/>
    <w:rsid w:val="00F8296C"/>
    <w:rsid w:val="00F83A45"/>
    <w:rsid w:val="00F8504A"/>
    <w:rsid w:val="00F85846"/>
    <w:rsid w:val="00F86770"/>
    <w:rsid w:val="00F86D24"/>
    <w:rsid w:val="00F90245"/>
    <w:rsid w:val="00F942E6"/>
    <w:rsid w:val="00F9471C"/>
    <w:rsid w:val="00F96395"/>
    <w:rsid w:val="00FA0530"/>
    <w:rsid w:val="00FA0E34"/>
    <w:rsid w:val="00FA2F29"/>
    <w:rsid w:val="00FA34CB"/>
    <w:rsid w:val="00FA5141"/>
    <w:rsid w:val="00FA5DC1"/>
    <w:rsid w:val="00FA639B"/>
    <w:rsid w:val="00FB0EEC"/>
    <w:rsid w:val="00FB141F"/>
    <w:rsid w:val="00FB1DDE"/>
    <w:rsid w:val="00FB4B2C"/>
    <w:rsid w:val="00FB5D8B"/>
    <w:rsid w:val="00FB6309"/>
    <w:rsid w:val="00FB6B57"/>
    <w:rsid w:val="00FB6BEA"/>
    <w:rsid w:val="00FC0F50"/>
    <w:rsid w:val="00FC2B31"/>
    <w:rsid w:val="00FC3848"/>
    <w:rsid w:val="00FC693F"/>
    <w:rsid w:val="00FC6C18"/>
    <w:rsid w:val="00FC75DB"/>
    <w:rsid w:val="00FD1201"/>
    <w:rsid w:val="00FD3064"/>
    <w:rsid w:val="00FD523A"/>
    <w:rsid w:val="00FD6EFA"/>
    <w:rsid w:val="00FD7338"/>
    <w:rsid w:val="00FD7444"/>
    <w:rsid w:val="00FD7C0A"/>
    <w:rsid w:val="00FF0E41"/>
    <w:rsid w:val="00FF34A6"/>
    <w:rsid w:val="00FF5DA6"/>
    <w:rsid w:val="00FF6D94"/>
    <w:rsid w:val="00FF6DB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4062061"/>
  <w14:defaultImageDpi w14:val="300"/>
  <w15:docId w15:val="{2BF716C4-834C-46C2-B3EE-4663592A5C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heme="minorBidi"/>
        <w:sz w:val="26"/>
        <w:szCs w:val="22"/>
        <w:lang w:val="en-US" w:eastAsia="en-US" w:bidi="ar-SA"/>
      </w:rPr>
    </w:rPrDefault>
    <w:pPrDefault>
      <w:pPr>
        <w:spacing w:before="120" w:after="60" w:line="288" w:lineRule="auto"/>
        <w:ind w:firstLine="56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ind w:firstLine="567"/>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ED79E2"/>
    <w:rPr>
      <w:color w:val="0000FF" w:themeColor="hyperlink"/>
      <w:u w:val="single"/>
    </w:rPr>
  </w:style>
  <w:style w:type="character" w:styleId="UnresolvedMention">
    <w:name w:val="Unresolved Mention"/>
    <w:basedOn w:val="DefaultParagraphFont"/>
    <w:uiPriority w:val="99"/>
    <w:semiHidden/>
    <w:unhideWhenUsed/>
    <w:rsid w:val="00ED79E2"/>
    <w:rPr>
      <w:color w:val="605E5C"/>
      <w:shd w:val="clear" w:color="auto" w:fill="E1DFDD"/>
    </w:rPr>
  </w:style>
  <w:style w:type="paragraph" w:styleId="TOC1">
    <w:name w:val="toc 1"/>
    <w:basedOn w:val="Normal"/>
    <w:next w:val="Normal"/>
    <w:autoRedefine/>
    <w:uiPriority w:val="39"/>
    <w:unhideWhenUsed/>
    <w:rsid w:val="00BA080C"/>
    <w:pPr>
      <w:tabs>
        <w:tab w:val="right" w:leader="dot" w:pos="9204"/>
      </w:tabs>
      <w:spacing w:after="100"/>
      <w:ind w:firstLine="284"/>
    </w:pPr>
  </w:style>
  <w:style w:type="paragraph" w:styleId="TOC2">
    <w:name w:val="toc 2"/>
    <w:basedOn w:val="Normal"/>
    <w:next w:val="Normal"/>
    <w:autoRedefine/>
    <w:uiPriority w:val="39"/>
    <w:unhideWhenUsed/>
    <w:rsid w:val="00427147"/>
    <w:pPr>
      <w:spacing w:after="100"/>
      <w:ind w:left="260"/>
    </w:pPr>
  </w:style>
  <w:style w:type="paragraph" w:styleId="TOC3">
    <w:name w:val="toc 3"/>
    <w:basedOn w:val="Normal"/>
    <w:next w:val="Normal"/>
    <w:autoRedefine/>
    <w:uiPriority w:val="39"/>
    <w:unhideWhenUsed/>
    <w:rsid w:val="00427147"/>
    <w:pPr>
      <w:spacing w:after="100"/>
      <w:ind w:left="520"/>
    </w:pPr>
  </w:style>
  <w:style w:type="character" w:customStyle="1" w:styleId="fontstyle01">
    <w:name w:val="fontstyle01"/>
    <w:basedOn w:val="DefaultParagraphFont"/>
    <w:rsid w:val="00A06F3C"/>
    <w:rPr>
      <w:rFonts w:ascii="Cambria" w:hAnsi="Cambria"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hyperlink" Target="https://srd.era.europa.eu/home"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hyperlink" Target="https://www.electropedia.org/" TargetMode="Externa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yperlink" Target="https://rdd.era.europa.eu/RDD" TargetMode="External"/><Relationship Id="rId4" Type="http://schemas.openxmlformats.org/officeDocument/2006/relationships/settings" Target="settings.xml"/><Relationship Id="rId9" Type="http://schemas.openxmlformats.org/officeDocument/2006/relationships/hyperlink" Target="https://www.iso.org/obp/"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41.png"/><Relationship Id="rId72" Type="http://schemas.openxmlformats.org/officeDocument/2006/relationships/image" Target="media/image62.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1951</TotalTime>
  <Pages>74</Pages>
  <Words>15446</Words>
  <Characters>88043</Characters>
  <Application>Microsoft Office Word</Application>
  <DocSecurity>0</DocSecurity>
  <Lines>733</Lines>
  <Paragraphs>206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103283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Lương Tuấn Anh</cp:lastModifiedBy>
  <cp:revision>1305</cp:revision>
  <cp:lastPrinted>2026-02-11T06:53:00Z</cp:lastPrinted>
  <dcterms:created xsi:type="dcterms:W3CDTF">2013-12-23T23:15:00Z</dcterms:created>
  <dcterms:modified xsi:type="dcterms:W3CDTF">2026-04-28T07:45:00Z</dcterms:modified>
  <cp:category/>
</cp:coreProperties>
</file>